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CF73B" w14:textId="44EBE9C1" w:rsidR="00D82785" w:rsidRPr="006C6CE4" w:rsidRDefault="00D82785" w:rsidP="00D73B54">
      <w:pPr>
        <w:spacing w:after="0" w:line="240" w:lineRule="auto"/>
        <w:rPr>
          <w:rFonts w:ascii="Garamond" w:hAnsi="Garamond"/>
          <w:b/>
          <w:szCs w:val="24"/>
        </w:rPr>
      </w:pPr>
      <w:bookmarkStart w:id="0" w:name="_Hlk529381167"/>
      <w:bookmarkStart w:id="1" w:name="hassane5"/>
      <w:bookmarkStart w:id="2" w:name="hassane"/>
      <w:r w:rsidRPr="006C6CE4">
        <w:rPr>
          <w:rFonts w:ascii="Garamond" w:hAnsi="Garamond"/>
          <w:b/>
          <w:szCs w:val="24"/>
        </w:rPr>
        <w:t xml:space="preserve">Ministère de </w:t>
      </w:r>
      <w:r>
        <w:rPr>
          <w:rFonts w:ascii="Garamond" w:hAnsi="Garamond"/>
          <w:b/>
          <w:szCs w:val="24"/>
        </w:rPr>
        <w:t>l’Agriculture</w:t>
      </w:r>
      <w:r>
        <w:rPr>
          <w:rFonts w:ascii="Garamond" w:hAnsi="Garamond"/>
          <w:b/>
          <w:szCs w:val="24"/>
        </w:rPr>
        <w:tab/>
      </w:r>
      <w:r>
        <w:rPr>
          <w:rFonts w:ascii="Garamond" w:hAnsi="Garamond"/>
          <w:b/>
          <w:szCs w:val="24"/>
        </w:rPr>
        <w:tab/>
      </w:r>
      <w:r w:rsidRPr="006C6CE4">
        <w:rPr>
          <w:rFonts w:ascii="Garamond" w:hAnsi="Garamond"/>
          <w:b/>
          <w:szCs w:val="24"/>
        </w:rPr>
        <w:tab/>
      </w:r>
      <w:r w:rsidRPr="006C6CE4">
        <w:rPr>
          <w:rFonts w:ascii="Garamond" w:hAnsi="Garamond"/>
          <w:b/>
          <w:szCs w:val="24"/>
        </w:rPr>
        <w:tab/>
      </w:r>
      <w:r>
        <w:rPr>
          <w:rFonts w:ascii="Garamond" w:hAnsi="Garamond"/>
          <w:b/>
          <w:szCs w:val="24"/>
        </w:rPr>
        <w:tab/>
        <w:t xml:space="preserve">    </w:t>
      </w:r>
      <w:r w:rsidR="00335F16">
        <w:rPr>
          <w:rFonts w:ascii="Garamond" w:hAnsi="Garamond"/>
          <w:b/>
          <w:szCs w:val="24"/>
        </w:rPr>
        <w:t xml:space="preserve">                         </w:t>
      </w:r>
      <w:r w:rsidRPr="006C6CE4">
        <w:rPr>
          <w:rFonts w:ascii="Garamond" w:hAnsi="Garamond"/>
          <w:b/>
          <w:szCs w:val="24"/>
        </w:rPr>
        <w:t xml:space="preserve"> République du Mali</w:t>
      </w:r>
    </w:p>
    <w:p w14:paraId="7495660D" w14:textId="17953841" w:rsidR="00D82785" w:rsidRPr="006C6CE4" w:rsidRDefault="00D82785" w:rsidP="00D73B54">
      <w:pPr>
        <w:spacing w:after="0" w:line="240" w:lineRule="auto"/>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t xml:space="preserve">                     </w:t>
      </w:r>
      <w:r w:rsidR="00335F16">
        <w:rPr>
          <w:rFonts w:ascii="Garamond" w:hAnsi="Garamond"/>
          <w:b/>
          <w:szCs w:val="24"/>
        </w:rPr>
        <w:t xml:space="preserve">                         </w:t>
      </w:r>
      <w:r>
        <w:rPr>
          <w:rFonts w:ascii="Garamond" w:hAnsi="Garamond"/>
          <w:b/>
          <w:szCs w:val="24"/>
        </w:rPr>
        <w:t xml:space="preserve"> </w:t>
      </w:r>
      <w:r w:rsidRPr="006C6CE4">
        <w:rPr>
          <w:rFonts w:ascii="Garamond" w:hAnsi="Garamond"/>
          <w:b/>
          <w:szCs w:val="24"/>
        </w:rPr>
        <w:t>Un Peuple – Un But – Une Foi</w:t>
      </w:r>
    </w:p>
    <w:p w14:paraId="2278F5D6" w14:textId="24D169F3" w:rsidR="00D82785" w:rsidRDefault="00D82785" w:rsidP="00D73B54">
      <w:pPr>
        <w:spacing w:after="0" w:line="240" w:lineRule="auto"/>
        <w:rPr>
          <w:rFonts w:ascii="Garamond" w:hAnsi="Garamond"/>
          <w:b/>
          <w:szCs w:val="24"/>
        </w:rPr>
      </w:pPr>
      <w:r w:rsidRPr="006C6CE4">
        <w:rPr>
          <w:rFonts w:ascii="Garamond" w:hAnsi="Garamond"/>
          <w:b/>
          <w:szCs w:val="24"/>
        </w:rPr>
        <w:t xml:space="preserve">     </w:t>
      </w:r>
      <w:r>
        <w:rPr>
          <w:rFonts w:ascii="Garamond" w:hAnsi="Garamond"/>
          <w:b/>
          <w:szCs w:val="24"/>
        </w:rPr>
        <w:t>Secrétariat Général</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r w:rsidR="00335F16">
        <w:rPr>
          <w:rFonts w:ascii="Garamond" w:hAnsi="Garamond"/>
          <w:b/>
          <w:szCs w:val="24"/>
        </w:rPr>
        <w:t xml:space="preserve">                               </w:t>
      </w:r>
      <w:r w:rsidRPr="006C6CE4">
        <w:rPr>
          <w:rFonts w:ascii="Garamond" w:hAnsi="Garamond"/>
          <w:b/>
          <w:szCs w:val="24"/>
        </w:rPr>
        <w:t xml:space="preserve"> -=-=-=-=-=-=-=--=-=-</w:t>
      </w:r>
    </w:p>
    <w:p w14:paraId="157BE8FD" w14:textId="77777777" w:rsidR="00D82785" w:rsidRPr="006C6CE4" w:rsidRDefault="00D82785" w:rsidP="00D73B54">
      <w:pPr>
        <w:spacing w:after="0" w:line="240" w:lineRule="auto"/>
        <w:rPr>
          <w:rFonts w:ascii="Garamond" w:hAnsi="Garamond"/>
          <w:b/>
          <w:szCs w:val="24"/>
        </w:rPr>
      </w:pPr>
      <w:r w:rsidRPr="006C6CE4">
        <w:rPr>
          <w:rFonts w:ascii="Garamond" w:hAnsi="Garamond"/>
          <w:b/>
          <w:szCs w:val="24"/>
        </w:rPr>
        <w:t>-=-=-=-=-=-=-=--=-=-</w:t>
      </w:r>
    </w:p>
    <w:p w14:paraId="534FA977" w14:textId="72AD1218" w:rsidR="00763598" w:rsidRPr="00B20904" w:rsidRDefault="00763598" w:rsidP="00501E43">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14:paraId="32250A7B" w14:textId="11F56F1D" w:rsidR="00207ACA" w:rsidRPr="00335F16" w:rsidRDefault="00207ACA" w:rsidP="00207ACA">
      <w:pPr>
        <w:jc w:val="center"/>
        <w:rPr>
          <w:rFonts w:ascii="Garamond" w:hAnsi="Garamond"/>
          <w:b/>
          <w:bCs/>
          <w:iCs/>
          <w:lang w:val="fr-ML"/>
        </w:rPr>
      </w:pPr>
      <w:r w:rsidRPr="00335F16">
        <w:rPr>
          <w:rFonts w:ascii="Garamond" w:hAnsi="Garamond"/>
          <w:b/>
          <w:bCs/>
          <w:iCs/>
          <w:lang w:val="fr-ML"/>
        </w:rPr>
        <w:t>AOON N°</w:t>
      </w:r>
      <w:r w:rsidR="00902399" w:rsidRPr="00335F16">
        <w:rPr>
          <w:rFonts w:ascii="Garamond" w:hAnsi="Garamond"/>
          <w:b/>
          <w:bCs/>
          <w:iCs/>
          <w:lang w:val="fr-ML"/>
        </w:rPr>
        <w:t>0</w:t>
      </w:r>
      <w:r w:rsidR="00C5562E" w:rsidRPr="00335F16">
        <w:rPr>
          <w:rFonts w:ascii="Garamond" w:hAnsi="Garamond"/>
          <w:b/>
          <w:bCs/>
          <w:iCs/>
          <w:lang w:val="fr-ML"/>
        </w:rPr>
        <w:t>0</w:t>
      </w:r>
      <w:r w:rsidR="009158A7" w:rsidRPr="00335F16">
        <w:rPr>
          <w:rFonts w:ascii="Garamond" w:hAnsi="Garamond"/>
          <w:b/>
          <w:bCs/>
          <w:iCs/>
          <w:lang w:val="fr-ML"/>
        </w:rPr>
        <w:t>96</w:t>
      </w:r>
      <w:r w:rsidR="00FA391D" w:rsidRPr="00335F16">
        <w:rPr>
          <w:rFonts w:ascii="Garamond" w:hAnsi="Garamond"/>
          <w:b/>
          <w:bCs/>
          <w:iCs/>
          <w:lang w:val="fr-ML"/>
        </w:rPr>
        <w:t xml:space="preserve">/F – </w:t>
      </w:r>
      <w:r w:rsidR="00524E93" w:rsidRPr="00335F16">
        <w:rPr>
          <w:rFonts w:ascii="Garamond" w:hAnsi="Garamond"/>
          <w:b/>
          <w:bCs/>
          <w:iCs/>
          <w:lang w:val="fr-ML"/>
        </w:rPr>
        <w:t>202</w:t>
      </w:r>
      <w:r w:rsidR="009158A7" w:rsidRPr="00335F16">
        <w:rPr>
          <w:rFonts w:ascii="Garamond" w:hAnsi="Garamond"/>
          <w:b/>
          <w:bCs/>
          <w:iCs/>
          <w:lang w:val="fr-ML"/>
        </w:rPr>
        <w:t>6</w:t>
      </w:r>
    </w:p>
    <w:p w14:paraId="44FBA700" w14:textId="31745114" w:rsidR="00517CC8" w:rsidRPr="004B7A8E" w:rsidRDefault="00763598" w:rsidP="004B7A8E">
      <w:pPr>
        <w:jc w:val="both"/>
        <w:rPr>
          <w:rFonts w:ascii="Garamond" w:hAnsi="Garamond" w:cs="Times New Roman"/>
          <w:sz w:val="24"/>
          <w:szCs w:val="24"/>
        </w:rPr>
      </w:pPr>
      <w:r w:rsidRPr="000B18CE">
        <w:rPr>
          <w:rFonts w:ascii="Garamond" w:hAnsi="Garamond" w:cs="Times New Roman"/>
          <w:sz w:val="24"/>
          <w:szCs w:val="24"/>
        </w:rPr>
        <w:t xml:space="preserve">Cet Avis d’Appel d’Offres fait suite à l’Avis Général de Passation des Marchés paru dans </w:t>
      </w:r>
      <w:r w:rsidR="00207ACA" w:rsidRPr="000B18CE">
        <w:rPr>
          <w:rFonts w:ascii="Garamond" w:hAnsi="Garamond"/>
          <w:sz w:val="24"/>
          <w:szCs w:val="24"/>
        </w:rPr>
        <w:t xml:space="preserve">le </w:t>
      </w:r>
      <w:r w:rsidR="00C32271" w:rsidRPr="000B18CE">
        <w:rPr>
          <w:rFonts w:ascii="Garamond" w:hAnsi="Garamond"/>
          <w:b/>
          <w:sz w:val="24"/>
          <w:szCs w:val="24"/>
        </w:rPr>
        <w:t xml:space="preserve">quotidien « L’ESSOR » </w:t>
      </w:r>
      <w:r w:rsidR="009158A7" w:rsidRPr="009158A7">
        <w:rPr>
          <w:rFonts w:ascii="Garamond" w:hAnsi="Garamond"/>
          <w:b/>
          <w:sz w:val="24"/>
          <w:szCs w:val="24"/>
        </w:rPr>
        <w:t>n°20507 du 05 novembre 2025</w:t>
      </w:r>
      <w:r w:rsidR="009158A7">
        <w:rPr>
          <w:rFonts w:ascii="Garamond" w:hAnsi="Garamond"/>
          <w:b/>
          <w:sz w:val="24"/>
          <w:szCs w:val="24"/>
        </w:rPr>
        <w:t xml:space="preserve">. </w:t>
      </w:r>
    </w:p>
    <w:p w14:paraId="05429600" w14:textId="3A6DA324" w:rsidR="00207ACA" w:rsidRPr="00E60623" w:rsidRDefault="00207ACA" w:rsidP="00E60623">
      <w:pPr>
        <w:pStyle w:val="Paragraphedeliste"/>
        <w:numPr>
          <w:ilvl w:val="0"/>
          <w:numId w:val="2"/>
        </w:numPr>
        <w:jc w:val="both"/>
        <w:rPr>
          <w:rFonts w:ascii="Garamond" w:hAnsi="Garamond"/>
          <w:b/>
          <w:iCs/>
          <w:sz w:val="24"/>
          <w:szCs w:val="24"/>
        </w:rPr>
      </w:pPr>
      <w:bookmarkStart w:id="3" w:name="_Hlk529381386"/>
      <w:bookmarkEnd w:id="0"/>
      <w:r w:rsidRPr="00207ACA">
        <w:rPr>
          <w:rFonts w:ascii="Garamond" w:hAnsi="Garamond"/>
          <w:sz w:val="24"/>
          <w:szCs w:val="24"/>
        </w:rPr>
        <w:t xml:space="preserve">Le </w:t>
      </w:r>
      <w:r w:rsidRPr="00207ACA">
        <w:rPr>
          <w:rFonts w:ascii="Garamond" w:hAnsi="Garamond"/>
          <w:b/>
          <w:sz w:val="24"/>
          <w:szCs w:val="24"/>
        </w:rPr>
        <w:t>Ministère de l’</w:t>
      </w:r>
      <w:r w:rsidR="00D82785">
        <w:rPr>
          <w:rFonts w:ascii="Garamond" w:hAnsi="Garamond"/>
          <w:b/>
          <w:sz w:val="24"/>
          <w:szCs w:val="24"/>
        </w:rPr>
        <w:t>Agriculture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 afin de financer</w:t>
      </w:r>
      <w:r w:rsidRPr="00207ACA">
        <w:rPr>
          <w:rFonts w:ascii="Garamond" w:hAnsi="Garamond"/>
          <w:i/>
          <w:iCs/>
          <w:sz w:val="24"/>
          <w:szCs w:val="24"/>
        </w:rPr>
        <w:t xml:space="preserve"> </w:t>
      </w:r>
      <w:r w:rsidRPr="00207ACA">
        <w:rPr>
          <w:rFonts w:ascii="Garamond" w:hAnsi="Garamond"/>
          <w:b/>
          <w:iCs/>
          <w:sz w:val="24"/>
          <w:szCs w:val="24"/>
        </w:rPr>
        <w:t>l</w:t>
      </w:r>
      <w:r w:rsidR="00C5562E">
        <w:rPr>
          <w:rFonts w:ascii="Garamond" w:hAnsi="Garamond"/>
          <w:b/>
          <w:iCs/>
          <w:sz w:val="24"/>
          <w:szCs w:val="24"/>
        </w:rPr>
        <w:t>a</w:t>
      </w:r>
      <w:r w:rsidRPr="00207ACA">
        <w:rPr>
          <w:rFonts w:ascii="Garamond" w:hAnsi="Garamond"/>
          <w:b/>
          <w:iCs/>
          <w:sz w:val="24"/>
          <w:szCs w:val="24"/>
        </w:rPr>
        <w:t xml:space="preserve"> </w:t>
      </w:r>
      <w:r w:rsidR="00D82785" w:rsidRPr="008D2D26">
        <w:rPr>
          <w:rFonts w:ascii="Garamond" w:hAnsi="Garamond"/>
          <w:b/>
          <w:iCs/>
          <w:sz w:val="24"/>
          <w:szCs w:val="24"/>
        </w:rPr>
        <w:t>P</w:t>
      </w:r>
      <w:r w:rsidR="00C5562E">
        <w:rPr>
          <w:rFonts w:ascii="Garamond" w:hAnsi="Garamond"/>
          <w:b/>
          <w:iCs/>
          <w:sz w:val="24"/>
          <w:szCs w:val="24"/>
        </w:rPr>
        <w:t xml:space="preserve">olitique </w:t>
      </w:r>
      <w:r w:rsidR="00D82785" w:rsidRPr="008D2D26">
        <w:rPr>
          <w:rFonts w:ascii="Garamond" w:hAnsi="Garamond"/>
          <w:b/>
          <w:iCs/>
          <w:sz w:val="24"/>
          <w:szCs w:val="24"/>
        </w:rPr>
        <w:t>de Développement agricole (PDA)</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w:t>
      </w:r>
      <w:r w:rsidRPr="00E60623">
        <w:rPr>
          <w:rFonts w:ascii="Garamond" w:hAnsi="Garamond"/>
          <w:sz w:val="24"/>
          <w:szCs w:val="24"/>
        </w:rPr>
        <w:t xml:space="preserve">effectuer des paiements au titre du Marché </w:t>
      </w:r>
      <w:r w:rsidRPr="00E60623">
        <w:rPr>
          <w:rFonts w:ascii="Garamond" w:hAnsi="Garamond"/>
          <w:b/>
          <w:iCs/>
          <w:sz w:val="24"/>
          <w:szCs w:val="24"/>
        </w:rPr>
        <w:t>pour</w:t>
      </w:r>
      <w:bookmarkEnd w:id="3"/>
      <w:r w:rsidRPr="00E60623">
        <w:rPr>
          <w:rFonts w:ascii="Garamond" w:hAnsi="Garamond"/>
          <w:b/>
          <w:iCs/>
          <w:sz w:val="24"/>
          <w:szCs w:val="24"/>
        </w:rPr>
        <w:t xml:space="preserve"> </w:t>
      </w:r>
      <w:r w:rsidR="00E60623" w:rsidRPr="00E60623">
        <w:rPr>
          <w:rFonts w:ascii="Garamond" w:hAnsi="Garamond"/>
          <w:b/>
          <w:iCs/>
          <w:sz w:val="24"/>
          <w:szCs w:val="24"/>
        </w:rPr>
        <w:t xml:space="preserve">la fourniture de </w:t>
      </w:r>
      <w:r w:rsidR="00C5562E">
        <w:rPr>
          <w:rFonts w:ascii="Garamond" w:hAnsi="Garamond"/>
          <w:b/>
          <w:iCs/>
          <w:sz w:val="24"/>
          <w:szCs w:val="24"/>
        </w:rPr>
        <w:t>tubes d’encres</w:t>
      </w:r>
      <w:r w:rsidR="00E60623" w:rsidRPr="00E60623">
        <w:rPr>
          <w:rFonts w:ascii="Garamond" w:hAnsi="Garamond"/>
          <w:b/>
          <w:iCs/>
          <w:sz w:val="24"/>
          <w:szCs w:val="24"/>
        </w:rPr>
        <w:t>.</w:t>
      </w:r>
    </w:p>
    <w:p w14:paraId="66814029" w14:textId="77777777" w:rsidR="00D44E2A" w:rsidRPr="008D785B" w:rsidRDefault="00D44E2A" w:rsidP="00D44E2A">
      <w:pPr>
        <w:pStyle w:val="Paragraphedeliste"/>
        <w:jc w:val="both"/>
        <w:rPr>
          <w:rFonts w:ascii="Garamond" w:hAnsi="Garamond"/>
          <w:b/>
          <w:iCs/>
          <w:sz w:val="8"/>
          <w:szCs w:val="8"/>
        </w:rPr>
      </w:pPr>
    </w:p>
    <w:p w14:paraId="2C83949D" w14:textId="5802E0A3" w:rsidR="00A71F6E" w:rsidRPr="00C5562E" w:rsidRDefault="00207ACA" w:rsidP="0086720E">
      <w:pPr>
        <w:pStyle w:val="Paragraphedeliste"/>
        <w:numPr>
          <w:ilvl w:val="0"/>
          <w:numId w:val="2"/>
        </w:numPr>
        <w:tabs>
          <w:tab w:val="right" w:pos="7272"/>
        </w:tabs>
        <w:spacing w:after="0" w:line="240" w:lineRule="auto"/>
        <w:jc w:val="both"/>
        <w:rPr>
          <w:rFonts w:ascii="Garamond" w:hAnsi="Garamond"/>
          <w:sz w:val="24"/>
        </w:rPr>
      </w:pPr>
      <w:bookmarkStart w:id="4" w:name="_Hlk529381485"/>
      <w:r w:rsidRPr="00C5562E">
        <w:rPr>
          <w:rFonts w:ascii="Garamond" w:hAnsi="Garamond"/>
          <w:sz w:val="24"/>
          <w:szCs w:val="28"/>
        </w:rPr>
        <w:t xml:space="preserve">Le </w:t>
      </w:r>
      <w:r w:rsidRPr="00C5562E">
        <w:rPr>
          <w:rFonts w:ascii="Garamond" w:hAnsi="Garamond"/>
          <w:b/>
          <w:sz w:val="24"/>
          <w:szCs w:val="28"/>
        </w:rPr>
        <w:t>Ministère de l’</w:t>
      </w:r>
      <w:r w:rsidR="00D82785" w:rsidRPr="00C5562E">
        <w:rPr>
          <w:rFonts w:ascii="Garamond" w:hAnsi="Garamond"/>
          <w:b/>
          <w:sz w:val="24"/>
          <w:szCs w:val="28"/>
        </w:rPr>
        <w:t>Agriculture</w:t>
      </w:r>
      <w:r w:rsidR="00763598" w:rsidRPr="00C5562E">
        <w:rPr>
          <w:rFonts w:ascii="Garamond" w:hAnsi="Garamond" w:cs="Times New Roman"/>
          <w:sz w:val="24"/>
          <w:szCs w:val="28"/>
        </w:rPr>
        <w:t xml:space="preserve"> sollicite des offres fermées de la part de candidats éligibles et répondant aux qualifications requises pour </w:t>
      </w:r>
      <w:bookmarkEnd w:id="4"/>
      <w:r w:rsidR="00E60623" w:rsidRPr="00C5562E">
        <w:rPr>
          <w:rFonts w:ascii="Garamond" w:hAnsi="Garamond" w:cs="Times New Roman"/>
          <w:b/>
          <w:sz w:val="24"/>
          <w:szCs w:val="28"/>
        </w:rPr>
        <w:t xml:space="preserve">la livraison </w:t>
      </w:r>
      <w:r w:rsidR="00E60623" w:rsidRPr="00C5562E">
        <w:rPr>
          <w:rFonts w:ascii="Garamond" w:hAnsi="Garamond" w:cs="Times New Roman"/>
          <w:b/>
          <w:iCs/>
          <w:sz w:val="24"/>
          <w:szCs w:val="28"/>
        </w:rPr>
        <w:t xml:space="preserve">de </w:t>
      </w:r>
      <w:r w:rsidR="00C5562E" w:rsidRPr="00C5562E">
        <w:rPr>
          <w:rFonts w:ascii="Garamond" w:hAnsi="Garamond" w:cs="Times New Roman"/>
          <w:b/>
          <w:iCs/>
          <w:sz w:val="24"/>
          <w:szCs w:val="28"/>
        </w:rPr>
        <w:t>tubes d’encre</w:t>
      </w:r>
      <w:r w:rsidR="00C5562E">
        <w:rPr>
          <w:rFonts w:ascii="Garamond" w:hAnsi="Garamond" w:cs="Times New Roman"/>
          <w:b/>
          <w:iCs/>
          <w:sz w:val="24"/>
          <w:szCs w:val="28"/>
        </w:rPr>
        <w:t>s</w:t>
      </w:r>
      <w:r w:rsidR="00C5562E" w:rsidRPr="00C5562E">
        <w:rPr>
          <w:rFonts w:ascii="Garamond" w:hAnsi="Garamond" w:cs="Times New Roman"/>
          <w:b/>
          <w:iCs/>
          <w:sz w:val="24"/>
          <w:szCs w:val="28"/>
        </w:rPr>
        <w:t xml:space="preserve"> en lot unique</w:t>
      </w:r>
      <w:r w:rsidR="00A71F6E" w:rsidRPr="00C5562E">
        <w:rPr>
          <w:rFonts w:ascii="Garamond" w:hAnsi="Garamond"/>
          <w:b/>
          <w:sz w:val="24"/>
        </w:rPr>
        <w:t>.</w:t>
      </w:r>
    </w:p>
    <w:p w14:paraId="0793C287" w14:textId="77777777" w:rsidR="00D44E2A" w:rsidRPr="008D785B" w:rsidRDefault="00D44E2A" w:rsidP="00D44E2A">
      <w:pPr>
        <w:pStyle w:val="Paragraphedeliste"/>
        <w:jc w:val="both"/>
        <w:rPr>
          <w:rFonts w:ascii="Garamond" w:hAnsi="Garamond" w:cs="Times New Roman"/>
          <w:sz w:val="8"/>
          <w:szCs w:val="8"/>
        </w:rPr>
      </w:pPr>
    </w:p>
    <w:p w14:paraId="4A9A7A6D" w14:textId="77777777" w:rsidR="00763598" w:rsidRDefault="00763598" w:rsidP="00793B7C">
      <w:pPr>
        <w:pStyle w:val="Paragraphedeliste"/>
        <w:numPr>
          <w:ilvl w:val="0"/>
          <w:numId w:val="2"/>
        </w:numPr>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23578915" w14:textId="77777777" w:rsidR="00D44E2A" w:rsidRPr="008D785B" w:rsidRDefault="00D44E2A" w:rsidP="00D44E2A">
      <w:pPr>
        <w:pStyle w:val="Paragraphedeliste"/>
        <w:jc w:val="both"/>
        <w:rPr>
          <w:rFonts w:ascii="Garamond" w:hAnsi="Garamond" w:cs="Times New Roman"/>
          <w:sz w:val="8"/>
          <w:szCs w:val="8"/>
        </w:rPr>
      </w:pPr>
    </w:p>
    <w:p w14:paraId="7032AA2A" w14:textId="22A3BC6A" w:rsidR="00696742" w:rsidRPr="00696742" w:rsidRDefault="00763598" w:rsidP="00696742">
      <w:pPr>
        <w:pStyle w:val="Paragraphedeliste"/>
        <w:numPr>
          <w:ilvl w:val="0"/>
          <w:numId w:val="2"/>
        </w:numPr>
        <w:jc w:val="both"/>
        <w:rPr>
          <w:rFonts w:ascii="Garamond" w:hAnsi="Garamond"/>
          <w:sz w:val="24"/>
          <w:szCs w:val="24"/>
        </w:rPr>
      </w:pPr>
      <w:bookmarkStart w:id="5" w:name="_Hlk529381543"/>
      <w:r w:rsidRPr="00696742">
        <w:rPr>
          <w:rFonts w:ascii="Garamond" w:hAnsi="Garamond" w:cs="Times New Roman"/>
          <w:sz w:val="24"/>
          <w:szCs w:val="24"/>
        </w:rPr>
        <w:t>Les candidats intéressés peuvent obtenir des informations auprès de</w:t>
      </w:r>
      <w:r w:rsidR="00696742" w:rsidRPr="00696742">
        <w:rPr>
          <w:rFonts w:ascii="Garamond" w:hAnsi="Garamond" w:cs="Times New Roman"/>
          <w:sz w:val="24"/>
          <w:szCs w:val="24"/>
        </w:rPr>
        <w:t xml:space="preserve"> la</w:t>
      </w:r>
      <w:r w:rsidRPr="00696742">
        <w:rPr>
          <w:rFonts w:ascii="Garamond" w:hAnsi="Garamond" w:cs="Times New Roman"/>
          <w:sz w:val="24"/>
          <w:szCs w:val="24"/>
        </w:rPr>
        <w:t xml:space="preserve"> </w:t>
      </w:r>
      <w:r w:rsidR="00696742" w:rsidRPr="00696742">
        <w:rPr>
          <w:rFonts w:ascii="Garamond" w:hAnsi="Garamond"/>
          <w:sz w:val="24"/>
          <w:szCs w:val="24"/>
        </w:rPr>
        <w:t>Direction des Finances et du Matériel du Ministère de l’</w:t>
      </w:r>
      <w:r w:rsidR="00C5562E">
        <w:rPr>
          <w:rFonts w:ascii="Garamond" w:hAnsi="Garamond"/>
          <w:sz w:val="24"/>
          <w:szCs w:val="24"/>
        </w:rPr>
        <w:t>Agriculture</w:t>
      </w:r>
      <w:r w:rsidR="00696742" w:rsidRPr="00696742">
        <w:rPr>
          <w:rFonts w:ascii="Garamond" w:hAnsi="Garamond"/>
          <w:sz w:val="24"/>
          <w:szCs w:val="24"/>
        </w:rPr>
        <w:t xml:space="preserve"> aux adresses ci-après :</w:t>
      </w:r>
    </w:p>
    <w:p w14:paraId="23BA378C" w14:textId="4654C201" w:rsidR="00696742" w:rsidRPr="00696742" w:rsidRDefault="00696742" w:rsidP="00B2349E">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 </w:t>
      </w:r>
      <w:r w:rsidR="009158A7">
        <w:rPr>
          <w:rFonts w:ascii="Garamond" w:hAnsi="Garamond"/>
          <w:sz w:val="24"/>
          <w:szCs w:val="24"/>
          <w:lang w:val="en-US"/>
        </w:rPr>
        <w:t>Sidy DIALLO</w:t>
      </w:r>
      <w:r w:rsidRPr="00696742">
        <w:rPr>
          <w:rFonts w:ascii="Garamond" w:hAnsi="Garamond"/>
          <w:sz w:val="24"/>
          <w:szCs w:val="24"/>
          <w:lang w:val="en-US"/>
        </w:rPr>
        <w:t xml:space="preserve"> : </w:t>
      </w:r>
      <w:hyperlink r:id="rId8" w:history="1">
        <w:r w:rsidR="009158A7" w:rsidRPr="0034008E">
          <w:rPr>
            <w:rStyle w:val="Lienhypertexte"/>
            <w:rFonts w:ascii="Garamond" w:hAnsi="Garamond"/>
            <w:sz w:val="24"/>
            <w:szCs w:val="24"/>
            <w:lang w:val="en-US"/>
          </w:rPr>
          <w:t>sidydiallo658@gmail.com</w:t>
        </w:r>
      </w:hyperlink>
      <w:r w:rsidR="009158A7">
        <w:rPr>
          <w:rStyle w:val="Lienhypertexte"/>
          <w:rFonts w:ascii="Garamond" w:hAnsi="Garamond"/>
          <w:sz w:val="24"/>
          <w:szCs w:val="24"/>
          <w:lang w:val="en-US"/>
        </w:rPr>
        <w:t xml:space="preserve"> </w:t>
      </w:r>
      <w:r w:rsidRPr="00696742">
        <w:rPr>
          <w:rFonts w:ascii="Garamond" w:hAnsi="Garamond"/>
          <w:sz w:val="24"/>
          <w:szCs w:val="24"/>
          <w:lang w:val="en-US"/>
        </w:rPr>
        <w:t>;</w:t>
      </w:r>
    </w:p>
    <w:p w14:paraId="39F1BAA5" w14:textId="438B32BF" w:rsidR="00696742" w:rsidRDefault="00696742" w:rsidP="00B2349E">
      <w:pPr>
        <w:spacing w:after="0" w:line="240" w:lineRule="auto"/>
        <w:ind w:left="709"/>
        <w:jc w:val="both"/>
        <w:rPr>
          <w:rStyle w:val="Lienhypertexte"/>
          <w:rFonts w:ascii="Garamond" w:hAnsi="Garamond"/>
          <w:sz w:val="24"/>
          <w:szCs w:val="24"/>
          <w:lang w:val="pt-BR"/>
        </w:rPr>
      </w:pPr>
      <w:r w:rsidRPr="008D785B">
        <w:rPr>
          <w:rFonts w:ascii="Garamond" w:hAnsi="Garamond"/>
          <w:sz w:val="24"/>
          <w:szCs w:val="24"/>
          <w:lang w:val="pt-BR"/>
        </w:rPr>
        <w:t>-</w:t>
      </w:r>
      <w:r w:rsidR="00D82785" w:rsidRPr="008D785B">
        <w:rPr>
          <w:rFonts w:ascii="Garamond" w:hAnsi="Garamond"/>
          <w:sz w:val="24"/>
          <w:szCs w:val="24"/>
          <w:lang w:val="pt-BR"/>
        </w:rPr>
        <w:t xml:space="preserve"> </w:t>
      </w:r>
      <w:r w:rsidR="00D82785" w:rsidRPr="008D2D26">
        <w:rPr>
          <w:rFonts w:ascii="Garamond" w:hAnsi="Garamond"/>
          <w:sz w:val="24"/>
          <w:szCs w:val="24"/>
          <w:lang w:val="pt-BR"/>
        </w:rPr>
        <w:t xml:space="preserve">Adama DIALLO : </w:t>
      </w:r>
      <w:hyperlink r:id="rId9" w:history="1">
        <w:r w:rsidR="00D82785" w:rsidRPr="008D2D26">
          <w:rPr>
            <w:rStyle w:val="Lienhypertexte"/>
            <w:rFonts w:ascii="Garamond" w:hAnsi="Garamond"/>
            <w:sz w:val="24"/>
            <w:szCs w:val="24"/>
            <w:lang w:val="pt-BR"/>
          </w:rPr>
          <w:t>adama.diallo17@yahoo.fr</w:t>
        </w:r>
      </w:hyperlink>
      <w:r w:rsidR="00C5562E">
        <w:rPr>
          <w:rStyle w:val="Lienhypertexte"/>
          <w:rFonts w:ascii="Garamond" w:hAnsi="Garamond"/>
          <w:sz w:val="24"/>
          <w:szCs w:val="24"/>
          <w:lang w:val="pt-BR"/>
        </w:rPr>
        <w:t>;</w:t>
      </w:r>
    </w:p>
    <w:p w14:paraId="0ED598D1" w14:textId="581B0697" w:rsidR="00C5562E" w:rsidRPr="008D785B" w:rsidRDefault="00C5562E" w:rsidP="00C5562E">
      <w:pPr>
        <w:spacing w:after="0" w:line="240" w:lineRule="auto"/>
        <w:ind w:left="709"/>
        <w:jc w:val="both"/>
        <w:rPr>
          <w:rFonts w:ascii="Garamond" w:hAnsi="Garamond"/>
          <w:sz w:val="24"/>
          <w:szCs w:val="24"/>
          <w:lang w:val="pt-BR"/>
        </w:rPr>
      </w:pPr>
      <w:r w:rsidRPr="008D785B">
        <w:rPr>
          <w:rFonts w:ascii="Garamond" w:hAnsi="Garamond"/>
          <w:sz w:val="24"/>
          <w:szCs w:val="24"/>
          <w:lang w:val="pt-BR"/>
        </w:rPr>
        <w:t xml:space="preserve">- </w:t>
      </w:r>
      <w:r w:rsidRPr="008D2D26">
        <w:rPr>
          <w:rFonts w:ascii="Garamond" w:hAnsi="Garamond"/>
          <w:sz w:val="24"/>
          <w:szCs w:val="24"/>
          <w:lang w:val="pt-BR"/>
        </w:rPr>
        <w:t>A</w:t>
      </w:r>
      <w:r>
        <w:rPr>
          <w:rFonts w:ascii="Garamond" w:hAnsi="Garamond"/>
          <w:sz w:val="24"/>
          <w:szCs w:val="24"/>
          <w:lang w:val="pt-BR"/>
        </w:rPr>
        <w:t>ntoine gabriel KONARE</w:t>
      </w:r>
      <w:r w:rsidRPr="008D2D26">
        <w:rPr>
          <w:rFonts w:ascii="Garamond" w:hAnsi="Garamond"/>
          <w:sz w:val="24"/>
          <w:szCs w:val="24"/>
          <w:lang w:val="pt-BR"/>
        </w:rPr>
        <w:t xml:space="preserve"> : </w:t>
      </w:r>
      <w:hyperlink r:id="rId10" w:history="1">
        <w:r w:rsidRPr="00BC7EB7">
          <w:rPr>
            <w:rStyle w:val="Lienhypertexte"/>
            <w:rFonts w:ascii="Garamond" w:hAnsi="Garamond"/>
            <w:sz w:val="24"/>
            <w:szCs w:val="24"/>
            <w:lang w:val="pt-BR"/>
          </w:rPr>
          <w:t>antokona@yahoo.fr</w:t>
        </w:r>
      </w:hyperlink>
    </w:p>
    <w:p w14:paraId="454A8C24" w14:textId="77777777" w:rsidR="00953339" w:rsidRPr="008D785B" w:rsidRDefault="00953339" w:rsidP="00B2349E">
      <w:pPr>
        <w:spacing w:after="0" w:line="240" w:lineRule="auto"/>
        <w:ind w:left="709"/>
        <w:jc w:val="both"/>
        <w:rPr>
          <w:rFonts w:ascii="Garamond" w:hAnsi="Garamond"/>
          <w:sz w:val="8"/>
          <w:szCs w:val="8"/>
          <w:lang w:val="pt-BR"/>
        </w:rPr>
      </w:pPr>
    </w:p>
    <w:p w14:paraId="57EF191E" w14:textId="01F396D3" w:rsidR="00763598" w:rsidRDefault="00696742" w:rsidP="00696742">
      <w:pPr>
        <w:pStyle w:val="Paragraphedeliste"/>
        <w:jc w:val="both"/>
        <w:rPr>
          <w:rFonts w:ascii="Garamond" w:hAnsi="Garamond" w:cs="Times New Roman"/>
          <w:sz w:val="24"/>
          <w:szCs w:val="24"/>
        </w:rPr>
      </w:pPr>
      <w:r w:rsidRPr="00B2349E">
        <w:rPr>
          <w:rFonts w:ascii="Garamond" w:hAnsi="Garamond"/>
          <w:sz w:val="24"/>
          <w:szCs w:val="24"/>
        </w:rPr>
        <w:t xml:space="preserve">et prendre connaissance des documents d’Appel d’offres à l’adresse mentionnée ci-après : </w:t>
      </w:r>
      <w:r w:rsidR="00D82785" w:rsidRPr="008D2D26">
        <w:rPr>
          <w:rFonts w:ascii="Garamond" w:hAnsi="Garamond"/>
          <w:sz w:val="24"/>
          <w:szCs w:val="24"/>
        </w:rPr>
        <w:t>bureau de la Division Approvisionnement et Marchés publics au rez-de-chaussée</w:t>
      </w:r>
      <w:r w:rsidRPr="00B2349E">
        <w:rPr>
          <w:rFonts w:ascii="Garamond" w:hAnsi="Garamond"/>
          <w:sz w:val="24"/>
          <w:szCs w:val="24"/>
        </w:rPr>
        <w:t>. Le dossier peut être consulté du lundi au vendredi pendant les heures de service</w:t>
      </w:r>
      <w:bookmarkEnd w:id="5"/>
      <w:r w:rsidR="00763598" w:rsidRPr="00B2349E">
        <w:rPr>
          <w:rFonts w:ascii="Garamond" w:hAnsi="Garamond" w:cs="Times New Roman"/>
          <w:sz w:val="24"/>
          <w:szCs w:val="24"/>
        </w:rPr>
        <w:t>.</w:t>
      </w:r>
    </w:p>
    <w:p w14:paraId="0AA37E26" w14:textId="77777777" w:rsidR="00D44E2A" w:rsidRPr="008D785B" w:rsidRDefault="00D44E2A" w:rsidP="00696742">
      <w:pPr>
        <w:pStyle w:val="Paragraphedeliste"/>
        <w:jc w:val="both"/>
        <w:rPr>
          <w:rFonts w:ascii="Garamond" w:hAnsi="Garamond" w:cs="Times New Roman"/>
          <w:sz w:val="8"/>
          <w:szCs w:val="8"/>
        </w:rPr>
      </w:pPr>
    </w:p>
    <w:p w14:paraId="3D2B4103" w14:textId="77777777" w:rsidR="00B2349E" w:rsidRDefault="00763598" w:rsidP="00793B7C">
      <w:pPr>
        <w:pStyle w:val="Paragraphedeliste"/>
        <w:numPr>
          <w:ilvl w:val="0"/>
          <w:numId w:val="2"/>
        </w:numPr>
        <w:jc w:val="both"/>
        <w:rPr>
          <w:rFonts w:ascii="Garamond" w:hAnsi="Garamond" w:cs="Times New Roman"/>
          <w:sz w:val="24"/>
          <w:szCs w:val="24"/>
        </w:rPr>
      </w:pPr>
      <w:bookmarkStart w:id="6" w:name="_Hlk529381614"/>
      <w:r w:rsidRPr="00B20904">
        <w:rPr>
          <w:rFonts w:ascii="Garamond" w:hAnsi="Garamond" w:cs="Times New Roman"/>
          <w:sz w:val="24"/>
          <w:szCs w:val="24"/>
        </w:rPr>
        <w:t xml:space="preserve">Les exigences en matière de qualifications sont : </w:t>
      </w:r>
    </w:p>
    <w:p w14:paraId="3F69D553" w14:textId="77777777" w:rsidR="00D44E2A" w:rsidRPr="008D785B" w:rsidRDefault="00D44E2A" w:rsidP="00B2349E">
      <w:pPr>
        <w:pStyle w:val="Paragraphedeliste"/>
        <w:jc w:val="both"/>
        <w:rPr>
          <w:rFonts w:ascii="Garamond" w:hAnsi="Garamond"/>
          <w:sz w:val="8"/>
          <w:szCs w:val="8"/>
        </w:rPr>
      </w:pPr>
    </w:p>
    <w:p w14:paraId="5A29A4B2" w14:textId="77777777" w:rsidR="00B2349E" w:rsidRPr="00B2349E" w:rsidRDefault="00B2349E" w:rsidP="00B2349E">
      <w:pPr>
        <w:pStyle w:val="Paragraphedeliste"/>
        <w:jc w:val="both"/>
        <w:rPr>
          <w:rFonts w:ascii="Garamond" w:hAnsi="Garamond"/>
          <w:sz w:val="24"/>
          <w:szCs w:val="24"/>
        </w:rPr>
      </w:pPr>
      <w:r w:rsidRPr="00B2349E">
        <w:rPr>
          <w:rFonts w:ascii="Garamond" w:hAnsi="Garamond"/>
          <w:sz w:val="24"/>
          <w:szCs w:val="24"/>
        </w:rPr>
        <w:t>Capacité financière</w:t>
      </w:r>
    </w:p>
    <w:p w14:paraId="0AA02ED0" w14:textId="77777777" w:rsidR="00B2349E" w:rsidRPr="00D44E2A" w:rsidRDefault="00B2349E" w:rsidP="00B2349E">
      <w:pPr>
        <w:pStyle w:val="Paragraphedeliste"/>
        <w:jc w:val="both"/>
        <w:rPr>
          <w:rFonts w:ascii="Garamond" w:hAnsi="Garamond"/>
          <w:sz w:val="8"/>
          <w:szCs w:val="8"/>
        </w:rPr>
      </w:pPr>
    </w:p>
    <w:p w14:paraId="3E30957D" w14:textId="77777777" w:rsidR="00B2349E" w:rsidRPr="00B2349E" w:rsidRDefault="00B2349E" w:rsidP="00B2349E">
      <w:pPr>
        <w:pStyle w:val="Paragraphedeliste"/>
        <w:spacing w:after="120"/>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14:paraId="68E3B187" w14:textId="5512429E" w:rsidR="00B2349E" w:rsidRDefault="00B2349E" w:rsidP="00B2349E">
      <w:pPr>
        <w:pStyle w:val="Paragraphedeliste"/>
        <w:suppressAutoHyphens/>
        <w:jc w:val="both"/>
        <w:rPr>
          <w:rFonts w:ascii="Garamond" w:hAnsi="Garamond"/>
          <w:iCs/>
          <w:sz w:val="24"/>
          <w:szCs w:val="24"/>
        </w:rPr>
      </w:pPr>
      <w:r w:rsidRPr="00B2349E">
        <w:rPr>
          <w:rFonts w:ascii="Garamond" w:hAnsi="Garamond"/>
          <w:iCs/>
          <w:sz w:val="24"/>
          <w:szCs w:val="24"/>
        </w:rPr>
        <w:t xml:space="preserve">Le chiffre d’affaires moyen des années </w:t>
      </w:r>
      <w:r w:rsidR="00D82785" w:rsidRPr="00B2349E">
        <w:rPr>
          <w:rFonts w:ascii="Garamond" w:hAnsi="Garamond"/>
          <w:iCs/>
          <w:sz w:val="24"/>
          <w:szCs w:val="24"/>
        </w:rPr>
        <w:t>20</w:t>
      </w:r>
      <w:r w:rsidR="00D82785">
        <w:rPr>
          <w:rFonts w:ascii="Garamond" w:hAnsi="Garamond"/>
          <w:iCs/>
          <w:sz w:val="24"/>
          <w:szCs w:val="24"/>
        </w:rPr>
        <w:t>2</w:t>
      </w:r>
      <w:r w:rsidR="009158A7">
        <w:rPr>
          <w:rFonts w:ascii="Garamond" w:hAnsi="Garamond"/>
          <w:iCs/>
          <w:sz w:val="24"/>
          <w:szCs w:val="24"/>
        </w:rPr>
        <w:t>2</w:t>
      </w:r>
      <w:r w:rsidR="00D82785" w:rsidRPr="00B2349E">
        <w:rPr>
          <w:rFonts w:ascii="Garamond" w:hAnsi="Garamond"/>
          <w:iCs/>
          <w:sz w:val="24"/>
          <w:szCs w:val="24"/>
        </w:rPr>
        <w:t>, 20</w:t>
      </w:r>
      <w:r w:rsidR="00D82785">
        <w:rPr>
          <w:rFonts w:ascii="Garamond" w:hAnsi="Garamond"/>
          <w:iCs/>
          <w:sz w:val="24"/>
          <w:szCs w:val="24"/>
        </w:rPr>
        <w:t>2</w:t>
      </w:r>
      <w:r w:rsidR="009158A7">
        <w:rPr>
          <w:rFonts w:ascii="Garamond" w:hAnsi="Garamond"/>
          <w:iCs/>
          <w:sz w:val="24"/>
          <w:szCs w:val="24"/>
        </w:rPr>
        <w:t>3</w:t>
      </w:r>
      <w:r w:rsidR="00D82785" w:rsidRPr="00B2349E">
        <w:rPr>
          <w:rFonts w:ascii="Garamond" w:hAnsi="Garamond"/>
          <w:iCs/>
          <w:sz w:val="24"/>
          <w:szCs w:val="24"/>
        </w:rPr>
        <w:t xml:space="preserve"> et 20</w:t>
      </w:r>
      <w:r w:rsidR="00D82785">
        <w:rPr>
          <w:rFonts w:ascii="Garamond" w:hAnsi="Garamond"/>
          <w:iCs/>
          <w:sz w:val="24"/>
          <w:szCs w:val="24"/>
        </w:rPr>
        <w:t>2</w:t>
      </w:r>
      <w:r w:rsidR="009158A7">
        <w:rPr>
          <w:rFonts w:ascii="Garamond" w:hAnsi="Garamond"/>
          <w:iCs/>
          <w:sz w:val="24"/>
          <w:szCs w:val="24"/>
        </w:rPr>
        <w:t>4</w:t>
      </w:r>
      <w:r w:rsidR="00D82785" w:rsidRPr="00B2349E">
        <w:rPr>
          <w:rFonts w:ascii="Garamond" w:hAnsi="Garamond"/>
          <w:iCs/>
          <w:sz w:val="24"/>
          <w:szCs w:val="24"/>
        </w:rPr>
        <w:t xml:space="preserve"> </w:t>
      </w:r>
      <w:r w:rsidRPr="00B2349E">
        <w:rPr>
          <w:rFonts w:ascii="Garamond" w:hAnsi="Garamond"/>
          <w:iCs/>
          <w:sz w:val="24"/>
          <w:szCs w:val="24"/>
        </w:rPr>
        <w:t xml:space="preserve">doit être au moins égal à </w:t>
      </w:r>
      <w:r w:rsidR="00C5562E">
        <w:rPr>
          <w:rFonts w:ascii="Garamond" w:hAnsi="Garamond"/>
          <w:b/>
          <w:iCs/>
          <w:sz w:val="24"/>
          <w:szCs w:val="24"/>
        </w:rPr>
        <w:t>10</w:t>
      </w:r>
      <w:r w:rsidR="00C33CCE">
        <w:rPr>
          <w:rFonts w:ascii="Garamond" w:hAnsi="Garamond"/>
          <w:b/>
          <w:iCs/>
          <w:sz w:val="24"/>
          <w:szCs w:val="24"/>
        </w:rPr>
        <w:t>0</w:t>
      </w:r>
      <w:r w:rsidR="000B18CE" w:rsidRPr="00D73B54">
        <w:rPr>
          <w:rFonts w:ascii="Garamond" w:hAnsi="Garamond"/>
          <w:b/>
          <w:iCs/>
          <w:sz w:val="24"/>
          <w:szCs w:val="24"/>
        </w:rPr>
        <w:t xml:space="preserve"> </w:t>
      </w:r>
      <w:r w:rsidR="00E60623" w:rsidRPr="00D73B54">
        <w:rPr>
          <w:rFonts w:ascii="Garamond" w:hAnsi="Garamond"/>
          <w:b/>
          <w:iCs/>
          <w:sz w:val="24"/>
          <w:szCs w:val="24"/>
        </w:rPr>
        <w:t xml:space="preserve">000 000 F </w:t>
      </w:r>
      <w:r w:rsidRPr="00D73B54">
        <w:rPr>
          <w:rFonts w:ascii="Garamond" w:hAnsi="Garamond"/>
          <w:b/>
          <w:iCs/>
          <w:sz w:val="24"/>
          <w:szCs w:val="24"/>
        </w:rPr>
        <w:t>CFA</w:t>
      </w:r>
      <w:r w:rsidRPr="009158A7">
        <w:rPr>
          <w:rFonts w:ascii="Garamond" w:hAnsi="Garamond"/>
          <w:b/>
          <w:iCs/>
          <w:sz w:val="24"/>
          <w:szCs w:val="24"/>
        </w:rPr>
        <w:t xml:space="preserve">. </w:t>
      </w:r>
      <w:r w:rsidRPr="00B2349E">
        <w:rPr>
          <w:rFonts w:ascii="Garamond" w:hAnsi="Garamond"/>
          <w:iCs/>
          <w:sz w:val="24"/>
          <w:szCs w:val="24"/>
        </w:rPr>
        <w:t xml:space="preserve">Les chiffres d’affaires sont tirés des états financiers (bilans, extraits des bilans et comptes d’exploitation), certifiés par un expert-comptable agréé ou attestés par un comptable agréé inscrit à l’Ordre pour les années </w:t>
      </w:r>
      <w:r w:rsidR="00D82785" w:rsidRPr="00B2349E">
        <w:rPr>
          <w:rFonts w:ascii="Garamond" w:hAnsi="Garamond"/>
          <w:iCs/>
          <w:sz w:val="24"/>
          <w:szCs w:val="24"/>
        </w:rPr>
        <w:t>20</w:t>
      </w:r>
      <w:r w:rsidR="00D82785">
        <w:rPr>
          <w:rFonts w:ascii="Garamond" w:hAnsi="Garamond"/>
          <w:iCs/>
          <w:sz w:val="24"/>
          <w:szCs w:val="24"/>
        </w:rPr>
        <w:t>2</w:t>
      </w:r>
      <w:r w:rsidR="009158A7">
        <w:rPr>
          <w:rFonts w:ascii="Garamond" w:hAnsi="Garamond"/>
          <w:iCs/>
          <w:sz w:val="24"/>
          <w:szCs w:val="24"/>
        </w:rPr>
        <w:t>2</w:t>
      </w:r>
      <w:r w:rsidR="00D82785" w:rsidRPr="00B2349E">
        <w:rPr>
          <w:rFonts w:ascii="Garamond" w:hAnsi="Garamond"/>
          <w:iCs/>
          <w:sz w:val="24"/>
          <w:szCs w:val="24"/>
        </w:rPr>
        <w:t>, 20</w:t>
      </w:r>
      <w:r w:rsidR="00D82785">
        <w:rPr>
          <w:rFonts w:ascii="Garamond" w:hAnsi="Garamond"/>
          <w:iCs/>
          <w:sz w:val="24"/>
          <w:szCs w:val="24"/>
        </w:rPr>
        <w:t>2</w:t>
      </w:r>
      <w:r w:rsidR="009158A7">
        <w:rPr>
          <w:rFonts w:ascii="Garamond" w:hAnsi="Garamond"/>
          <w:iCs/>
          <w:sz w:val="24"/>
          <w:szCs w:val="24"/>
        </w:rPr>
        <w:t>3</w:t>
      </w:r>
      <w:r w:rsidR="00D82785" w:rsidRPr="00B2349E">
        <w:rPr>
          <w:rFonts w:ascii="Garamond" w:hAnsi="Garamond"/>
          <w:iCs/>
          <w:sz w:val="24"/>
          <w:szCs w:val="24"/>
        </w:rPr>
        <w:t xml:space="preserve"> et 20</w:t>
      </w:r>
      <w:r w:rsidR="00D82785">
        <w:rPr>
          <w:rFonts w:ascii="Garamond" w:hAnsi="Garamond"/>
          <w:iCs/>
          <w:sz w:val="24"/>
          <w:szCs w:val="24"/>
        </w:rPr>
        <w:t>2</w:t>
      </w:r>
      <w:r w:rsidR="009158A7">
        <w:rPr>
          <w:rFonts w:ascii="Garamond" w:hAnsi="Garamond"/>
          <w:iCs/>
          <w:sz w:val="24"/>
          <w:szCs w:val="24"/>
        </w:rPr>
        <w:t>4</w:t>
      </w:r>
      <w:r w:rsidRPr="00B2349E">
        <w:rPr>
          <w:rFonts w:ascii="Garamond" w:hAnsi="Garamond"/>
          <w:iCs/>
          <w:sz w:val="24"/>
          <w:szCs w:val="24"/>
        </w:rPr>
        <w:t>. Sur ces bilans, doit figurer la mention suivante apposée par le service compétent des impôts « bilans ou extrait de bilans conforme aux déclarations souscrites au service des impôts » ;</w:t>
      </w:r>
    </w:p>
    <w:p w14:paraId="0E11CA9E" w14:textId="77777777" w:rsidR="0000027E" w:rsidRPr="008D785B" w:rsidRDefault="0000027E" w:rsidP="00B2349E">
      <w:pPr>
        <w:pStyle w:val="Paragraphedeliste"/>
        <w:suppressAutoHyphens/>
        <w:jc w:val="both"/>
        <w:rPr>
          <w:rFonts w:ascii="Garamond" w:hAnsi="Garamond"/>
          <w:iCs/>
          <w:sz w:val="8"/>
          <w:szCs w:val="8"/>
        </w:rPr>
      </w:pPr>
    </w:p>
    <w:p w14:paraId="03CAAF73" w14:textId="435685A3" w:rsidR="00D247CF" w:rsidRDefault="003C0FBE" w:rsidP="00032929">
      <w:pPr>
        <w:pStyle w:val="Paragraphedeliste"/>
        <w:suppressAutoHyphens/>
        <w:jc w:val="both"/>
        <w:rPr>
          <w:rFonts w:ascii="Garamond" w:hAnsi="Garamond"/>
          <w:b/>
          <w:iCs/>
          <w:sz w:val="24"/>
        </w:rPr>
      </w:pPr>
      <w:r w:rsidRPr="004B37B8">
        <w:rPr>
          <w:rFonts w:ascii="Garamond" w:hAnsi="Garamond"/>
          <w:iCs/>
          <w:sz w:val="24"/>
          <w:szCs w:val="24"/>
        </w:rPr>
        <w:t xml:space="preserve">Les sociétés nouvellement créées doivent fournir une attestation bancaire de disponibilité de fonds ou d’engagement à financer le marché d’un montant au moins égal </w:t>
      </w:r>
      <w:r w:rsidR="00E60623" w:rsidRPr="00E60623">
        <w:rPr>
          <w:rFonts w:ascii="Garamond" w:hAnsi="Garamond"/>
          <w:iCs/>
          <w:sz w:val="24"/>
          <w:szCs w:val="24"/>
        </w:rPr>
        <w:t xml:space="preserve">à </w:t>
      </w:r>
      <w:r w:rsidR="00C5562E">
        <w:rPr>
          <w:rFonts w:ascii="Garamond" w:hAnsi="Garamond"/>
          <w:b/>
          <w:iCs/>
          <w:sz w:val="24"/>
          <w:szCs w:val="24"/>
        </w:rPr>
        <w:t>10</w:t>
      </w:r>
      <w:r w:rsidR="00D73B54" w:rsidRPr="00D73B54">
        <w:rPr>
          <w:rFonts w:ascii="Garamond" w:hAnsi="Garamond"/>
          <w:b/>
          <w:iCs/>
          <w:sz w:val="24"/>
          <w:szCs w:val="24"/>
        </w:rPr>
        <w:t>0</w:t>
      </w:r>
      <w:r w:rsidR="0000027E" w:rsidRPr="00D73B54">
        <w:rPr>
          <w:rFonts w:ascii="Garamond" w:hAnsi="Garamond"/>
          <w:b/>
          <w:iCs/>
          <w:sz w:val="24"/>
          <w:szCs w:val="24"/>
        </w:rPr>
        <w:t xml:space="preserve"> 0</w:t>
      </w:r>
      <w:r w:rsidR="00BE25DE" w:rsidRPr="00D73B54">
        <w:rPr>
          <w:rFonts w:ascii="Garamond" w:hAnsi="Garamond"/>
          <w:b/>
          <w:iCs/>
          <w:sz w:val="24"/>
          <w:szCs w:val="24"/>
        </w:rPr>
        <w:t>00 000</w:t>
      </w:r>
      <w:r w:rsidR="00E60623" w:rsidRPr="00D73B54">
        <w:rPr>
          <w:rFonts w:ascii="Garamond" w:hAnsi="Garamond"/>
          <w:b/>
          <w:iCs/>
          <w:sz w:val="24"/>
          <w:szCs w:val="24"/>
        </w:rPr>
        <w:t xml:space="preserve"> F CFA</w:t>
      </w:r>
      <w:r w:rsidR="00F44A1D">
        <w:rPr>
          <w:rFonts w:ascii="Garamond" w:hAnsi="Garamond"/>
          <w:b/>
          <w:iCs/>
          <w:sz w:val="24"/>
          <w:szCs w:val="24"/>
        </w:rPr>
        <w:t>.</w:t>
      </w:r>
      <w:r w:rsidR="00E60623" w:rsidRPr="00E60623">
        <w:rPr>
          <w:rFonts w:ascii="Garamond" w:hAnsi="Garamond"/>
          <w:b/>
          <w:iCs/>
          <w:sz w:val="24"/>
          <w:szCs w:val="24"/>
        </w:rPr>
        <w:t xml:space="preserve"> </w:t>
      </w:r>
      <w:r w:rsidR="00277563" w:rsidRPr="00277563">
        <w:rPr>
          <w:rFonts w:ascii="Garamond" w:hAnsi="Garamond"/>
          <w:b/>
          <w:iCs/>
          <w:sz w:val="24"/>
        </w:rPr>
        <w:t>(L’attestation doit être conforme au modèle donné dans le présent dossier).</w:t>
      </w:r>
    </w:p>
    <w:p w14:paraId="1447D02F" w14:textId="77777777" w:rsidR="00032929" w:rsidRPr="008D785B" w:rsidRDefault="00032929" w:rsidP="00032929">
      <w:pPr>
        <w:pStyle w:val="Paragraphedeliste"/>
        <w:suppressAutoHyphens/>
        <w:jc w:val="both"/>
        <w:rPr>
          <w:rFonts w:ascii="Garamond" w:hAnsi="Garamond"/>
          <w:sz w:val="8"/>
          <w:szCs w:val="8"/>
        </w:rPr>
      </w:pPr>
    </w:p>
    <w:p w14:paraId="11B98734" w14:textId="77777777" w:rsidR="00B2349E" w:rsidRPr="00B2349E" w:rsidRDefault="00B2349E" w:rsidP="00B2349E">
      <w:pPr>
        <w:pStyle w:val="Paragraphedeliste"/>
        <w:suppressAutoHyphens/>
        <w:autoSpaceDN w:val="0"/>
        <w:ind w:right="533"/>
        <w:jc w:val="both"/>
        <w:rPr>
          <w:rFonts w:ascii="Garamond" w:hAnsi="Garamond"/>
          <w:sz w:val="24"/>
          <w:szCs w:val="24"/>
        </w:rPr>
      </w:pPr>
      <w:bookmarkStart w:id="7" w:name="_Hlk529387617"/>
      <w:r w:rsidRPr="00B2349E">
        <w:rPr>
          <w:rFonts w:ascii="Garamond" w:hAnsi="Garamond"/>
          <w:sz w:val="24"/>
          <w:szCs w:val="24"/>
        </w:rPr>
        <w:t>Expérience</w:t>
      </w:r>
    </w:p>
    <w:p w14:paraId="158480C1" w14:textId="77777777" w:rsidR="00B2349E" w:rsidRPr="00D44E2A" w:rsidRDefault="00B2349E" w:rsidP="00B2349E">
      <w:pPr>
        <w:pStyle w:val="Paragraphedeliste"/>
        <w:suppressAutoHyphens/>
        <w:autoSpaceDN w:val="0"/>
        <w:ind w:right="533"/>
        <w:jc w:val="both"/>
        <w:rPr>
          <w:rFonts w:ascii="Garamond" w:hAnsi="Garamond"/>
          <w:sz w:val="8"/>
          <w:szCs w:val="8"/>
        </w:rPr>
      </w:pPr>
    </w:p>
    <w:p w14:paraId="174C1BB2" w14:textId="77777777" w:rsidR="00B2349E" w:rsidRPr="00B2349E" w:rsidRDefault="00B2349E" w:rsidP="00B2349E">
      <w:pPr>
        <w:pStyle w:val="Paragraphedeliste"/>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14:paraId="5DCF3C40" w14:textId="4B4B53FA" w:rsidR="00E60623" w:rsidRDefault="00F975F6" w:rsidP="00A97992">
      <w:pPr>
        <w:pStyle w:val="Paragraphedeliste"/>
        <w:jc w:val="both"/>
        <w:rPr>
          <w:rFonts w:ascii="Garamond" w:hAnsi="Garamond"/>
          <w:sz w:val="24"/>
          <w:szCs w:val="24"/>
        </w:rPr>
      </w:pPr>
      <w:r w:rsidRPr="006D5727">
        <w:rPr>
          <w:rFonts w:ascii="Garamond" w:hAnsi="Garamond"/>
          <w:b/>
          <w:sz w:val="24"/>
          <w:szCs w:val="24"/>
        </w:rPr>
        <w:t>Pour les anciennes sociétés :</w:t>
      </w:r>
      <w:r>
        <w:rPr>
          <w:rFonts w:ascii="Garamond" w:hAnsi="Garamond"/>
          <w:sz w:val="24"/>
          <w:szCs w:val="24"/>
        </w:rPr>
        <w:t xml:space="preserve"> </w:t>
      </w:r>
      <w:r w:rsidR="00B2349E" w:rsidRPr="00B2349E">
        <w:rPr>
          <w:rFonts w:ascii="Garamond" w:hAnsi="Garamond"/>
          <w:sz w:val="24"/>
          <w:szCs w:val="24"/>
        </w:rPr>
        <w:t xml:space="preserve">Au moins </w:t>
      </w:r>
      <w:r w:rsidR="0077402A">
        <w:rPr>
          <w:rFonts w:ascii="Garamond" w:hAnsi="Garamond"/>
          <w:sz w:val="24"/>
          <w:szCs w:val="24"/>
        </w:rPr>
        <w:t>deux</w:t>
      </w:r>
      <w:r w:rsidR="0077402A" w:rsidRPr="00B2349E">
        <w:rPr>
          <w:rFonts w:ascii="Garamond" w:hAnsi="Garamond"/>
          <w:sz w:val="24"/>
          <w:szCs w:val="24"/>
        </w:rPr>
        <w:t xml:space="preserve"> </w:t>
      </w:r>
      <w:r w:rsidR="00B2349E" w:rsidRPr="00B2349E">
        <w:rPr>
          <w:rFonts w:ascii="Garamond" w:hAnsi="Garamond"/>
          <w:sz w:val="24"/>
          <w:szCs w:val="24"/>
        </w:rPr>
        <w:t>(0</w:t>
      </w:r>
      <w:r w:rsidR="0077402A">
        <w:rPr>
          <w:rFonts w:ascii="Garamond" w:hAnsi="Garamond"/>
          <w:sz w:val="24"/>
          <w:szCs w:val="24"/>
        </w:rPr>
        <w:t>2</w:t>
      </w:r>
      <w:r w:rsidR="00B2349E" w:rsidRPr="00B2349E">
        <w:rPr>
          <w:rFonts w:ascii="Garamond" w:hAnsi="Garamond"/>
          <w:sz w:val="24"/>
          <w:szCs w:val="24"/>
        </w:rPr>
        <w:t>) marché</w:t>
      </w:r>
      <w:r w:rsidR="0077402A">
        <w:rPr>
          <w:rFonts w:ascii="Garamond" w:hAnsi="Garamond"/>
          <w:sz w:val="24"/>
          <w:szCs w:val="24"/>
        </w:rPr>
        <w:t>s</w:t>
      </w:r>
      <w:r w:rsidR="000B18CE">
        <w:rPr>
          <w:rFonts w:ascii="Garamond" w:hAnsi="Garamond"/>
          <w:sz w:val="24"/>
          <w:szCs w:val="24"/>
        </w:rPr>
        <w:t xml:space="preserve"> </w:t>
      </w:r>
      <w:r w:rsidR="00B2349E" w:rsidRPr="00B2349E">
        <w:rPr>
          <w:rFonts w:ascii="Garamond" w:hAnsi="Garamond"/>
          <w:sz w:val="24"/>
          <w:szCs w:val="24"/>
        </w:rPr>
        <w:t xml:space="preserve">de </w:t>
      </w:r>
      <w:r w:rsidR="00E60623" w:rsidRPr="00C33CCE">
        <w:rPr>
          <w:rFonts w:ascii="Garamond" w:hAnsi="Garamond"/>
          <w:bCs/>
          <w:sz w:val="24"/>
          <w:szCs w:val="24"/>
        </w:rPr>
        <w:t xml:space="preserve">fourniture de </w:t>
      </w:r>
      <w:r w:rsidR="0077402A" w:rsidRPr="00C33CCE">
        <w:rPr>
          <w:rFonts w:ascii="Garamond" w:hAnsi="Garamond"/>
          <w:bCs/>
          <w:sz w:val="24"/>
          <w:szCs w:val="24"/>
        </w:rPr>
        <w:t>tubes d’encre</w:t>
      </w:r>
      <w:r w:rsidR="00C5562E">
        <w:rPr>
          <w:rFonts w:ascii="Garamond" w:hAnsi="Garamond"/>
          <w:bCs/>
          <w:sz w:val="24"/>
          <w:szCs w:val="24"/>
        </w:rPr>
        <w:t>s</w:t>
      </w:r>
      <w:r w:rsidR="008D785B" w:rsidRPr="00C33CCE">
        <w:rPr>
          <w:rFonts w:ascii="Garamond" w:hAnsi="Garamond"/>
          <w:bCs/>
          <w:sz w:val="24"/>
          <w:szCs w:val="24"/>
        </w:rPr>
        <w:t xml:space="preserve"> et</w:t>
      </w:r>
      <w:r w:rsidR="00C33CCE" w:rsidRPr="00C33CCE">
        <w:rPr>
          <w:rFonts w:ascii="Garamond" w:hAnsi="Garamond"/>
          <w:bCs/>
          <w:sz w:val="24"/>
          <w:szCs w:val="24"/>
        </w:rPr>
        <w:t>/ou</w:t>
      </w:r>
      <w:r w:rsidR="008D785B" w:rsidRPr="00C33CCE">
        <w:rPr>
          <w:rFonts w:ascii="Garamond" w:hAnsi="Garamond"/>
          <w:bCs/>
          <w:sz w:val="24"/>
          <w:szCs w:val="24"/>
        </w:rPr>
        <w:t xml:space="preserve"> de pièces de rechange pour copieurs</w:t>
      </w:r>
      <w:r w:rsidR="00A35926">
        <w:rPr>
          <w:rFonts w:ascii="Garamond" w:hAnsi="Garamond"/>
          <w:sz w:val="24"/>
          <w:szCs w:val="24"/>
        </w:rPr>
        <w:t xml:space="preserve"> </w:t>
      </w:r>
      <w:r w:rsidR="00B2349E" w:rsidRPr="00B2349E">
        <w:rPr>
          <w:rFonts w:ascii="Garamond" w:hAnsi="Garamond"/>
          <w:sz w:val="24"/>
          <w:szCs w:val="24"/>
        </w:rPr>
        <w:t xml:space="preserve">avec une valeur </w:t>
      </w:r>
      <w:r w:rsidR="00522DD2" w:rsidRPr="00B2349E">
        <w:rPr>
          <w:rFonts w:ascii="Garamond" w:hAnsi="Garamond"/>
          <w:sz w:val="24"/>
          <w:szCs w:val="24"/>
        </w:rPr>
        <w:t xml:space="preserve">minimale </w:t>
      </w:r>
      <w:r w:rsidR="0077402A">
        <w:rPr>
          <w:rFonts w:ascii="Garamond" w:hAnsi="Garamond"/>
          <w:sz w:val="24"/>
          <w:szCs w:val="24"/>
        </w:rPr>
        <w:t xml:space="preserve">par marché similaire </w:t>
      </w:r>
      <w:r w:rsidR="00522DD2" w:rsidRPr="00B2349E">
        <w:rPr>
          <w:rFonts w:ascii="Garamond" w:hAnsi="Garamond"/>
          <w:sz w:val="24"/>
          <w:szCs w:val="24"/>
        </w:rPr>
        <w:t>de</w:t>
      </w:r>
      <w:r w:rsidR="00B2349E" w:rsidRPr="00A35926">
        <w:rPr>
          <w:rFonts w:ascii="Garamond" w:hAnsi="Garamond"/>
          <w:b/>
          <w:sz w:val="24"/>
          <w:szCs w:val="24"/>
        </w:rPr>
        <w:t xml:space="preserve"> </w:t>
      </w:r>
      <w:r w:rsidR="00C5562E">
        <w:rPr>
          <w:rFonts w:ascii="Garamond" w:hAnsi="Garamond"/>
          <w:b/>
          <w:sz w:val="24"/>
          <w:szCs w:val="24"/>
        </w:rPr>
        <w:t>8</w:t>
      </w:r>
      <w:r w:rsidR="00D73B54" w:rsidRPr="00D73B54">
        <w:rPr>
          <w:rFonts w:ascii="Garamond" w:hAnsi="Garamond"/>
          <w:b/>
          <w:sz w:val="24"/>
          <w:szCs w:val="24"/>
        </w:rPr>
        <w:t>0</w:t>
      </w:r>
      <w:r w:rsidR="000B18CE" w:rsidRPr="00D73B54">
        <w:rPr>
          <w:rFonts w:ascii="Garamond" w:hAnsi="Garamond"/>
          <w:b/>
          <w:sz w:val="24"/>
          <w:szCs w:val="24"/>
        </w:rPr>
        <w:t xml:space="preserve"> </w:t>
      </w:r>
      <w:r w:rsidR="00E60623" w:rsidRPr="00D73B54">
        <w:rPr>
          <w:rFonts w:ascii="Garamond" w:hAnsi="Garamond"/>
          <w:b/>
          <w:sz w:val="24"/>
          <w:szCs w:val="24"/>
        </w:rPr>
        <w:t xml:space="preserve">000 000 </w:t>
      </w:r>
      <w:r w:rsidR="00B2349E" w:rsidRPr="00D73B54">
        <w:rPr>
          <w:rFonts w:ascii="Garamond" w:hAnsi="Garamond"/>
          <w:b/>
          <w:sz w:val="24"/>
          <w:szCs w:val="24"/>
        </w:rPr>
        <w:t>F CFA</w:t>
      </w:r>
      <w:r w:rsidR="00B2349E" w:rsidRPr="00D73B54">
        <w:rPr>
          <w:rFonts w:ascii="Garamond" w:hAnsi="Garamond"/>
          <w:sz w:val="24"/>
          <w:szCs w:val="24"/>
        </w:rPr>
        <w:t>.</w:t>
      </w:r>
      <w:r w:rsidR="00B2349E" w:rsidRPr="00B2349E">
        <w:rPr>
          <w:rFonts w:ascii="Garamond" w:hAnsi="Garamond"/>
          <w:sz w:val="24"/>
          <w:szCs w:val="24"/>
        </w:rPr>
        <w:t xml:space="preserve"> Le</w:t>
      </w:r>
      <w:r w:rsidR="00E12927">
        <w:rPr>
          <w:rFonts w:ascii="Garamond" w:hAnsi="Garamond"/>
          <w:sz w:val="24"/>
          <w:szCs w:val="24"/>
        </w:rPr>
        <w:t>s</w:t>
      </w:r>
      <w:r w:rsidR="00B2349E" w:rsidRPr="00B2349E">
        <w:rPr>
          <w:rFonts w:ascii="Garamond" w:hAnsi="Garamond"/>
          <w:sz w:val="24"/>
          <w:szCs w:val="24"/>
        </w:rPr>
        <w:t>dit</w:t>
      </w:r>
      <w:r w:rsidR="00E12927">
        <w:rPr>
          <w:rFonts w:ascii="Garamond" w:hAnsi="Garamond"/>
          <w:sz w:val="24"/>
          <w:szCs w:val="24"/>
        </w:rPr>
        <w:t>s</w:t>
      </w:r>
      <w:r w:rsidR="00B2349E" w:rsidRPr="00B2349E">
        <w:rPr>
          <w:rFonts w:ascii="Garamond" w:hAnsi="Garamond"/>
          <w:sz w:val="24"/>
          <w:szCs w:val="24"/>
        </w:rPr>
        <w:t xml:space="preserve"> marché</w:t>
      </w:r>
      <w:r w:rsidR="00E12927">
        <w:rPr>
          <w:rFonts w:ascii="Garamond" w:hAnsi="Garamond"/>
          <w:sz w:val="24"/>
          <w:szCs w:val="24"/>
        </w:rPr>
        <w:t>s</w:t>
      </w:r>
      <w:r w:rsidR="00B2349E" w:rsidRPr="00B2349E">
        <w:rPr>
          <w:rFonts w:ascii="Garamond" w:hAnsi="Garamond"/>
          <w:sz w:val="24"/>
          <w:szCs w:val="24"/>
        </w:rPr>
        <w:t xml:space="preserve"> similaire</w:t>
      </w:r>
      <w:r w:rsidR="00E12927">
        <w:rPr>
          <w:rFonts w:ascii="Garamond" w:hAnsi="Garamond"/>
          <w:sz w:val="24"/>
          <w:szCs w:val="24"/>
        </w:rPr>
        <w:t>s</w:t>
      </w:r>
      <w:r w:rsidR="00B2349E" w:rsidRPr="00B2349E">
        <w:rPr>
          <w:rFonts w:ascii="Garamond" w:hAnsi="Garamond"/>
          <w:sz w:val="24"/>
          <w:szCs w:val="24"/>
        </w:rPr>
        <w:t xml:space="preserve"> doi</w:t>
      </w:r>
      <w:r w:rsidR="00E12927">
        <w:rPr>
          <w:rFonts w:ascii="Garamond" w:hAnsi="Garamond"/>
          <w:sz w:val="24"/>
          <w:szCs w:val="24"/>
        </w:rPr>
        <w:t>ven</w:t>
      </w:r>
      <w:r w:rsidR="00BE25DE">
        <w:rPr>
          <w:rFonts w:ascii="Garamond" w:hAnsi="Garamond"/>
          <w:sz w:val="24"/>
          <w:szCs w:val="24"/>
        </w:rPr>
        <w:t>t</w:t>
      </w:r>
      <w:r w:rsidR="00B2349E" w:rsidRPr="00B2349E">
        <w:rPr>
          <w:rFonts w:ascii="Garamond" w:hAnsi="Garamond"/>
          <w:sz w:val="24"/>
          <w:szCs w:val="24"/>
        </w:rPr>
        <w:t xml:space="preserve"> être prouvé</w:t>
      </w:r>
      <w:r w:rsidR="00E12927">
        <w:rPr>
          <w:rFonts w:ascii="Garamond" w:hAnsi="Garamond"/>
          <w:sz w:val="24"/>
          <w:szCs w:val="24"/>
        </w:rPr>
        <w:t>s</w:t>
      </w:r>
      <w:r w:rsidR="00B2349E" w:rsidRPr="00B2349E">
        <w:rPr>
          <w:rFonts w:ascii="Garamond" w:hAnsi="Garamond"/>
          <w:sz w:val="24"/>
          <w:szCs w:val="24"/>
        </w:rPr>
        <w:t xml:space="preserve"> par </w:t>
      </w:r>
      <w:r w:rsidR="00E12927">
        <w:rPr>
          <w:rFonts w:ascii="Garamond" w:hAnsi="Garamond"/>
          <w:sz w:val="24"/>
          <w:szCs w:val="24"/>
        </w:rPr>
        <w:t xml:space="preserve">les </w:t>
      </w:r>
      <w:r w:rsidR="00E12927" w:rsidRPr="00B2349E">
        <w:rPr>
          <w:rFonts w:ascii="Garamond" w:hAnsi="Garamond"/>
          <w:sz w:val="24"/>
          <w:szCs w:val="24"/>
        </w:rPr>
        <w:t>attestation</w:t>
      </w:r>
      <w:r w:rsidR="00E12927">
        <w:rPr>
          <w:rFonts w:ascii="Garamond" w:hAnsi="Garamond"/>
          <w:sz w:val="24"/>
          <w:szCs w:val="24"/>
        </w:rPr>
        <w:t>s</w:t>
      </w:r>
      <w:r w:rsidR="00E12927" w:rsidRPr="00B2349E">
        <w:rPr>
          <w:rFonts w:ascii="Garamond" w:hAnsi="Garamond"/>
          <w:sz w:val="24"/>
          <w:szCs w:val="24"/>
        </w:rPr>
        <w:t xml:space="preserve"> </w:t>
      </w:r>
      <w:r w:rsidR="00B2349E" w:rsidRPr="00B2349E">
        <w:rPr>
          <w:rFonts w:ascii="Garamond" w:hAnsi="Garamond"/>
          <w:sz w:val="24"/>
          <w:szCs w:val="24"/>
        </w:rPr>
        <w:t>de bonne exécution, le</w:t>
      </w:r>
      <w:r w:rsidR="00E12927">
        <w:rPr>
          <w:rFonts w:ascii="Garamond" w:hAnsi="Garamond"/>
          <w:sz w:val="24"/>
          <w:szCs w:val="24"/>
        </w:rPr>
        <w:t xml:space="preserve">s </w:t>
      </w:r>
      <w:r w:rsidR="00B2349E" w:rsidRPr="00B2349E">
        <w:rPr>
          <w:rFonts w:ascii="Garamond" w:hAnsi="Garamond"/>
          <w:sz w:val="24"/>
          <w:szCs w:val="24"/>
        </w:rPr>
        <w:t>procès-verba</w:t>
      </w:r>
      <w:r w:rsidR="00E12927">
        <w:rPr>
          <w:rFonts w:ascii="Garamond" w:hAnsi="Garamond"/>
          <w:sz w:val="24"/>
          <w:szCs w:val="24"/>
        </w:rPr>
        <w:t>ux</w:t>
      </w:r>
      <w:r w:rsidR="00B2349E" w:rsidRPr="00B2349E">
        <w:rPr>
          <w:rFonts w:ascii="Garamond" w:hAnsi="Garamond"/>
          <w:sz w:val="24"/>
          <w:szCs w:val="24"/>
        </w:rPr>
        <w:t xml:space="preserve"> de réception et les copies de </w:t>
      </w:r>
      <w:r w:rsidR="00BE25DE">
        <w:rPr>
          <w:rFonts w:ascii="Garamond" w:hAnsi="Garamond"/>
          <w:sz w:val="24"/>
          <w:szCs w:val="24"/>
        </w:rPr>
        <w:t xml:space="preserve">la </w:t>
      </w:r>
      <w:r w:rsidR="00B2349E" w:rsidRPr="00B2349E">
        <w:rPr>
          <w:rFonts w:ascii="Garamond" w:hAnsi="Garamond"/>
          <w:sz w:val="24"/>
          <w:szCs w:val="24"/>
        </w:rPr>
        <w:t>page de garde et de</w:t>
      </w:r>
      <w:r w:rsidR="00BE25DE">
        <w:rPr>
          <w:rFonts w:ascii="Garamond" w:hAnsi="Garamond"/>
          <w:sz w:val="24"/>
          <w:szCs w:val="24"/>
        </w:rPr>
        <w:t xml:space="preserve"> la</w:t>
      </w:r>
      <w:r w:rsidR="00B2349E" w:rsidRPr="00B2349E">
        <w:rPr>
          <w:rFonts w:ascii="Garamond" w:hAnsi="Garamond"/>
          <w:sz w:val="24"/>
          <w:szCs w:val="24"/>
        </w:rPr>
        <w:t xml:space="preserve"> page de signature </w:t>
      </w:r>
      <w:r w:rsidR="00E12927" w:rsidRPr="00B2349E">
        <w:rPr>
          <w:rFonts w:ascii="Garamond" w:hAnsi="Garamond"/>
          <w:sz w:val="24"/>
          <w:szCs w:val="24"/>
        </w:rPr>
        <w:t>d</w:t>
      </w:r>
      <w:r w:rsidR="00E12927">
        <w:rPr>
          <w:rFonts w:ascii="Garamond" w:hAnsi="Garamond"/>
          <w:sz w:val="24"/>
          <w:szCs w:val="24"/>
        </w:rPr>
        <w:t>es</w:t>
      </w:r>
      <w:r w:rsidR="00E12927" w:rsidRPr="00B2349E">
        <w:rPr>
          <w:rFonts w:ascii="Garamond" w:hAnsi="Garamond"/>
          <w:sz w:val="24"/>
          <w:szCs w:val="24"/>
        </w:rPr>
        <w:t xml:space="preserve"> </w:t>
      </w:r>
      <w:r w:rsidR="00B2349E" w:rsidRPr="0002037E">
        <w:rPr>
          <w:rFonts w:ascii="Garamond" w:hAnsi="Garamond"/>
          <w:sz w:val="24"/>
          <w:szCs w:val="24"/>
        </w:rPr>
        <w:t>marché</w:t>
      </w:r>
      <w:r w:rsidR="00E12927">
        <w:rPr>
          <w:rFonts w:ascii="Garamond" w:hAnsi="Garamond"/>
          <w:sz w:val="24"/>
          <w:szCs w:val="24"/>
        </w:rPr>
        <w:t>s</w:t>
      </w:r>
      <w:r w:rsidR="00B2349E" w:rsidRPr="0002037E">
        <w:rPr>
          <w:rFonts w:ascii="Garamond" w:hAnsi="Garamond"/>
          <w:sz w:val="24"/>
          <w:szCs w:val="24"/>
        </w:rPr>
        <w:t xml:space="preserve"> correspondant</w:t>
      </w:r>
      <w:r w:rsidR="00E12927">
        <w:rPr>
          <w:rFonts w:ascii="Garamond" w:hAnsi="Garamond"/>
          <w:sz w:val="24"/>
          <w:szCs w:val="24"/>
        </w:rPr>
        <w:t>s</w:t>
      </w:r>
      <w:r w:rsidR="00B2349E" w:rsidRPr="0002037E">
        <w:rPr>
          <w:rFonts w:ascii="Garamond" w:hAnsi="Garamond"/>
          <w:sz w:val="24"/>
          <w:szCs w:val="24"/>
        </w:rPr>
        <w:t xml:space="preserve"> ou tout document </w:t>
      </w:r>
      <w:r w:rsidR="00B2349E" w:rsidRPr="00B2349E">
        <w:rPr>
          <w:rFonts w:ascii="Garamond" w:hAnsi="Garamond"/>
          <w:sz w:val="24"/>
          <w:szCs w:val="24"/>
        </w:rPr>
        <w:t xml:space="preserve">émanant d’institutions publiques ou parapubliques ou internationales permettant de justifier de sa capacité à exécuter le marché dans les règles de l’art pendant la période </w:t>
      </w:r>
      <w:r w:rsidR="004A14B7" w:rsidRPr="00E60623">
        <w:rPr>
          <w:rFonts w:ascii="Garamond" w:hAnsi="Garamond"/>
          <w:sz w:val="24"/>
          <w:szCs w:val="24"/>
        </w:rPr>
        <w:t>20</w:t>
      </w:r>
      <w:r w:rsidR="00D82785">
        <w:rPr>
          <w:rFonts w:ascii="Garamond" w:hAnsi="Garamond"/>
          <w:sz w:val="24"/>
          <w:szCs w:val="24"/>
        </w:rPr>
        <w:t>2</w:t>
      </w:r>
      <w:r w:rsidR="009158A7">
        <w:rPr>
          <w:rFonts w:ascii="Garamond" w:hAnsi="Garamond"/>
          <w:sz w:val="24"/>
          <w:szCs w:val="24"/>
        </w:rPr>
        <w:t>2</w:t>
      </w:r>
      <w:r w:rsidR="004A14B7">
        <w:rPr>
          <w:rFonts w:ascii="Garamond" w:hAnsi="Garamond"/>
          <w:sz w:val="24"/>
          <w:szCs w:val="24"/>
        </w:rPr>
        <w:t xml:space="preserve"> </w:t>
      </w:r>
      <w:r w:rsidR="00B2349E" w:rsidRPr="00E60623">
        <w:rPr>
          <w:rFonts w:ascii="Garamond" w:hAnsi="Garamond"/>
          <w:sz w:val="24"/>
          <w:szCs w:val="24"/>
        </w:rPr>
        <w:t xml:space="preserve">à </w:t>
      </w:r>
      <w:r w:rsidR="00EB5F15">
        <w:rPr>
          <w:rFonts w:ascii="Garamond" w:hAnsi="Garamond"/>
          <w:sz w:val="24"/>
          <w:szCs w:val="24"/>
        </w:rPr>
        <w:t>202</w:t>
      </w:r>
      <w:r w:rsidR="00B60DBC">
        <w:rPr>
          <w:rFonts w:ascii="Garamond" w:hAnsi="Garamond"/>
          <w:sz w:val="24"/>
          <w:szCs w:val="24"/>
        </w:rPr>
        <w:t>5</w:t>
      </w:r>
      <w:r w:rsidR="00B2349E" w:rsidRPr="00E60623">
        <w:rPr>
          <w:rFonts w:ascii="Garamond" w:hAnsi="Garamond"/>
          <w:sz w:val="24"/>
          <w:szCs w:val="24"/>
        </w:rPr>
        <w:t>.</w:t>
      </w:r>
      <w:r w:rsidR="00B2349E" w:rsidRPr="00B2349E">
        <w:rPr>
          <w:rFonts w:ascii="Garamond" w:hAnsi="Garamond"/>
          <w:sz w:val="24"/>
          <w:szCs w:val="24"/>
        </w:rPr>
        <w:t xml:space="preserve"> Pour le</w:t>
      </w:r>
      <w:r w:rsidR="00E12927">
        <w:rPr>
          <w:rFonts w:ascii="Garamond" w:hAnsi="Garamond"/>
          <w:sz w:val="24"/>
          <w:szCs w:val="24"/>
        </w:rPr>
        <w:t>s</w:t>
      </w:r>
      <w:r w:rsidR="00B2349E" w:rsidRPr="00B2349E">
        <w:rPr>
          <w:rFonts w:ascii="Garamond" w:hAnsi="Garamond"/>
          <w:sz w:val="24"/>
          <w:szCs w:val="24"/>
        </w:rPr>
        <w:t xml:space="preserve"> marché</w:t>
      </w:r>
      <w:r w:rsidR="00E12927">
        <w:rPr>
          <w:rFonts w:ascii="Garamond" w:hAnsi="Garamond"/>
          <w:sz w:val="24"/>
          <w:szCs w:val="24"/>
        </w:rPr>
        <w:t>s</w:t>
      </w:r>
      <w:r w:rsidR="00B2349E" w:rsidRPr="00B2349E">
        <w:rPr>
          <w:rFonts w:ascii="Garamond" w:hAnsi="Garamond"/>
          <w:sz w:val="24"/>
          <w:szCs w:val="24"/>
        </w:rPr>
        <w:t xml:space="preserve"> qui compren</w:t>
      </w:r>
      <w:r w:rsidR="00E12927">
        <w:rPr>
          <w:rFonts w:ascii="Garamond" w:hAnsi="Garamond"/>
          <w:sz w:val="24"/>
          <w:szCs w:val="24"/>
        </w:rPr>
        <w:t>nent</w:t>
      </w:r>
      <w:r w:rsidR="00B2349E" w:rsidRPr="00B2349E">
        <w:rPr>
          <w:rFonts w:ascii="Garamond" w:hAnsi="Garamond"/>
          <w:sz w:val="24"/>
          <w:szCs w:val="24"/>
        </w:rPr>
        <w:t xml:space="preserve"> plusieurs articles, </w:t>
      </w:r>
      <w:bookmarkEnd w:id="6"/>
      <w:bookmarkEnd w:id="7"/>
      <w:r w:rsidR="00E60623" w:rsidRPr="00E60623">
        <w:rPr>
          <w:rFonts w:ascii="Garamond" w:hAnsi="Garamond"/>
          <w:sz w:val="24"/>
          <w:szCs w:val="24"/>
        </w:rPr>
        <w:t xml:space="preserve">la part </w:t>
      </w:r>
      <w:r w:rsidR="00E60623" w:rsidRPr="00C33CCE">
        <w:rPr>
          <w:rFonts w:ascii="Garamond" w:hAnsi="Garamond"/>
          <w:bCs/>
          <w:sz w:val="24"/>
          <w:szCs w:val="24"/>
        </w:rPr>
        <w:t xml:space="preserve">des </w:t>
      </w:r>
      <w:r w:rsidR="0077402A" w:rsidRPr="00C33CCE">
        <w:rPr>
          <w:rFonts w:ascii="Garamond" w:hAnsi="Garamond"/>
          <w:bCs/>
          <w:sz w:val="24"/>
          <w:szCs w:val="24"/>
        </w:rPr>
        <w:t>tubes d’</w:t>
      </w:r>
      <w:r w:rsidR="00A35926" w:rsidRPr="00C33CCE">
        <w:rPr>
          <w:rFonts w:ascii="Garamond" w:hAnsi="Garamond"/>
          <w:bCs/>
          <w:sz w:val="24"/>
          <w:szCs w:val="24"/>
        </w:rPr>
        <w:t>encre</w:t>
      </w:r>
      <w:r w:rsidR="00C5562E">
        <w:rPr>
          <w:rFonts w:ascii="Garamond" w:hAnsi="Garamond"/>
          <w:bCs/>
          <w:sz w:val="24"/>
          <w:szCs w:val="24"/>
        </w:rPr>
        <w:t>s</w:t>
      </w:r>
      <w:r w:rsidR="00D73B54" w:rsidRPr="00C33CCE">
        <w:rPr>
          <w:rFonts w:ascii="Garamond" w:hAnsi="Garamond"/>
          <w:bCs/>
          <w:sz w:val="24"/>
          <w:szCs w:val="24"/>
        </w:rPr>
        <w:t xml:space="preserve"> et</w:t>
      </w:r>
      <w:r w:rsidR="00C33CCE" w:rsidRPr="00C33CCE">
        <w:rPr>
          <w:rFonts w:ascii="Garamond" w:hAnsi="Garamond"/>
          <w:bCs/>
          <w:sz w:val="24"/>
          <w:szCs w:val="24"/>
        </w:rPr>
        <w:t>/ou</w:t>
      </w:r>
      <w:r w:rsidR="00D73B54" w:rsidRPr="00C33CCE">
        <w:rPr>
          <w:rFonts w:ascii="Garamond" w:hAnsi="Garamond"/>
          <w:bCs/>
          <w:sz w:val="24"/>
          <w:szCs w:val="24"/>
        </w:rPr>
        <w:t xml:space="preserve"> des pièces de rechange pour copieurs</w:t>
      </w:r>
      <w:r w:rsidR="00A35926">
        <w:rPr>
          <w:rFonts w:ascii="Garamond" w:hAnsi="Garamond"/>
          <w:b/>
          <w:sz w:val="24"/>
          <w:szCs w:val="24"/>
        </w:rPr>
        <w:t xml:space="preserve"> </w:t>
      </w:r>
      <w:r w:rsidR="00E60623" w:rsidRPr="00E60623">
        <w:rPr>
          <w:rFonts w:ascii="Garamond" w:hAnsi="Garamond"/>
          <w:sz w:val="24"/>
          <w:szCs w:val="24"/>
        </w:rPr>
        <w:t xml:space="preserve">ne doit pas être inférieure à </w:t>
      </w:r>
      <w:r w:rsidR="00C5562E">
        <w:rPr>
          <w:rFonts w:ascii="Garamond" w:hAnsi="Garamond"/>
          <w:b/>
          <w:sz w:val="24"/>
          <w:szCs w:val="24"/>
        </w:rPr>
        <w:t>8</w:t>
      </w:r>
      <w:r w:rsidR="00D73B54" w:rsidRPr="00D73B54">
        <w:rPr>
          <w:rFonts w:ascii="Garamond" w:hAnsi="Garamond"/>
          <w:b/>
          <w:sz w:val="24"/>
          <w:szCs w:val="24"/>
        </w:rPr>
        <w:t>0 000 000 F CFA</w:t>
      </w:r>
      <w:r w:rsidR="00E60623" w:rsidRPr="00E60623">
        <w:rPr>
          <w:rFonts w:ascii="Garamond" w:hAnsi="Garamond"/>
          <w:sz w:val="24"/>
          <w:szCs w:val="24"/>
        </w:rPr>
        <w:t>.</w:t>
      </w:r>
    </w:p>
    <w:p w14:paraId="1292442E" w14:textId="77777777" w:rsidR="0061307B" w:rsidRPr="008D785B" w:rsidRDefault="0061307B" w:rsidP="00A97992">
      <w:pPr>
        <w:pStyle w:val="Paragraphedeliste"/>
        <w:jc w:val="both"/>
        <w:rPr>
          <w:rFonts w:ascii="Garamond" w:hAnsi="Garamond"/>
          <w:sz w:val="8"/>
          <w:szCs w:val="8"/>
        </w:rPr>
      </w:pPr>
    </w:p>
    <w:p w14:paraId="0D9FFE54" w14:textId="1985CFB7" w:rsidR="00F975F6" w:rsidRPr="00E60623" w:rsidRDefault="00F975F6" w:rsidP="00A97992">
      <w:pPr>
        <w:pStyle w:val="Paragraphedeliste"/>
        <w:jc w:val="both"/>
        <w:rPr>
          <w:rFonts w:ascii="Garamond" w:hAnsi="Garamond"/>
          <w:sz w:val="24"/>
          <w:szCs w:val="24"/>
        </w:rPr>
      </w:pPr>
      <w:r w:rsidRPr="0061307B">
        <w:rPr>
          <w:rFonts w:ascii="Garamond" w:hAnsi="Garamond"/>
          <w:b/>
          <w:sz w:val="24"/>
          <w:szCs w:val="24"/>
        </w:rPr>
        <w:lastRenderedPageBreak/>
        <w:t>Pour les sociétés nouvellement créées :</w:t>
      </w:r>
      <w:r>
        <w:rPr>
          <w:rFonts w:ascii="Garamond" w:hAnsi="Garamond"/>
          <w:sz w:val="24"/>
          <w:szCs w:val="24"/>
        </w:rPr>
        <w:t xml:space="preserve"> </w:t>
      </w:r>
      <w:r w:rsidR="00BF4B71" w:rsidRPr="00BF4B71">
        <w:rPr>
          <w:rFonts w:ascii="Garamond" w:hAnsi="Garamond"/>
          <w:sz w:val="24"/>
          <w:szCs w:val="24"/>
        </w:rPr>
        <w:t>le responsable de la société doit justifier qu’il a participé, comme employé dans une société, à au moins deux (02) marchés de fourniture de tubes d’encres et/ou de pièces de rechange pour copieurs. Lesdits marchés similaires doivent être prouvés par les attestations de bonne exécution, les procès-verbaux de réception et les copies de la page de garde et de la page de signature des marchés correspondants ou tout document émanant d’institutions publiques ou parapubliques ou internationales permettant de justifier de sa capacité à exécuter le marché dans les règles de l’art pendant la période 2022 à 2025. A cet effet, le contrat de travail, visé à l’Inspection du travail ou certifié par un notaire, devra également être fourni</w:t>
      </w:r>
      <w:r w:rsidR="0061307B">
        <w:rPr>
          <w:rFonts w:ascii="Garamond" w:hAnsi="Garamond"/>
          <w:sz w:val="24"/>
          <w:szCs w:val="24"/>
        </w:rPr>
        <w:t>.</w:t>
      </w:r>
    </w:p>
    <w:p w14:paraId="7247531D" w14:textId="77777777" w:rsidR="00D44E2A" w:rsidRPr="008D785B" w:rsidRDefault="00D44E2A" w:rsidP="00B2349E">
      <w:pPr>
        <w:pStyle w:val="Paragraphedeliste"/>
        <w:jc w:val="both"/>
        <w:rPr>
          <w:rFonts w:ascii="Garamond" w:hAnsi="Garamond" w:cs="Times New Roman"/>
          <w:sz w:val="8"/>
          <w:szCs w:val="8"/>
        </w:rPr>
      </w:pPr>
    </w:p>
    <w:p w14:paraId="354C8702" w14:textId="367A6E68" w:rsidR="00763598" w:rsidRPr="00D44E2A" w:rsidRDefault="00B2349E" w:rsidP="00E55F54">
      <w:pPr>
        <w:pStyle w:val="Paragraphedeliste"/>
        <w:numPr>
          <w:ilvl w:val="0"/>
          <w:numId w:val="2"/>
        </w:numPr>
        <w:jc w:val="both"/>
        <w:rPr>
          <w:rFonts w:ascii="Garamond" w:hAnsi="Garamond" w:cs="Times New Roman"/>
          <w:sz w:val="24"/>
          <w:szCs w:val="24"/>
        </w:rPr>
      </w:pPr>
      <w:bookmarkStart w:id="8"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00674F9C">
        <w:rPr>
          <w:rFonts w:ascii="Garamond" w:hAnsi="Garamond"/>
          <w:b/>
          <w:sz w:val="24"/>
          <w:szCs w:val="24"/>
        </w:rPr>
        <w:t>cent mille</w:t>
      </w:r>
      <w:r w:rsidR="00600ECA">
        <w:rPr>
          <w:rFonts w:ascii="Garamond" w:hAnsi="Garamond"/>
          <w:b/>
          <w:sz w:val="24"/>
          <w:szCs w:val="24"/>
        </w:rPr>
        <w:t xml:space="preserve"> </w:t>
      </w:r>
      <w:r w:rsidRPr="00B2349E">
        <w:rPr>
          <w:rFonts w:ascii="Garamond" w:hAnsi="Garamond"/>
          <w:b/>
          <w:sz w:val="24"/>
          <w:szCs w:val="24"/>
        </w:rPr>
        <w:t>(100 000)</w:t>
      </w:r>
      <w:r w:rsidRPr="00B2349E">
        <w:rPr>
          <w:rFonts w:ascii="Garamond" w:hAnsi="Garamond"/>
          <w:sz w:val="24"/>
          <w:szCs w:val="24"/>
        </w:rPr>
        <w:t xml:space="preserve"> FCFA </w:t>
      </w:r>
      <w:r w:rsidR="00D82785" w:rsidRPr="008D2D26">
        <w:rPr>
          <w:rFonts w:ascii="Garamond" w:hAnsi="Garamond"/>
          <w:iCs/>
          <w:sz w:val="24"/>
          <w:szCs w:val="24"/>
        </w:rPr>
        <w:t xml:space="preserve">au </w:t>
      </w:r>
      <w:r w:rsidR="00D82785" w:rsidRPr="008D2D26">
        <w:rPr>
          <w:rFonts w:ascii="Garamond" w:hAnsi="Garamond"/>
          <w:sz w:val="24"/>
          <w:szCs w:val="24"/>
        </w:rPr>
        <w:t xml:space="preserve">bureau de la Division Approvisionnement et Marchés publics au rez-de-chaussée. La méthode de paiement sera </w:t>
      </w:r>
      <w:r w:rsidR="00D82785" w:rsidRPr="008D2D26">
        <w:rPr>
          <w:rFonts w:ascii="Garamond" w:hAnsi="Garamond"/>
          <w:b/>
          <w:i/>
          <w:sz w:val="24"/>
          <w:szCs w:val="24"/>
        </w:rPr>
        <w:t>en espèce ou par chèque de banque ou par virement bancaire</w:t>
      </w:r>
      <w:r w:rsidR="00D82785" w:rsidRPr="008D2D26">
        <w:rPr>
          <w:rFonts w:ascii="Garamond" w:hAnsi="Garamond"/>
          <w:sz w:val="24"/>
          <w:szCs w:val="24"/>
        </w:rPr>
        <w:t xml:space="preserve"> suivant les coordonnées ci-après : Banque : </w:t>
      </w:r>
      <w:r w:rsidR="00D82785" w:rsidRPr="008D2D26">
        <w:rPr>
          <w:rFonts w:ascii="Garamond" w:hAnsi="Garamond"/>
          <w:b/>
          <w:iCs/>
          <w:sz w:val="24"/>
          <w:szCs w:val="24"/>
        </w:rPr>
        <w:t xml:space="preserve">Banque de Développement du Mali (BDM) SA, </w:t>
      </w:r>
      <w:r w:rsidR="00D82785" w:rsidRPr="008D2D26">
        <w:rPr>
          <w:rFonts w:ascii="Garamond" w:hAnsi="Garamond"/>
          <w:bCs/>
          <w:iCs/>
          <w:sz w:val="24"/>
          <w:szCs w:val="24"/>
        </w:rPr>
        <w:t>Code Banque :</w:t>
      </w:r>
      <w:r w:rsidR="00D82785" w:rsidRPr="008D2D26">
        <w:rPr>
          <w:rFonts w:ascii="Garamond" w:hAnsi="Garamond"/>
          <w:b/>
          <w:iCs/>
          <w:sz w:val="24"/>
          <w:szCs w:val="24"/>
        </w:rPr>
        <w:t xml:space="preserve"> ML 016, </w:t>
      </w:r>
      <w:r w:rsidR="00D82785" w:rsidRPr="008D2D26">
        <w:rPr>
          <w:rFonts w:ascii="Garamond" w:hAnsi="Garamond"/>
          <w:bCs/>
          <w:iCs/>
          <w:sz w:val="24"/>
          <w:szCs w:val="24"/>
        </w:rPr>
        <w:t xml:space="preserve">Code Guichet : </w:t>
      </w:r>
      <w:r w:rsidR="00D82785" w:rsidRPr="008D2D26">
        <w:rPr>
          <w:rFonts w:ascii="Garamond" w:hAnsi="Garamond"/>
          <w:b/>
          <w:iCs/>
          <w:sz w:val="24"/>
          <w:szCs w:val="24"/>
        </w:rPr>
        <w:t xml:space="preserve">01201, </w:t>
      </w:r>
      <w:r w:rsidR="00D82785" w:rsidRPr="008D2D26">
        <w:rPr>
          <w:rFonts w:ascii="Garamond" w:hAnsi="Garamond"/>
          <w:bCs/>
          <w:iCs/>
          <w:sz w:val="24"/>
          <w:szCs w:val="24"/>
        </w:rPr>
        <w:t>Numéro de compte :</w:t>
      </w:r>
      <w:r w:rsidR="00D82785" w:rsidRPr="008D2D26">
        <w:rPr>
          <w:rFonts w:ascii="Garamond" w:hAnsi="Garamond"/>
          <w:b/>
          <w:iCs/>
          <w:sz w:val="24"/>
          <w:szCs w:val="24"/>
        </w:rPr>
        <w:t xml:space="preserve"> 26701215352-79</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bookmarkEnd w:id="8"/>
      <w:r w:rsidR="00763598" w:rsidRPr="00B2349E">
        <w:rPr>
          <w:rFonts w:ascii="Garamond" w:hAnsi="Garamond" w:cs="Times New Roman"/>
          <w:i/>
          <w:sz w:val="24"/>
          <w:szCs w:val="24"/>
        </w:rPr>
        <w:t>.</w:t>
      </w:r>
    </w:p>
    <w:p w14:paraId="53E41AC9" w14:textId="77777777" w:rsidR="00D44E2A" w:rsidRPr="008D785B" w:rsidRDefault="00D44E2A" w:rsidP="00D44E2A">
      <w:pPr>
        <w:pStyle w:val="Paragraphedeliste"/>
        <w:jc w:val="both"/>
        <w:rPr>
          <w:rFonts w:ascii="Garamond" w:hAnsi="Garamond" w:cs="Times New Roman"/>
          <w:sz w:val="8"/>
          <w:szCs w:val="8"/>
        </w:rPr>
      </w:pPr>
    </w:p>
    <w:p w14:paraId="70E480A9" w14:textId="5C04530D" w:rsidR="00763598" w:rsidRDefault="00763598" w:rsidP="00E55F54">
      <w:pPr>
        <w:pStyle w:val="Paragraphedeliste"/>
        <w:numPr>
          <w:ilvl w:val="0"/>
          <w:numId w:val="2"/>
        </w:numPr>
        <w:jc w:val="both"/>
        <w:rPr>
          <w:rFonts w:ascii="Garamond" w:hAnsi="Garamond" w:cs="Times New Roman"/>
          <w:sz w:val="24"/>
          <w:szCs w:val="24"/>
        </w:rPr>
      </w:pPr>
      <w:bookmarkStart w:id="9" w:name="_Hlk529381670"/>
      <w:r w:rsidRPr="00B2349E">
        <w:rPr>
          <w:rFonts w:ascii="Garamond" w:hAnsi="Garamond" w:cs="Times New Roman"/>
          <w:sz w:val="24"/>
          <w:szCs w:val="24"/>
        </w:rPr>
        <w:t xml:space="preserve">Les offres devront être soumises </w:t>
      </w:r>
      <w:r w:rsidR="00B2349E" w:rsidRPr="00B2349E">
        <w:rPr>
          <w:rFonts w:ascii="Garamond" w:hAnsi="Garamond"/>
          <w:sz w:val="24"/>
          <w:szCs w:val="24"/>
        </w:rPr>
        <w:t xml:space="preserve">à la Direction des Finances et du Matériel du Ministère de </w:t>
      </w:r>
      <w:r w:rsidR="00D82785" w:rsidRPr="00B2349E">
        <w:rPr>
          <w:rFonts w:ascii="Garamond" w:hAnsi="Garamond"/>
          <w:sz w:val="24"/>
          <w:szCs w:val="24"/>
        </w:rPr>
        <w:t>l’</w:t>
      </w:r>
      <w:r w:rsidR="00D82785">
        <w:rPr>
          <w:rFonts w:ascii="Garamond" w:hAnsi="Garamond"/>
          <w:sz w:val="24"/>
          <w:szCs w:val="24"/>
        </w:rPr>
        <w:t xml:space="preserve">Agriculture à Darsalam sur la route de Koulouba </w:t>
      </w:r>
      <w:r w:rsidR="00B2349E" w:rsidRPr="00B2349E">
        <w:rPr>
          <w:rFonts w:ascii="Garamond" w:hAnsi="Garamond"/>
          <w:sz w:val="24"/>
          <w:szCs w:val="24"/>
        </w:rPr>
        <w:t xml:space="preserve">au plus tard le </w:t>
      </w:r>
      <w:r w:rsidR="00EA288C">
        <w:rPr>
          <w:rFonts w:ascii="Garamond" w:hAnsi="Garamond"/>
          <w:b/>
          <w:iCs/>
          <w:sz w:val="24"/>
          <w:szCs w:val="24"/>
        </w:rPr>
        <w:t>31 décembre 2025</w:t>
      </w:r>
      <w:r w:rsidR="004A14B7" w:rsidRPr="00B2349E">
        <w:rPr>
          <w:rFonts w:ascii="Garamond" w:hAnsi="Garamond"/>
          <w:b/>
          <w:iCs/>
          <w:sz w:val="24"/>
          <w:szCs w:val="24"/>
        </w:rPr>
        <w:t xml:space="preserve"> </w:t>
      </w:r>
      <w:r w:rsidR="00B2349E" w:rsidRPr="00B2349E">
        <w:rPr>
          <w:rFonts w:ascii="Garamond" w:hAnsi="Garamond"/>
          <w:b/>
          <w:iCs/>
          <w:sz w:val="24"/>
          <w:szCs w:val="24"/>
        </w:rPr>
        <w:t>à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9"/>
      <w:r w:rsidRPr="00B20904">
        <w:rPr>
          <w:rFonts w:ascii="Garamond" w:hAnsi="Garamond" w:cs="Times New Roman"/>
          <w:sz w:val="24"/>
          <w:szCs w:val="24"/>
        </w:rPr>
        <w:t>.</w:t>
      </w:r>
    </w:p>
    <w:p w14:paraId="0928C5F7" w14:textId="77777777" w:rsidR="00D44E2A" w:rsidRPr="008D785B" w:rsidRDefault="00D44E2A" w:rsidP="00D44E2A">
      <w:pPr>
        <w:pStyle w:val="Paragraphedeliste"/>
        <w:jc w:val="both"/>
        <w:rPr>
          <w:rFonts w:ascii="Garamond" w:hAnsi="Garamond" w:cs="Times New Roman"/>
          <w:sz w:val="8"/>
          <w:szCs w:val="8"/>
        </w:rPr>
      </w:pPr>
    </w:p>
    <w:p w14:paraId="21353CC6" w14:textId="604A198F" w:rsidR="00C5562E" w:rsidRDefault="00763598" w:rsidP="00C5562E">
      <w:pPr>
        <w:pStyle w:val="Paragraphedeliste"/>
        <w:numPr>
          <w:ilvl w:val="0"/>
          <w:numId w:val="2"/>
        </w:numPr>
        <w:jc w:val="both"/>
        <w:rPr>
          <w:rFonts w:ascii="Garamond" w:hAnsi="Garamond" w:cs="Times New Roman"/>
          <w:b/>
          <w:sz w:val="24"/>
          <w:szCs w:val="24"/>
        </w:rPr>
      </w:pPr>
      <w:bookmarkStart w:id="10" w:name="_Hlk529381729"/>
      <w:r w:rsidRPr="00B20904">
        <w:rPr>
          <w:rFonts w:ascii="Garamond" w:hAnsi="Garamond" w:cs="Times New Roman"/>
          <w:sz w:val="24"/>
          <w:szCs w:val="24"/>
        </w:rPr>
        <w:t>Les offres doivent comprendre une garantie de soumission, d’un montant de</w:t>
      </w:r>
      <w:r w:rsidR="0017438B">
        <w:rPr>
          <w:rFonts w:ascii="Garamond" w:hAnsi="Garamond" w:cs="Times New Roman"/>
          <w:sz w:val="24"/>
          <w:szCs w:val="24"/>
        </w:rPr>
        <w:t xml:space="preserve"> </w:t>
      </w:r>
      <w:r w:rsidR="0017438B">
        <w:rPr>
          <w:rFonts w:ascii="Garamond" w:hAnsi="Garamond" w:cs="Times New Roman"/>
          <w:b/>
          <w:sz w:val="24"/>
          <w:szCs w:val="24"/>
        </w:rPr>
        <w:t>Trois</w:t>
      </w:r>
      <w:r w:rsidR="0017438B" w:rsidRPr="005F1DC4">
        <w:rPr>
          <w:rFonts w:ascii="Garamond" w:hAnsi="Garamond" w:cs="Times New Roman"/>
          <w:b/>
          <w:sz w:val="24"/>
          <w:szCs w:val="24"/>
        </w:rPr>
        <w:t xml:space="preserve"> Million</w:t>
      </w:r>
      <w:r w:rsidR="0017438B">
        <w:rPr>
          <w:rFonts w:ascii="Garamond" w:hAnsi="Garamond" w:cs="Times New Roman"/>
          <w:b/>
          <w:sz w:val="24"/>
          <w:szCs w:val="24"/>
        </w:rPr>
        <w:t>s</w:t>
      </w:r>
      <w:r w:rsidR="0017438B" w:rsidRPr="005F1DC4">
        <w:rPr>
          <w:rFonts w:ascii="Garamond" w:hAnsi="Garamond" w:cs="Times New Roman"/>
          <w:b/>
          <w:sz w:val="24"/>
          <w:szCs w:val="24"/>
        </w:rPr>
        <w:t xml:space="preserve"> </w:t>
      </w:r>
      <w:r w:rsidR="0017438B">
        <w:rPr>
          <w:rFonts w:ascii="Garamond" w:hAnsi="Garamond" w:cs="Times New Roman"/>
          <w:b/>
          <w:sz w:val="24"/>
          <w:szCs w:val="24"/>
        </w:rPr>
        <w:t>Cinq</w:t>
      </w:r>
      <w:r w:rsidR="0017438B" w:rsidRPr="005F1DC4">
        <w:rPr>
          <w:rFonts w:ascii="Garamond" w:hAnsi="Garamond" w:cs="Times New Roman"/>
          <w:b/>
          <w:sz w:val="24"/>
          <w:szCs w:val="24"/>
        </w:rPr>
        <w:t xml:space="preserve"> Cent Mille (</w:t>
      </w:r>
      <w:r w:rsidR="0017438B">
        <w:rPr>
          <w:rFonts w:ascii="Garamond" w:hAnsi="Garamond" w:cs="Times New Roman"/>
          <w:b/>
          <w:sz w:val="24"/>
          <w:szCs w:val="24"/>
        </w:rPr>
        <w:t>3 50</w:t>
      </w:r>
      <w:r w:rsidR="0017438B" w:rsidRPr="005F1DC4">
        <w:rPr>
          <w:rFonts w:ascii="Garamond" w:hAnsi="Garamond" w:cs="Times New Roman"/>
          <w:b/>
          <w:sz w:val="24"/>
          <w:szCs w:val="24"/>
        </w:rPr>
        <w:t>0 000) Francs CFA</w:t>
      </w:r>
      <w:r w:rsidR="0017438B">
        <w:rPr>
          <w:rFonts w:ascii="Garamond" w:hAnsi="Garamond" w:cs="Times New Roman"/>
          <w:b/>
          <w:sz w:val="24"/>
          <w:szCs w:val="24"/>
        </w:rPr>
        <w:t>.</w:t>
      </w:r>
      <w:r w:rsidR="00BE25DE">
        <w:rPr>
          <w:rFonts w:ascii="Garamond" w:hAnsi="Garamond" w:cs="Times New Roman"/>
          <w:sz w:val="24"/>
          <w:szCs w:val="24"/>
        </w:rPr>
        <w:t> </w:t>
      </w:r>
      <w:bookmarkEnd w:id="10"/>
    </w:p>
    <w:p w14:paraId="1F086FFB" w14:textId="77777777" w:rsidR="00D44E2A" w:rsidRPr="008D785B" w:rsidRDefault="00D44E2A" w:rsidP="00D44E2A">
      <w:pPr>
        <w:pStyle w:val="Paragraphedeliste"/>
        <w:rPr>
          <w:rFonts w:ascii="Garamond" w:hAnsi="Garamond" w:cs="Times New Roman"/>
          <w:sz w:val="8"/>
          <w:szCs w:val="8"/>
        </w:rPr>
      </w:pPr>
    </w:p>
    <w:p w14:paraId="21BCA742" w14:textId="6FF20FAB" w:rsidR="00763598" w:rsidRDefault="00763598" w:rsidP="00637F6B">
      <w:pPr>
        <w:pStyle w:val="Paragraphedeliste"/>
        <w:numPr>
          <w:ilvl w:val="0"/>
          <w:numId w:val="2"/>
        </w:numPr>
        <w:jc w:val="both"/>
        <w:rPr>
          <w:rFonts w:ascii="Garamond" w:hAnsi="Garamond" w:cs="Times New Roman"/>
          <w:sz w:val="24"/>
          <w:szCs w:val="24"/>
        </w:rPr>
      </w:pPr>
      <w:bookmarkStart w:id="11" w:name="_Hlk529381755"/>
      <w:r w:rsidRPr="00B20904">
        <w:rPr>
          <w:rFonts w:ascii="Garamond" w:hAnsi="Garamond" w:cs="Times New Roman"/>
          <w:sz w:val="24"/>
          <w:szCs w:val="24"/>
        </w:rPr>
        <w:t xml:space="preserve">Les Soumissionnaires resteront engagés par leur offre pendant une période de </w:t>
      </w:r>
      <w:r w:rsidR="00B2349E" w:rsidRPr="00B2349E">
        <w:rPr>
          <w:rFonts w:ascii="Garamond" w:hAnsi="Garamond"/>
          <w:sz w:val="24"/>
          <w:szCs w:val="24"/>
        </w:rPr>
        <w:t>quatre-vingt-dix (90) jours</w:t>
      </w:r>
      <w:r w:rsidR="00B2349E" w:rsidRPr="00B20904">
        <w:rPr>
          <w:rFonts w:ascii="Garamond" w:hAnsi="Garamond" w:cs="Times New Roman"/>
          <w:sz w:val="24"/>
          <w:szCs w:val="24"/>
        </w:rPr>
        <w:t xml:space="preserve"> </w:t>
      </w:r>
      <w:r w:rsidRPr="00B20904">
        <w:rPr>
          <w:rFonts w:ascii="Garamond" w:hAnsi="Garamond" w:cs="Times New Roman"/>
          <w:sz w:val="24"/>
          <w:szCs w:val="24"/>
        </w:rPr>
        <w:t xml:space="preserve">à compter de la date limite du dépôt </w:t>
      </w:r>
      <w:r w:rsidR="00652FBF" w:rsidRPr="00B20904">
        <w:rPr>
          <w:rFonts w:ascii="Garamond" w:hAnsi="Garamond" w:cs="Times New Roman"/>
          <w:sz w:val="24"/>
          <w:szCs w:val="24"/>
        </w:rPr>
        <w:t>des offres comme spécifiées</w:t>
      </w:r>
      <w:r w:rsidRPr="00B20904">
        <w:rPr>
          <w:rFonts w:ascii="Garamond" w:hAnsi="Garamond" w:cs="Times New Roman"/>
          <w:sz w:val="24"/>
          <w:szCs w:val="24"/>
        </w:rPr>
        <w:t xml:space="preserve"> au point 19.1 des IC et aux DPAO</w:t>
      </w:r>
      <w:bookmarkEnd w:id="11"/>
      <w:r w:rsidRPr="00B20904">
        <w:rPr>
          <w:rFonts w:ascii="Garamond" w:hAnsi="Garamond" w:cs="Times New Roman"/>
          <w:sz w:val="24"/>
          <w:szCs w:val="24"/>
        </w:rPr>
        <w:t>.</w:t>
      </w:r>
    </w:p>
    <w:p w14:paraId="5D6955DB" w14:textId="77777777" w:rsidR="00D44E2A" w:rsidRPr="008D785B" w:rsidRDefault="00D44E2A" w:rsidP="00D44E2A">
      <w:pPr>
        <w:pStyle w:val="Paragraphedeliste"/>
        <w:rPr>
          <w:rFonts w:ascii="Garamond" w:hAnsi="Garamond" w:cs="Times New Roman"/>
          <w:sz w:val="8"/>
          <w:szCs w:val="8"/>
        </w:rPr>
      </w:pPr>
    </w:p>
    <w:p w14:paraId="4D527FA2" w14:textId="656C69B4" w:rsidR="00B2349E" w:rsidRPr="00B569F3" w:rsidRDefault="00763598" w:rsidP="00EA288C">
      <w:pPr>
        <w:pStyle w:val="Paragraphedeliste"/>
        <w:numPr>
          <w:ilvl w:val="0"/>
          <w:numId w:val="2"/>
        </w:numPr>
        <w:spacing w:after="240"/>
        <w:contextualSpacing w:val="0"/>
        <w:jc w:val="both"/>
        <w:rPr>
          <w:rFonts w:ascii="Garamond" w:hAnsi="Garamond" w:cs="Times New Roman"/>
          <w:sz w:val="24"/>
          <w:szCs w:val="24"/>
        </w:rPr>
      </w:pPr>
      <w:bookmarkStart w:id="12" w:name="_Hlk529381778"/>
      <w:r w:rsidRPr="00B20904">
        <w:rPr>
          <w:rFonts w:ascii="Garamond" w:hAnsi="Garamond" w:cs="Times New Roman"/>
          <w:sz w:val="24"/>
          <w:szCs w:val="24"/>
        </w:rPr>
        <w:t xml:space="preserve">Les offres seront ouvertes en présence des représentants des soumissionnaires qui souhaitent assister à l’ouverture des plis </w:t>
      </w:r>
      <w:r w:rsidR="00B2349E" w:rsidRPr="00B2349E">
        <w:rPr>
          <w:rFonts w:ascii="Garamond" w:hAnsi="Garamond"/>
          <w:sz w:val="24"/>
          <w:szCs w:val="24"/>
        </w:rPr>
        <w:t>le</w:t>
      </w:r>
      <w:r w:rsidR="00B2349E" w:rsidRPr="00622D51">
        <w:rPr>
          <w:rFonts w:ascii="Garamond" w:hAnsi="Garamond"/>
          <w:sz w:val="14"/>
          <w:szCs w:val="14"/>
        </w:rPr>
        <w:t xml:space="preserve"> </w:t>
      </w:r>
      <w:r w:rsidR="00EA288C" w:rsidRPr="00EA288C">
        <w:rPr>
          <w:rFonts w:ascii="Garamond" w:hAnsi="Garamond"/>
          <w:b/>
          <w:bCs/>
          <w:sz w:val="24"/>
          <w:szCs w:val="24"/>
        </w:rPr>
        <w:t xml:space="preserve">31 décembre 2025 </w:t>
      </w:r>
      <w:r w:rsidR="00B2349E" w:rsidRPr="00B2349E">
        <w:rPr>
          <w:rFonts w:ascii="Garamond" w:hAnsi="Garamond"/>
          <w:b/>
          <w:sz w:val="24"/>
          <w:szCs w:val="24"/>
        </w:rPr>
        <w:t>à 09 heures 45 mn</w:t>
      </w:r>
      <w:r w:rsidR="00B2349E" w:rsidRPr="00B2349E">
        <w:rPr>
          <w:rFonts w:ascii="Garamond" w:hAnsi="Garamond"/>
          <w:sz w:val="24"/>
          <w:szCs w:val="24"/>
        </w:rPr>
        <w:t xml:space="preserve"> dans la </w:t>
      </w:r>
      <w:r w:rsidR="00B2349E" w:rsidRPr="00622D51">
        <w:rPr>
          <w:rFonts w:ascii="Garamond" w:hAnsi="Garamond"/>
          <w:b/>
          <w:sz w:val="24"/>
          <w:szCs w:val="24"/>
        </w:rPr>
        <w:t>salle de réunion de la</w:t>
      </w:r>
      <w:r w:rsidR="00B2349E" w:rsidRPr="00B2349E">
        <w:rPr>
          <w:rFonts w:ascii="Garamond" w:hAnsi="Garamond"/>
          <w:b/>
          <w:i/>
          <w:sz w:val="24"/>
          <w:szCs w:val="24"/>
        </w:rPr>
        <w:t xml:space="preserve"> </w:t>
      </w:r>
      <w:r w:rsidR="00B2349E" w:rsidRPr="00B2349E">
        <w:rPr>
          <w:rFonts w:ascii="Garamond" w:hAnsi="Garamond"/>
          <w:b/>
          <w:sz w:val="24"/>
          <w:szCs w:val="24"/>
        </w:rPr>
        <w:t xml:space="preserve">Direction des Finances et du Matériel du Ministère de </w:t>
      </w:r>
      <w:r w:rsidR="00D82785" w:rsidRPr="00B2349E">
        <w:rPr>
          <w:rFonts w:ascii="Garamond" w:hAnsi="Garamond"/>
          <w:b/>
          <w:sz w:val="24"/>
          <w:szCs w:val="24"/>
        </w:rPr>
        <w:t>l’</w:t>
      </w:r>
      <w:r w:rsidR="00D82785">
        <w:rPr>
          <w:rFonts w:ascii="Garamond" w:hAnsi="Garamond"/>
          <w:b/>
          <w:sz w:val="24"/>
          <w:szCs w:val="24"/>
        </w:rPr>
        <w:t>Agriculture à Darsalam sur la route de Koulouba</w:t>
      </w:r>
      <w:bookmarkEnd w:id="12"/>
      <w:r w:rsidRPr="00B20904">
        <w:rPr>
          <w:rFonts w:ascii="Garamond" w:hAnsi="Garamond" w:cs="Times New Roman"/>
          <w:sz w:val="24"/>
          <w:szCs w:val="24"/>
        </w:rPr>
        <w:t>.</w:t>
      </w:r>
    </w:p>
    <w:p w14:paraId="70F74C61" w14:textId="77777777" w:rsidR="00B2349E" w:rsidRPr="00B2349E" w:rsidRDefault="00B2349E" w:rsidP="00B2349E">
      <w:pPr>
        <w:pStyle w:val="Paragraphedeliste"/>
        <w:rPr>
          <w:rFonts w:ascii="Garamond" w:hAnsi="Garamond"/>
          <w:sz w:val="24"/>
          <w:szCs w:val="24"/>
        </w:rPr>
      </w:pPr>
      <w:bookmarkStart w:id="13"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14:paraId="5A3A1FF8" w14:textId="10D4AA16" w:rsidR="00B2349E" w:rsidRPr="00B2349E" w:rsidRDefault="00B2349E" w:rsidP="00B2349E">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14:paraId="1A7D33CB" w14:textId="5165586E" w:rsidR="00B2349E" w:rsidRDefault="00B2349E" w:rsidP="004B7A8E">
      <w:pPr>
        <w:pStyle w:val="Paragraphedeliste"/>
        <w:rPr>
          <w:rFonts w:ascii="Garamond" w:hAnsi="Garamond"/>
          <w:bCs/>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00AE3FDA">
        <w:rPr>
          <w:rFonts w:ascii="Garamond" w:hAnsi="Garamond"/>
          <w:bCs/>
          <w:sz w:val="24"/>
          <w:szCs w:val="24"/>
        </w:rPr>
        <w:t xml:space="preserve">  </w:t>
      </w:r>
      <w:bookmarkStart w:id="14" w:name="_GoBack"/>
      <w:bookmarkEnd w:id="14"/>
      <w:r w:rsidRPr="00B2349E">
        <w:rPr>
          <w:rFonts w:ascii="Garamond" w:hAnsi="Garamond"/>
          <w:bCs/>
          <w:sz w:val="24"/>
          <w:szCs w:val="24"/>
        </w:rPr>
        <w:t xml:space="preserve">     Le Secrétaire </w:t>
      </w:r>
      <w:r w:rsidR="007B3F16">
        <w:rPr>
          <w:rFonts w:ascii="Garamond" w:hAnsi="Garamond"/>
          <w:bCs/>
          <w:sz w:val="24"/>
          <w:szCs w:val="24"/>
        </w:rPr>
        <w:t>g</w:t>
      </w:r>
      <w:r w:rsidRPr="00B2349E">
        <w:rPr>
          <w:rFonts w:ascii="Garamond" w:hAnsi="Garamond"/>
          <w:bCs/>
          <w:sz w:val="24"/>
          <w:szCs w:val="24"/>
        </w:rPr>
        <w:t>énéral</w:t>
      </w:r>
      <w:r w:rsidR="00622D51">
        <w:rPr>
          <w:rFonts w:ascii="Garamond" w:hAnsi="Garamond"/>
          <w:bCs/>
          <w:sz w:val="24"/>
          <w:szCs w:val="24"/>
        </w:rPr>
        <w:t xml:space="preserve"> P.I</w:t>
      </w:r>
    </w:p>
    <w:p w14:paraId="19308F6B" w14:textId="77777777" w:rsidR="0017438B" w:rsidRDefault="0017438B" w:rsidP="004B7A8E">
      <w:pPr>
        <w:pStyle w:val="Paragraphedeliste"/>
        <w:rPr>
          <w:rFonts w:ascii="Garamond" w:hAnsi="Garamond"/>
          <w:bCs/>
          <w:sz w:val="24"/>
          <w:szCs w:val="24"/>
        </w:rPr>
      </w:pPr>
    </w:p>
    <w:p w14:paraId="0DCED0D9" w14:textId="739F0694" w:rsidR="0017438B" w:rsidRDefault="0017438B" w:rsidP="004B7A8E">
      <w:pPr>
        <w:pStyle w:val="Paragraphedeliste"/>
        <w:rPr>
          <w:rFonts w:ascii="Garamond" w:hAnsi="Garamond"/>
          <w:bCs/>
          <w:sz w:val="24"/>
          <w:szCs w:val="24"/>
        </w:rPr>
      </w:pPr>
    </w:p>
    <w:p w14:paraId="36CC47E3" w14:textId="77777777" w:rsidR="00622D51" w:rsidRDefault="00622D51" w:rsidP="004B7A8E">
      <w:pPr>
        <w:pStyle w:val="Paragraphedeliste"/>
        <w:rPr>
          <w:rFonts w:ascii="Garamond" w:hAnsi="Garamond"/>
          <w:bCs/>
          <w:sz w:val="24"/>
          <w:szCs w:val="24"/>
        </w:rPr>
      </w:pPr>
    </w:p>
    <w:p w14:paraId="67995270" w14:textId="77777777" w:rsidR="0017438B" w:rsidRDefault="0017438B" w:rsidP="004B7A8E">
      <w:pPr>
        <w:pStyle w:val="Paragraphedeliste"/>
        <w:rPr>
          <w:rFonts w:ascii="Garamond" w:hAnsi="Garamond"/>
          <w:bCs/>
          <w:sz w:val="24"/>
          <w:szCs w:val="24"/>
        </w:rPr>
      </w:pPr>
    </w:p>
    <w:p w14:paraId="6FF43740" w14:textId="4850AADF" w:rsidR="00B2349E" w:rsidRPr="00B2349E" w:rsidRDefault="00B2349E" w:rsidP="00B2349E">
      <w:pPr>
        <w:pStyle w:val="Paragraphedeliste"/>
        <w:rPr>
          <w:rFonts w:ascii="Garamond" w:hAnsi="Garamond"/>
          <w:b/>
          <w:bCs/>
          <w:sz w:val="24"/>
          <w:szCs w:val="24"/>
          <w:u w:val="single"/>
          <w:lang w:val="fr-CA"/>
        </w:rPr>
      </w:pPr>
      <w:r w:rsidRPr="00B2349E">
        <w:rPr>
          <w:rFonts w:ascii="Garamond" w:hAnsi="Garamond"/>
          <w:sz w:val="20"/>
        </w:rPr>
        <w:t xml:space="preserve">                        </w:t>
      </w: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009158A7">
        <w:rPr>
          <w:rFonts w:ascii="Garamond" w:hAnsi="Garamond"/>
          <w:b/>
          <w:bCs/>
          <w:sz w:val="24"/>
          <w:szCs w:val="24"/>
        </w:rPr>
        <w:t xml:space="preserve"> </w:t>
      </w:r>
      <w:r w:rsidR="00D82785">
        <w:rPr>
          <w:rFonts w:ascii="Garamond" w:hAnsi="Garamond"/>
          <w:b/>
          <w:bCs/>
          <w:sz w:val="24"/>
          <w:szCs w:val="24"/>
        </w:rPr>
        <w:t xml:space="preserve">   </w:t>
      </w:r>
      <w:r w:rsidR="00622D51">
        <w:rPr>
          <w:rFonts w:ascii="Garamond" w:hAnsi="Garamond"/>
          <w:b/>
          <w:bCs/>
          <w:sz w:val="24"/>
          <w:szCs w:val="24"/>
          <w:u w:val="single"/>
          <w:lang w:val="fr-CA"/>
        </w:rPr>
        <w:t>Amadou Cheick</w:t>
      </w:r>
      <w:r w:rsidR="009158A7">
        <w:rPr>
          <w:rFonts w:ascii="Garamond" w:hAnsi="Garamond"/>
          <w:b/>
          <w:bCs/>
          <w:sz w:val="24"/>
          <w:szCs w:val="24"/>
          <w:u w:val="single"/>
          <w:lang w:val="fr-CA"/>
        </w:rPr>
        <w:t xml:space="preserve"> TRAORE</w:t>
      </w:r>
    </w:p>
    <w:p w14:paraId="06F87DDA" w14:textId="53D07419" w:rsidR="00B2349E" w:rsidRPr="00622D51" w:rsidRDefault="00B2349E" w:rsidP="00B2349E">
      <w:pPr>
        <w:pStyle w:val="Paragraphedeliste"/>
        <w:rPr>
          <w:rFonts w:ascii="Garamond" w:hAnsi="Garamond"/>
        </w:rPr>
      </w:pPr>
      <w:r w:rsidRPr="00B2349E">
        <w:rPr>
          <w:rFonts w:ascii="Garamond" w:hAnsi="Garamond"/>
          <w:bCs/>
          <w:sz w:val="20"/>
          <w:lang w:val="fr-CA"/>
        </w:rPr>
        <w:t xml:space="preserve">                                                                                             </w:t>
      </w:r>
      <w:r w:rsidR="00622D51">
        <w:rPr>
          <w:rFonts w:ascii="Garamond" w:hAnsi="Garamond"/>
          <w:bCs/>
          <w:sz w:val="20"/>
          <w:lang w:val="fr-CA"/>
        </w:rPr>
        <w:t xml:space="preserve">  </w:t>
      </w:r>
      <w:r w:rsidR="00F756BF">
        <w:rPr>
          <w:rFonts w:ascii="Garamond" w:hAnsi="Garamond"/>
          <w:bCs/>
          <w:sz w:val="20"/>
          <w:lang w:val="fr-CA"/>
        </w:rPr>
        <w:t xml:space="preserve"> </w:t>
      </w:r>
      <w:r w:rsidR="00622D51">
        <w:rPr>
          <w:rFonts w:ascii="Garamond" w:hAnsi="Garamond"/>
          <w:bCs/>
          <w:sz w:val="20"/>
          <w:lang w:val="fr-CA"/>
        </w:rPr>
        <w:t xml:space="preserve"> </w:t>
      </w:r>
      <w:r w:rsidR="00F756BF">
        <w:rPr>
          <w:rFonts w:ascii="Garamond" w:hAnsi="Garamond"/>
          <w:bCs/>
          <w:sz w:val="20"/>
          <w:lang w:val="fr-CA"/>
        </w:rPr>
        <w:t xml:space="preserve">  </w:t>
      </w:r>
      <w:r w:rsidR="00622D51">
        <w:rPr>
          <w:rFonts w:ascii="Garamond" w:hAnsi="Garamond"/>
          <w:bCs/>
          <w:sz w:val="20"/>
          <w:lang w:val="fr-CA"/>
        </w:rPr>
        <w:t xml:space="preserve">       </w:t>
      </w:r>
      <w:r w:rsidR="00D82785" w:rsidRPr="00622D51">
        <w:rPr>
          <w:rFonts w:ascii="Garamond" w:hAnsi="Garamond"/>
          <w:bCs/>
          <w:lang w:val="fr-CA"/>
        </w:rPr>
        <w:t>Chevalier</w:t>
      </w:r>
      <w:r w:rsidRPr="00622D51">
        <w:rPr>
          <w:rFonts w:ascii="Garamond" w:hAnsi="Garamond"/>
          <w:bCs/>
          <w:lang w:val="fr-CA"/>
        </w:rPr>
        <w:t xml:space="preserve"> de l’Ordre </w:t>
      </w:r>
      <w:bookmarkEnd w:id="13"/>
      <w:r w:rsidR="00622D51" w:rsidRPr="00622D51">
        <w:rPr>
          <w:rFonts w:ascii="Garamond" w:hAnsi="Garamond"/>
          <w:bCs/>
          <w:lang w:val="fr-CA"/>
        </w:rPr>
        <w:t>national</w:t>
      </w:r>
    </w:p>
    <w:p w14:paraId="72C23C30" w14:textId="05FBAADF" w:rsidR="00AB5CE9" w:rsidRDefault="00AB5CE9">
      <w:pPr>
        <w:rPr>
          <w:rFonts w:ascii="Garamond" w:eastAsiaTheme="majorEastAsia" w:hAnsi="Garamond" w:cs="Times New Roman"/>
          <w:b/>
          <w:color w:val="000000" w:themeColor="text1"/>
          <w:sz w:val="32"/>
          <w:szCs w:val="32"/>
        </w:rPr>
      </w:pPr>
      <w:bookmarkStart w:id="15" w:name="_Toc494382132"/>
      <w:bookmarkEnd w:id="1"/>
    </w:p>
    <w:p w14:paraId="03E53662" w14:textId="77777777" w:rsidR="0017438B" w:rsidRDefault="0017438B">
      <w:pPr>
        <w:rPr>
          <w:rFonts w:ascii="Garamond" w:eastAsiaTheme="majorEastAsia" w:hAnsi="Garamond" w:cs="Times New Roman"/>
          <w:b/>
          <w:color w:val="000000" w:themeColor="text1"/>
          <w:sz w:val="32"/>
          <w:szCs w:val="32"/>
        </w:rPr>
      </w:pPr>
      <w:r>
        <w:rPr>
          <w:rFonts w:ascii="Garamond" w:eastAsiaTheme="majorEastAsia" w:hAnsi="Garamond"/>
          <w:color w:val="000000" w:themeColor="text1"/>
          <w:sz w:val="32"/>
          <w:szCs w:val="32"/>
        </w:rPr>
        <w:br w:type="page"/>
      </w:r>
    </w:p>
    <w:p w14:paraId="4614901B" w14:textId="15C36422" w:rsidR="00763598" w:rsidRPr="00B20904" w:rsidRDefault="00763598" w:rsidP="00E00287">
      <w:pPr>
        <w:pStyle w:val="Titre2"/>
        <w:jc w:val="center"/>
        <w:rPr>
          <w:rFonts w:ascii="Garamond" w:eastAsiaTheme="majorEastAsia" w:hAnsi="Garamond"/>
          <w:color w:val="000000" w:themeColor="text1"/>
          <w:sz w:val="32"/>
          <w:szCs w:val="32"/>
          <w:lang w:eastAsia="en-US"/>
        </w:rPr>
      </w:pPr>
      <w:r w:rsidRPr="00B20904">
        <w:rPr>
          <w:rFonts w:ascii="Garamond" w:eastAsiaTheme="majorEastAsia" w:hAnsi="Garamond"/>
          <w:color w:val="000000" w:themeColor="text1"/>
          <w:sz w:val="32"/>
          <w:szCs w:val="32"/>
          <w:lang w:eastAsia="en-US"/>
        </w:rPr>
        <w:lastRenderedPageBreak/>
        <w:t>Section I : Instructions aux candidats (IC)</w:t>
      </w:r>
      <w:bookmarkEnd w:id="15"/>
    </w:p>
    <w:p w14:paraId="1DE930EE" w14:textId="77777777" w:rsidR="00763598" w:rsidRPr="00B20904" w:rsidRDefault="00763598" w:rsidP="00EF5686">
      <w:pPr>
        <w:rPr>
          <w:rFonts w:ascii="Garamond" w:hAnsi="Garamond" w:cs="Times New Roman"/>
          <w:sz w:val="24"/>
          <w:szCs w:val="24"/>
        </w:rPr>
      </w:pPr>
    </w:p>
    <w:p w14:paraId="1606DB20" w14:textId="77777777" w:rsidR="00763598" w:rsidRPr="00B20904" w:rsidRDefault="00763598" w:rsidP="00223E49">
      <w:pPr>
        <w:jc w:val="center"/>
        <w:rPr>
          <w:rFonts w:ascii="Garamond" w:hAnsi="Garamond" w:cs="Times New Roman"/>
          <w:b/>
          <w:sz w:val="24"/>
          <w:szCs w:val="24"/>
        </w:rPr>
      </w:pPr>
      <w:r w:rsidRPr="00B20904">
        <w:rPr>
          <w:rFonts w:ascii="Garamond" w:hAnsi="Garamond" w:cs="Times New Roman"/>
          <w:b/>
          <w:sz w:val="24"/>
          <w:szCs w:val="24"/>
        </w:rPr>
        <w:t>Table des clauses</w:t>
      </w:r>
    </w:p>
    <w:p w14:paraId="20112B1A" w14:textId="77777777" w:rsidR="00763598" w:rsidRPr="00B20904" w:rsidRDefault="00763598" w:rsidP="00245B49">
      <w:pPr>
        <w:rPr>
          <w:rFonts w:ascii="Garamond" w:hAnsi="Garamond"/>
          <w:sz w:val="24"/>
          <w:szCs w:val="24"/>
        </w:rPr>
        <w:sectPr w:rsidR="00763598" w:rsidRPr="00B20904" w:rsidSect="00B418BA">
          <w:headerReference w:type="default" r:id="rId11"/>
          <w:pgSz w:w="11906" w:h="16838"/>
          <w:pgMar w:top="1077" w:right="566" w:bottom="1077" w:left="851" w:header="709" w:footer="709" w:gutter="0"/>
          <w:pgNumType w:start="1"/>
          <w:cols w:space="708"/>
          <w:titlePg/>
          <w:docGrid w:linePitch="360"/>
        </w:sectPr>
      </w:pPr>
    </w:p>
    <w:p w14:paraId="4DAF3B11" w14:textId="66508A3A" w:rsidR="003D6E55" w:rsidRPr="00B20904" w:rsidRDefault="00763598" w:rsidP="007C51AB">
      <w:pPr>
        <w:pStyle w:val="TM1"/>
        <w:rPr>
          <w:rFonts w:ascii="Garamond" w:hAnsi="Garamond" w:cstheme="minorBidi"/>
          <w:noProof/>
          <w:sz w:val="24"/>
          <w:szCs w:val="24"/>
        </w:rPr>
      </w:pPr>
      <w:r w:rsidRPr="00B20904">
        <w:rPr>
          <w:rFonts w:ascii="Garamond" w:hAnsi="Garamond"/>
          <w:sz w:val="24"/>
          <w:szCs w:val="24"/>
        </w:rPr>
        <w:lastRenderedPageBreak/>
        <w:fldChar w:fldCharType="begin"/>
      </w:r>
      <w:r w:rsidRPr="00B20904">
        <w:rPr>
          <w:rFonts w:ascii="Garamond" w:hAnsi="Garamond"/>
          <w:sz w:val="24"/>
          <w:szCs w:val="24"/>
        </w:rPr>
        <w:instrText xml:space="preserve"> TOC \b hassane1 \* MERGEFORMAT </w:instrText>
      </w:r>
      <w:r w:rsidRPr="00B20904">
        <w:rPr>
          <w:rFonts w:ascii="Garamond" w:hAnsi="Garamond"/>
          <w:sz w:val="24"/>
          <w:szCs w:val="24"/>
        </w:rPr>
        <w:fldChar w:fldCharType="separate"/>
      </w:r>
      <w:r w:rsidR="003D6E55" w:rsidRPr="00B20904">
        <w:rPr>
          <w:rFonts w:ascii="Garamond" w:hAnsi="Garamond"/>
          <w:noProof/>
          <w:sz w:val="24"/>
          <w:szCs w:val="24"/>
        </w:rPr>
        <w:t>1.</w:t>
      </w:r>
      <w:r w:rsidR="003F41D1" w:rsidRPr="00B20904">
        <w:rPr>
          <w:rFonts w:ascii="Garamond" w:hAnsi="Garamond" w:cstheme="minorBidi"/>
          <w:noProof/>
          <w:sz w:val="24"/>
          <w:szCs w:val="24"/>
        </w:rPr>
        <w:t xml:space="preserve"> </w:t>
      </w:r>
      <w:r w:rsidR="003D6E55" w:rsidRPr="00B20904">
        <w:rPr>
          <w:rFonts w:ascii="Garamond" w:hAnsi="Garamond"/>
          <w:noProof/>
          <w:sz w:val="24"/>
          <w:szCs w:val="24"/>
        </w:rPr>
        <w:t>Objet du marché</w:t>
      </w:r>
      <w:r w:rsidR="003D6E55" w:rsidRPr="00B20904">
        <w:rPr>
          <w:rFonts w:ascii="Garamond" w:hAnsi="Garamond"/>
          <w:noProof/>
          <w:sz w:val="24"/>
          <w:szCs w:val="24"/>
        </w:rPr>
        <w:tab/>
      </w:r>
      <w:r w:rsidR="003D6E55" w:rsidRPr="00B20904">
        <w:rPr>
          <w:rFonts w:ascii="Garamond" w:hAnsi="Garamond"/>
          <w:noProof/>
          <w:sz w:val="24"/>
          <w:szCs w:val="24"/>
        </w:rPr>
        <w:fldChar w:fldCharType="begin"/>
      </w:r>
      <w:r w:rsidR="003D6E55" w:rsidRPr="00B20904">
        <w:rPr>
          <w:rFonts w:ascii="Garamond" w:hAnsi="Garamond"/>
          <w:noProof/>
          <w:sz w:val="24"/>
          <w:szCs w:val="24"/>
        </w:rPr>
        <w:instrText xml:space="preserve"> PAGEREF _Toc494445333 \h </w:instrText>
      </w:r>
      <w:r w:rsidR="003D6E55" w:rsidRPr="00B20904">
        <w:rPr>
          <w:rFonts w:ascii="Garamond" w:hAnsi="Garamond"/>
          <w:noProof/>
          <w:sz w:val="24"/>
          <w:szCs w:val="24"/>
        </w:rPr>
      </w:r>
      <w:r w:rsidR="003D6E55" w:rsidRPr="00B20904">
        <w:rPr>
          <w:rFonts w:ascii="Garamond" w:hAnsi="Garamond"/>
          <w:noProof/>
          <w:sz w:val="24"/>
          <w:szCs w:val="24"/>
        </w:rPr>
        <w:fldChar w:fldCharType="separate"/>
      </w:r>
      <w:r w:rsidR="00021004">
        <w:rPr>
          <w:rFonts w:ascii="Garamond" w:hAnsi="Garamond"/>
          <w:noProof/>
          <w:sz w:val="24"/>
          <w:szCs w:val="24"/>
        </w:rPr>
        <w:t>8</w:t>
      </w:r>
      <w:r w:rsidR="003D6E55" w:rsidRPr="00B20904">
        <w:rPr>
          <w:rFonts w:ascii="Garamond" w:hAnsi="Garamond"/>
          <w:noProof/>
          <w:sz w:val="24"/>
          <w:szCs w:val="24"/>
        </w:rPr>
        <w:fldChar w:fldCharType="end"/>
      </w:r>
    </w:p>
    <w:p w14:paraId="5679E4F9" w14:textId="6788C233"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w:t>
      </w:r>
      <w:r w:rsidR="003F41D1" w:rsidRPr="00B20904">
        <w:rPr>
          <w:rFonts w:ascii="Garamond" w:hAnsi="Garamond" w:cstheme="minorBidi"/>
          <w:noProof/>
          <w:sz w:val="24"/>
          <w:szCs w:val="24"/>
        </w:rPr>
        <w:t xml:space="preserve"> </w:t>
      </w:r>
      <w:r w:rsidRPr="00B20904">
        <w:rPr>
          <w:rFonts w:ascii="Garamond" w:hAnsi="Garamond"/>
          <w:noProof/>
          <w:sz w:val="24"/>
          <w:szCs w:val="24"/>
        </w:rPr>
        <w:t>Origine des fonds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_Toc494445334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8</w:t>
      </w:r>
      <w:r w:rsidRPr="00B20904">
        <w:rPr>
          <w:rFonts w:ascii="Garamond" w:hAnsi="Garamond"/>
          <w:noProof/>
          <w:sz w:val="24"/>
          <w:szCs w:val="24"/>
        </w:rPr>
        <w:fldChar w:fldCharType="end"/>
      </w:r>
    </w:p>
    <w:p w14:paraId="1D521095" w14:textId="7F6A36D2"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3.</w:t>
      </w:r>
      <w:r w:rsidR="003F41D1" w:rsidRPr="00B20904">
        <w:rPr>
          <w:rFonts w:ascii="Garamond" w:hAnsi="Garamond" w:cstheme="minorBidi"/>
          <w:noProof/>
          <w:sz w:val="24"/>
          <w:szCs w:val="24"/>
        </w:rPr>
        <w:t xml:space="preserve"> </w:t>
      </w:r>
      <w:r w:rsidRPr="00B20904">
        <w:rPr>
          <w:rFonts w:ascii="Garamond" w:hAnsi="Garamond"/>
          <w:noProof/>
          <w:sz w:val="24"/>
          <w:szCs w:val="24"/>
        </w:rPr>
        <w:t>Sanction des fautes commises par les candidats, soumissionnaires ou titulaires de marchés public</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_Toc494445335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8</w:t>
      </w:r>
      <w:r w:rsidRPr="00B20904">
        <w:rPr>
          <w:rFonts w:ascii="Garamond" w:hAnsi="Garamond"/>
          <w:noProof/>
          <w:sz w:val="24"/>
          <w:szCs w:val="24"/>
        </w:rPr>
        <w:fldChar w:fldCharType="end"/>
      </w:r>
    </w:p>
    <w:p w14:paraId="7052DBB9" w14:textId="51FAD5DD"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4.</w:t>
      </w:r>
      <w:r w:rsidR="003F41D1" w:rsidRPr="00B20904">
        <w:rPr>
          <w:rFonts w:ascii="Garamond" w:hAnsi="Garamond" w:cstheme="minorBidi"/>
          <w:noProof/>
          <w:sz w:val="24"/>
          <w:szCs w:val="24"/>
        </w:rPr>
        <w:t xml:space="preserve"> </w:t>
      </w:r>
      <w:r w:rsidRPr="00B20904">
        <w:rPr>
          <w:rFonts w:ascii="Garamond" w:hAnsi="Garamond"/>
          <w:noProof/>
          <w:sz w:val="24"/>
          <w:szCs w:val="24"/>
        </w:rPr>
        <w:t>Conditions à remplir pour prendre part aux marchés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_Toc494445336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9</w:t>
      </w:r>
      <w:r w:rsidRPr="00B20904">
        <w:rPr>
          <w:rFonts w:ascii="Garamond" w:hAnsi="Garamond"/>
          <w:noProof/>
          <w:sz w:val="24"/>
          <w:szCs w:val="24"/>
        </w:rPr>
        <w:fldChar w:fldCharType="end"/>
      </w:r>
    </w:p>
    <w:p w14:paraId="35C43FDE" w14:textId="452E9927"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5.</w:t>
      </w:r>
      <w:r w:rsidR="003F41D1" w:rsidRPr="00B20904">
        <w:rPr>
          <w:rFonts w:ascii="Garamond" w:hAnsi="Garamond" w:cstheme="minorBidi"/>
          <w:noProof/>
          <w:sz w:val="24"/>
          <w:szCs w:val="24"/>
        </w:rPr>
        <w:t xml:space="preserve"> </w:t>
      </w:r>
      <w:r w:rsidRPr="00B20904">
        <w:rPr>
          <w:rFonts w:ascii="Garamond" w:hAnsi="Garamond"/>
          <w:noProof/>
          <w:sz w:val="24"/>
          <w:szCs w:val="24"/>
        </w:rPr>
        <w:t>Qualification des candidats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_Toc494445337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10</w:t>
      </w:r>
      <w:r w:rsidRPr="00B20904">
        <w:rPr>
          <w:rFonts w:ascii="Garamond" w:hAnsi="Garamond"/>
          <w:noProof/>
          <w:sz w:val="24"/>
          <w:szCs w:val="24"/>
        </w:rPr>
        <w:fldChar w:fldCharType="end"/>
      </w:r>
    </w:p>
    <w:p w14:paraId="44D304A2" w14:textId="14FA5E7B"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6.</w:t>
      </w:r>
      <w:r w:rsidR="003F41D1" w:rsidRPr="00B20904">
        <w:rPr>
          <w:rFonts w:ascii="Garamond" w:hAnsi="Garamond" w:cstheme="minorBidi"/>
          <w:noProof/>
          <w:sz w:val="24"/>
          <w:szCs w:val="24"/>
        </w:rPr>
        <w:t xml:space="preserve"> </w:t>
      </w:r>
      <w:r w:rsidRPr="00B20904">
        <w:rPr>
          <w:rFonts w:ascii="Garamond" w:hAnsi="Garamond"/>
          <w:noProof/>
          <w:sz w:val="24"/>
          <w:szCs w:val="24"/>
        </w:rPr>
        <w:t>Sections du Dossier d’appel d’offre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_Toc494445338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11</w:t>
      </w:r>
      <w:r w:rsidRPr="00B20904">
        <w:rPr>
          <w:rFonts w:ascii="Garamond" w:hAnsi="Garamond"/>
          <w:noProof/>
          <w:sz w:val="24"/>
          <w:szCs w:val="24"/>
        </w:rPr>
        <w:fldChar w:fldCharType="end"/>
      </w:r>
    </w:p>
    <w:p w14:paraId="6E65A4A6" w14:textId="09451D98"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7.</w:t>
      </w:r>
      <w:r w:rsidR="003F41D1" w:rsidRPr="00B20904">
        <w:rPr>
          <w:rFonts w:ascii="Garamond" w:hAnsi="Garamond" w:cstheme="minorBidi"/>
          <w:noProof/>
          <w:sz w:val="24"/>
          <w:szCs w:val="24"/>
        </w:rPr>
        <w:t xml:space="preserve"> </w:t>
      </w:r>
      <w:r w:rsidRPr="00B20904">
        <w:rPr>
          <w:rFonts w:ascii="Garamond" w:hAnsi="Garamond"/>
          <w:noProof/>
          <w:sz w:val="24"/>
          <w:szCs w:val="24"/>
        </w:rPr>
        <w:t>Eclaircissements apportés au Dossier d’appel d’offres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_Toc494445339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11</w:t>
      </w:r>
      <w:r w:rsidRPr="00B20904">
        <w:rPr>
          <w:rFonts w:ascii="Garamond" w:hAnsi="Garamond"/>
          <w:noProof/>
          <w:sz w:val="24"/>
          <w:szCs w:val="24"/>
        </w:rPr>
        <w:fldChar w:fldCharType="end"/>
      </w:r>
    </w:p>
    <w:p w14:paraId="4C6A606D" w14:textId="2980901C"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8.</w:t>
      </w:r>
      <w:r w:rsidR="003F41D1" w:rsidRPr="00B20904">
        <w:rPr>
          <w:rFonts w:ascii="Garamond" w:hAnsi="Garamond" w:cstheme="minorBidi"/>
          <w:noProof/>
          <w:sz w:val="24"/>
          <w:szCs w:val="24"/>
        </w:rPr>
        <w:t xml:space="preserve"> </w:t>
      </w:r>
      <w:r w:rsidRPr="00B20904">
        <w:rPr>
          <w:rFonts w:ascii="Garamond" w:hAnsi="Garamond"/>
          <w:noProof/>
          <w:sz w:val="24"/>
          <w:szCs w:val="24"/>
        </w:rPr>
        <w:t>Modifications apportées au Dossier d’appel d’offre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_Toc494445340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11</w:t>
      </w:r>
      <w:r w:rsidRPr="00B20904">
        <w:rPr>
          <w:rFonts w:ascii="Garamond" w:hAnsi="Garamond"/>
          <w:noProof/>
          <w:sz w:val="24"/>
          <w:szCs w:val="24"/>
        </w:rPr>
        <w:fldChar w:fldCharType="end"/>
      </w:r>
    </w:p>
    <w:p w14:paraId="280213A2" w14:textId="63D2841A"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9.</w:t>
      </w:r>
      <w:r w:rsidR="003F41D1" w:rsidRPr="00B20904">
        <w:rPr>
          <w:rFonts w:ascii="Garamond" w:hAnsi="Garamond" w:cstheme="minorBidi"/>
          <w:noProof/>
          <w:sz w:val="24"/>
          <w:szCs w:val="24"/>
        </w:rPr>
        <w:t xml:space="preserve"> </w:t>
      </w:r>
      <w:r w:rsidRPr="00B20904">
        <w:rPr>
          <w:rFonts w:ascii="Garamond" w:hAnsi="Garamond"/>
          <w:noProof/>
          <w:sz w:val="24"/>
          <w:szCs w:val="24"/>
        </w:rPr>
        <w:t>Frais de soumission</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_Toc494445341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12</w:t>
      </w:r>
      <w:r w:rsidRPr="00B20904">
        <w:rPr>
          <w:rFonts w:ascii="Garamond" w:hAnsi="Garamond"/>
          <w:noProof/>
          <w:sz w:val="24"/>
          <w:szCs w:val="24"/>
        </w:rPr>
        <w:fldChar w:fldCharType="end"/>
      </w:r>
    </w:p>
    <w:p w14:paraId="72B8061D" w14:textId="37EAFF29"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10.</w:t>
      </w:r>
      <w:r w:rsidR="003F41D1" w:rsidRPr="00B20904">
        <w:rPr>
          <w:rFonts w:ascii="Garamond" w:hAnsi="Garamond" w:cstheme="minorBidi"/>
          <w:noProof/>
          <w:sz w:val="24"/>
          <w:szCs w:val="24"/>
        </w:rPr>
        <w:t xml:space="preserve"> </w:t>
      </w:r>
      <w:r w:rsidRPr="00B20904">
        <w:rPr>
          <w:rFonts w:ascii="Garamond" w:hAnsi="Garamond"/>
          <w:noProof/>
          <w:sz w:val="24"/>
          <w:szCs w:val="24"/>
        </w:rPr>
        <w:t>Langue de l’offre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_Toc494445342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12</w:t>
      </w:r>
      <w:r w:rsidRPr="00B20904">
        <w:rPr>
          <w:rFonts w:ascii="Garamond" w:hAnsi="Garamond"/>
          <w:noProof/>
          <w:sz w:val="24"/>
          <w:szCs w:val="24"/>
        </w:rPr>
        <w:fldChar w:fldCharType="end"/>
      </w:r>
    </w:p>
    <w:p w14:paraId="18CF85B1" w14:textId="69F895EC"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11.</w:t>
      </w:r>
      <w:r w:rsidR="003F41D1" w:rsidRPr="00B20904">
        <w:rPr>
          <w:rFonts w:ascii="Garamond" w:hAnsi="Garamond" w:cstheme="minorBidi"/>
          <w:noProof/>
          <w:sz w:val="24"/>
          <w:szCs w:val="24"/>
        </w:rPr>
        <w:t xml:space="preserve"> </w:t>
      </w:r>
      <w:r w:rsidRPr="00B20904">
        <w:rPr>
          <w:rFonts w:ascii="Garamond" w:hAnsi="Garamond"/>
          <w:noProof/>
          <w:sz w:val="24"/>
          <w:szCs w:val="24"/>
        </w:rPr>
        <w:t>Documents constitutifs de l’offre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_Toc494445343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12</w:t>
      </w:r>
      <w:r w:rsidRPr="00B20904">
        <w:rPr>
          <w:rFonts w:ascii="Garamond" w:hAnsi="Garamond"/>
          <w:noProof/>
          <w:sz w:val="24"/>
          <w:szCs w:val="24"/>
        </w:rPr>
        <w:fldChar w:fldCharType="end"/>
      </w:r>
    </w:p>
    <w:p w14:paraId="6C489437" w14:textId="0D967C2F"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12.</w:t>
      </w:r>
      <w:r w:rsidR="003F41D1" w:rsidRPr="00B20904">
        <w:rPr>
          <w:rFonts w:ascii="Garamond" w:hAnsi="Garamond" w:cstheme="minorBidi"/>
          <w:noProof/>
          <w:sz w:val="24"/>
          <w:szCs w:val="24"/>
        </w:rPr>
        <w:t xml:space="preserve"> </w:t>
      </w:r>
      <w:r w:rsidRPr="00B20904">
        <w:rPr>
          <w:rFonts w:ascii="Garamond" w:hAnsi="Garamond"/>
          <w:noProof/>
          <w:sz w:val="24"/>
          <w:szCs w:val="24"/>
        </w:rPr>
        <w:t>Lettre de soumission de l’offre et bordereaux des prix</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_Toc494445344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12</w:t>
      </w:r>
      <w:r w:rsidRPr="00B20904">
        <w:rPr>
          <w:rFonts w:ascii="Garamond" w:hAnsi="Garamond"/>
          <w:noProof/>
          <w:sz w:val="24"/>
          <w:szCs w:val="24"/>
        </w:rPr>
        <w:fldChar w:fldCharType="end"/>
      </w:r>
    </w:p>
    <w:p w14:paraId="376AF5AC" w14:textId="2882FCE8"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13.</w:t>
      </w:r>
      <w:r w:rsidR="003F41D1" w:rsidRPr="00B20904">
        <w:rPr>
          <w:rFonts w:ascii="Garamond" w:hAnsi="Garamond" w:cstheme="minorBidi"/>
          <w:noProof/>
          <w:sz w:val="24"/>
          <w:szCs w:val="24"/>
        </w:rPr>
        <w:t xml:space="preserve"> </w:t>
      </w:r>
      <w:r w:rsidRPr="00B20904">
        <w:rPr>
          <w:rFonts w:ascii="Garamond" w:hAnsi="Garamond"/>
          <w:noProof/>
          <w:sz w:val="24"/>
          <w:szCs w:val="24"/>
        </w:rPr>
        <w:t>Variantes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_Toc494445345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13</w:t>
      </w:r>
      <w:r w:rsidRPr="00B20904">
        <w:rPr>
          <w:rFonts w:ascii="Garamond" w:hAnsi="Garamond"/>
          <w:noProof/>
          <w:sz w:val="24"/>
          <w:szCs w:val="24"/>
        </w:rPr>
        <w:fldChar w:fldCharType="end"/>
      </w:r>
    </w:p>
    <w:p w14:paraId="1D5F8C59" w14:textId="10AABBFC"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14.</w:t>
      </w:r>
      <w:r w:rsidR="003F41D1" w:rsidRPr="00B20904">
        <w:rPr>
          <w:rFonts w:ascii="Garamond" w:hAnsi="Garamond" w:cstheme="minorBidi"/>
          <w:noProof/>
          <w:sz w:val="24"/>
          <w:szCs w:val="24"/>
        </w:rPr>
        <w:t xml:space="preserve"> </w:t>
      </w:r>
      <w:r w:rsidRPr="00B20904">
        <w:rPr>
          <w:rFonts w:ascii="Garamond" w:hAnsi="Garamond"/>
          <w:noProof/>
          <w:sz w:val="24"/>
          <w:szCs w:val="24"/>
        </w:rPr>
        <w:t>Prix de l’offre et rabais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_Toc494445346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13</w:t>
      </w:r>
      <w:r w:rsidRPr="00B20904">
        <w:rPr>
          <w:rFonts w:ascii="Garamond" w:hAnsi="Garamond"/>
          <w:noProof/>
          <w:sz w:val="24"/>
          <w:szCs w:val="24"/>
        </w:rPr>
        <w:fldChar w:fldCharType="end"/>
      </w:r>
    </w:p>
    <w:p w14:paraId="7597E308" w14:textId="21BB5F42"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15.</w:t>
      </w:r>
      <w:r w:rsidR="003F41D1" w:rsidRPr="00B20904">
        <w:rPr>
          <w:rFonts w:ascii="Garamond" w:hAnsi="Garamond" w:cstheme="minorBidi"/>
          <w:noProof/>
          <w:sz w:val="24"/>
          <w:szCs w:val="24"/>
        </w:rPr>
        <w:t xml:space="preserve"> </w:t>
      </w:r>
      <w:r w:rsidRPr="00B20904">
        <w:rPr>
          <w:rFonts w:ascii="Garamond" w:hAnsi="Garamond"/>
          <w:noProof/>
          <w:sz w:val="24"/>
          <w:szCs w:val="24"/>
        </w:rPr>
        <w:t>Monnaie de l’offre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_Toc494445347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14</w:t>
      </w:r>
      <w:r w:rsidRPr="00B20904">
        <w:rPr>
          <w:rFonts w:ascii="Garamond" w:hAnsi="Garamond"/>
          <w:noProof/>
          <w:sz w:val="24"/>
          <w:szCs w:val="24"/>
        </w:rPr>
        <w:fldChar w:fldCharType="end"/>
      </w:r>
    </w:p>
    <w:p w14:paraId="5EEDACA8" w14:textId="01EBEF90"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16.</w:t>
      </w:r>
      <w:r w:rsidR="003F41D1" w:rsidRPr="00B20904">
        <w:rPr>
          <w:rFonts w:ascii="Garamond" w:hAnsi="Garamond" w:cstheme="minorBidi"/>
          <w:noProof/>
          <w:sz w:val="24"/>
          <w:szCs w:val="24"/>
        </w:rPr>
        <w:t xml:space="preserve"> </w:t>
      </w:r>
      <w:r w:rsidRPr="00B20904">
        <w:rPr>
          <w:rFonts w:ascii="Garamond" w:hAnsi="Garamond"/>
          <w:noProof/>
          <w:sz w:val="24"/>
          <w:szCs w:val="24"/>
        </w:rPr>
        <w:t>Documents attestant que le candidat est admis à concourir</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_Toc494445348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14</w:t>
      </w:r>
      <w:r w:rsidRPr="00B20904">
        <w:rPr>
          <w:rFonts w:ascii="Garamond" w:hAnsi="Garamond"/>
          <w:noProof/>
          <w:sz w:val="24"/>
          <w:szCs w:val="24"/>
        </w:rPr>
        <w:fldChar w:fldCharType="end"/>
      </w:r>
    </w:p>
    <w:p w14:paraId="5F058185" w14:textId="11C4A303"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17.</w:t>
      </w:r>
      <w:r w:rsidR="003F41D1" w:rsidRPr="00B20904">
        <w:rPr>
          <w:rFonts w:ascii="Garamond" w:hAnsi="Garamond" w:cstheme="minorBidi"/>
          <w:noProof/>
          <w:sz w:val="24"/>
          <w:szCs w:val="24"/>
        </w:rPr>
        <w:t xml:space="preserve"> </w:t>
      </w:r>
      <w:r w:rsidRPr="00B20904">
        <w:rPr>
          <w:rFonts w:ascii="Garamond" w:hAnsi="Garamond"/>
          <w:noProof/>
          <w:sz w:val="24"/>
          <w:szCs w:val="24"/>
        </w:rPr>
        <w:t>Documents attestant de la conformité des Fournitures et/ou Services connexes au Dossier d’appel d’offre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_Toc494445349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14</w:t>
      </w:r>
      <w:r w:rsidRPr="00B20904">
        <w:rPr>
          <w:rFonts w:ascii="Garamond" w:hAnsi="Garamond"/>
          <w:noProof/>
          <w:sz w:val="24"/>
          <w:szCs w:val="24"/>
        </w:rPr>
        <w:fldChar w:fldCharType="end"/>
      </w:r>
    </w:p>
    <w:p w14:paraId="7146B902" w14:textId="1DF8047B"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18.</w:t>
      </w:r>
      <w:r w:rsidR="003F41D1" w:rsidRPr="00B20904">
        <w:rPr>
          <w:rFonts w:ascii="Garamond" w:hAnsi="Garamond" w:cstheme="minorBidi"/>
          <w:noProof/>
          <w:sz w:val="24"/>
          <w:szCs w:val="24"/>
        </w:rPr>
        <w:t xml:space="preserve"> </w:t>
      </w:r>
      <w:r w:rsidRPr="00B20904">
        <w:rPr>
          <w:rFonts w:ascii="Garamond" w:hAnsi="Garamond"/>
          <w:noProof/>
          <w:sz w:val="24"/>
          <w:szCs w:val="24"/>
        </w:rPr>
        <w:t>Documents attestant des qualifications du Soumissionnaire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_Toc494445350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14</w:t>
      </w:r>
      <w:r w:rsidRPr="00B20904">
        <w:rPr>
          <w:rFonts w:ascii="Garamond" w:hAnsi="Garamond"/>
          <w:noProof/>
          <w:sz w:val="24"/>
          <w:szCs w:val="24"/>
        </w:rPr>
        <w:fldChar w:fldCharType="end"/>
      </w:r>
    </w:p>
    <w:p w14:paraId="41347EEF" w14:textId="3650AFB6"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19.</w:t>
      </w:r>
      <w:r w:rsidR="003F41D1" w:rsidRPr="00B20904">
        <w:rPr>
          <w:rFonts w:ascii="Garamond" w:hAnsi="Garamond" w:cstheme="minorBidi"/>
          <w:noProof/>
          <w:sz w:val="24"/>
          <w:szCs w:val="24"/>
        </w:rPr>
        <w:t xml:space="preserve"> </w:t>
      </w:r>
      <w:r w:rsidRPr="00B20904">
        <w:rPr>
          <w:rFonts w:ascii="Garamond" w:hAnsi="Garamond"/>
          <w:noProof/>
          <w:sz w:val="24"/>
          <w:szCs w:val="24"/>
        </w:rPr>
        <w:t>Période de validité des 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_Toc494445351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15</w:t>
      </w:r>
      <w:r w:rsidRPr="00B20904">
        <w:rPr>
          <w:rFonts w:ascii="Garamond" w:hAnsi="Garamond"/>
          <w:noProof/>
          <w:sz w:val="24"/>
          <w:szCs w:val="24"/>
        </w:rPr>
        <w:fldChar w:fldCharType="end"/>
      </w:r>
    </w:p>
    <w:p w14:paraId="15F65E62" w14:textId="31507C31"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20.</w:t>
      </w:r>
      <w:r w:rsidR="003F41D1" w:rsidRPr="00B20904">
        <w:rPr>
          <w:rFonts w:ascii="Garamond" w:hAnsi="Garamond" w:cstheme="minorBidi"/>
          <w:noProof/>
          <w:sz w:val="24"/>
          <w:szCs w:val="24"/>
        </w:rPr>
        <w:t xml:space="preserve"> </w:t>
      </w:r>
      <w:r w:rsidRPr="00B20904">
        <w:rPr>
          <w:rFonts w:ascii="Garamond" w:hAnsi="Garamond"/>
          <w:noProof/>
          <w:sz w:val="24"/>
          <w:szCs w:val="24"/>
        </w:rPr>
        <w:t>Garantie de soumission</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_Toc494445352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15</w:t>
      </w:r>
      <w:r w:rsidRPr="00B20904">
        <w:rPr>
          <w:rFonts w:ascii="Garamond" w:hAnsi="Garamond"/>
          <w:noProof/>
          <w:sz w:val="24"/>
          <w:szCs w:val="24"/>
        </w:rPr>
        <w:fldChar w:fldCharType="end"/>
      </w:r>
    </w:p>
    <w:p w14:paraId="278F9AFD" w14:textId="1573914D"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21.</w:t>
      </w:r>
      <w:r w:rsidR="003F41D1" w:rsidRPr="00B20904">
        <w:rPr>
          <w:rFonts w:ascii="Garamond" w:hAnsi="Garamond" w:cstheme="minorBidi"/>
          <w:noProof/>
          <w:sz w:val="24"/>
          <w:szCs w:val="24"/>
        </w:rPr>
        <w:t xml:space="preserve"> </w:t>
      </w:r>
      <w:r w:rsidRPr="00B20904">
        <w:rPr>
          <w:rFonts w:ascii="Garamond" w:hAnsi="Garamond"/>
          <w:noProof/>
          <w:sz w:val="24"/>
          <w:szCs w:val="24"/>
        </w:rPr>
        <w:t>Forme et signature de l’offre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_Toc494445353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16</w:t>
      </w:r>
      <w:r w:rsidRPr="00B20904">
        <w:rPr>
          <w:rFonts w:ascii="Garamond" w:hAnsi="Garamond"/>
          <w:noProof/>
          <w:sz w:val="24"/>
          <w:szCs w:val="24"/>
        </w:rPr>
        <w:fldChar w:fldCharType="end"/>
      </w:r>
    </w:p>
    <w:p w14:paraId="4B399707" w14:textId="655988B9"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22.</w:t>
      </w:r>
      <w:r w:rsidR="003F41D1" w:rsidRPr="00B20904">
        <w:rPr>
          <w:rFonts w:ascii="Garamond" w:hAnsi="Garamond" w:cstheme="minorBidi"/>
          <w:noProof/>
          <w:sz w:val="24"/>
          <w:szCs w:val="24"/>
        </w:rPr>
        <w:t xml:space="preserve"> </w:t>
      </w:r>
      <w:r w:rsidRPr="00B20904">
        <w:rPr>
          <w:rFonts w:ascii="Garamond" w:hAnsi="Garamond"/>
          <w:noProof/>
          <w:sz w:val="24"/>
          <w:szCs w:val="24"/>
        </w:rPr>
        <w:t>Cachetage et marquage des 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_Toc494445354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16</w:t>
      </w:r>
      <w:r w:rsidRPr="00B20904">
        <w:rPr>
          <w:rFonts w:ascii="Garamond" w:hAnsi="Garamond"/>
          <w:noProof/>
          <w:sz w:val="24"/>
          <w:szCs w:val="24"/>
        </w:rPr>
        <w:fldChar w:fldCharType="end"/>
      </w:r>
    </w:p>
    <w:p w14:paraId="7B63CD71" w14:textId="25A1F264"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23.</w:t>
      </w:r>
      <w:r w:rsidR="003F41D1" w:rsidRPr="00B20904">
        <w:rPr>
          <w:rFonts w:ascii="Garamond" w:hAnsi="Garamond" w:cstheme="minorBidi"/>
          <w:noProof/>
          <w:sz w:val="24"/>
          <w:szCs w:val="24"/>
        </w:rPr>
        <w:t xml:space="preserve"> </w:t>
      </w:r>
      <w:r w:rsidRPr="00B20904">
        <w:rPr>
          <w:rFonts w:ascii="Garamond" w:hAnsi="Garamond"/>
          <w:noProof/>
          <w:sz w:val="24"/>
          <w:szCs w:val="24"/>
        </w:rPr>
        <w:t>Date et heure limites de remise des 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_Toc494445355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16</w:t>
      </w:r>
      <w:r w:rsidRPr="00B20904">
        <w:rPr>
          <w:rFonts w:ascii="Garamond" w:hAnsi="Garamond"/>
          <w:noProof/>
          <w:sz w:val="24"/>
          <w:szCs w:val="24"/>
        </w:rPr>
        <w:fldChar w:fldCharType="end"/>
      </w:r>
    </w:p>
    <w:p w14:paraId="3ECD6974" w14:textId="3EF60C9B"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24.</w:t>
      </w:r>
      <w:r w:rsidR="003F41D1" w:rsidRPr="00B20904">
        <w:rPr>
          <w:rFonts w:ascii="Garamond" w:hAnsi="Garamond" w:cstheme="minorBidi"/>
          <w:noProof/>
          <w:sz w:val="24"/>
          <w:szCs w:val="24"/>
        </w:rPr>
        <w:t xml:space="preserve"> </w:t>
      </w:r>
      <w:r w:rsidRPr="00B20904">
        <w:rPr>
          <w:rFonts w:ascii="Garamond" w:hAnsi="Garamond"/>
          <w:noProof/>
          <w:sz w:val="24"/>
          <w:szCs w:val="24"/>
        </w:rPr>
        <w:t>Offres hors délai</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_Toc494445356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17</w:t>
      </w:r>
      <w:r w:rsidRPr="00B20904">
        <w:rPr>
          <w:rFonts w:ascii="Garamond" w:hAnsi="Garamond"/>
          <w:noProof/>
          <w:sz w:val="24"/>
          <w:szCs w:val="24"/>
        </w:rPr>
        <w:fldChar w:fldCharType="end"/>
      </w:r>
    </w:p>
    <w:p w14:paraId="6953554A" w14:textId="5A9905D7"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25.</w:t>
      </w:r>
      <w:r w:rsidR="003F41D1" w:rsidRPr="00B20904">
        <w:rPr>
          <w:rFonts w:ascii="Garamond" w:hAnsi="Garamond" w:cstheme="minorBidi"/>
          <w:noProof/>
          <w:sz w:val="24"/>
          <w:szCs w:val="24"/>
        </w:rPr>
        <w:t xml:space="preserve"> </w:t>
      </w:r>
      <w:r w:rsidRPr="00B20904">
        <w:rPr>
          <w:rFonts w:ascii="Garamond" w:hAnsi="Garamond"/>
          <w:noProof/>
          <w:sz w:val="24"/>
          <w:szCs w:val="24"/>
        </w:rPr>
        <w:t>Retrait, substitution et modification des 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_Toc494445357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17</w:t>
      </w:r>
      <w:r w:rsidRPr="00B20904">
        <w:rPr>
          <w:rFonts w:ascii="Garamond" w:hAnsi="Garamond"/>
          <w:noProof/>
          <w:sz w:val="24"/>
          <w:szCs w:val="24"/>
        </w:rPr>
        <w:fldChar w:fldCharType="end"/>
      </w:r>
    </w:p>
    <w:p w14:paraId="3CFBE308" w14:textId="0250ADF1"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26.</w:t>
      </w:r>
      <w:r w:rsidR="003F41D1" w:rsidRPr="00B20904">
        <w:rPr>
          <w:rFonts w:ascii="Garamond" w:hAnsi="Garamond" w:cstheme="minorBidi"/>
          <w:noProof/>
          <w:sz w:val="24"/>
          <w:szCs w:val="24"/>
        </w:rPr>
        <w:t xml:space="preserve"> </w:t>
      </w:r>
      <w:r w:rsidRPr="00B20904">
        <w:rPr>
          <w:rFonts w:ascii="Garamond" w:hAnsi="Garamond"/>
          <w:noProof/>
          <w:sz w:val="24"/>
          <w:szCs w:val="24"/>
        </w:rPr>
        <w:t>Ouverture des plis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_Toc494445358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17</w:t>
      </w:r>
      <w:r w:rsidRPr="00B20904">
        <w:rPr>
          <w:rFonts w:ascii="Garamond" w:hAnsi="Garamond"/>
          <w:noProof/>
          <w:sz w:val="24"/>
          <w:szCs w:val="24"/>
        </w:rPr>
        <w:fldChar w:fldCharType="end"/>
      </w:r>
    </w:p>
    <w:p w14:paraId="26417A02" w14:textId="2C3FFE7B"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27.</w:t>
      </w:r>
      <w:r w:rsidR="003F41D1" w:rsidRPr="00B20904">
        <w:rPr>
          <w:rFonts w:ascii="Garamond" w:hAnsi="Garamond" w:cstheme="minorBidi"/>
          <w:noProof/>
          <w:sz w:val="24"/>
          <w:szCs w:val="24"/>
        </w:rPr>
        <w:t xml:space="preserve"> </w:t>
      </w:r>
      <w:r w:rsidRPr="00B20904">
        <w:rPr>
          <w:rFonts w:ascii="Garamond" w:hAnsi="Garamond"/>
          <w:noProof/>
          <w:sz w:val="24"/>
          <w:szCs w:val="24"/>
        </w:rPr>
        <w:t>Confidentialité</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_Toc494445359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18</w:t>
      </w:r>
      <w:r w:rsidRPr="00B20904">
        <w:rPr>
          <w:rFonts w:ascii="Garamond" w:hAnsi="Garamond"/>
          <w:noProof/>
          <w:sz w:val="24"/>
          <w:szCs w:val="24"/>
        </w:rPr>
        <w:fldChar w:fldCharType="end"/>
      </w:r>
    </w:p>
    <w:p w14:paraId="38F258DF" w14:textId="17600E76"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28.</w:t>
      </w:r>
      <w:r w:rsidR="003F41D1" w:rsidRPr="00B20904">
        <w:rPr>
          <w:rFonts w:ascii="Garamond" w:hAnsi="Garamond" w:cstheme="minorBidi"/>
          <w:noProof/>
          <w:sz w:val="24"/>
          <w:szCs w:val="24"/>
        </w:rPr>
        <w:t xml:space="preserve"> </w:t>
      </w:r>
      <w:r w:rsidRPr="00B20904">
        <w:rPr>
          <w:rFonts w:ascii="Garamond" w:hAnsi="Garamond"/>
          <w:noProof/>
          <w:sz w:val="24"/>
          <w:szCs w:val="24"/>
        </w:rPr>
        <w:t>Éclaircissements concernant les 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_Toc494445360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18</w:t>
      </w:r>
      <w:r w:rsidRPr="00B20904">
        <w:rPr>
          <w:rFonts w:ascii="Garamond" w:hAnsi="Garamond"/>
          <w:noProof/>
          <w:sz w:val="24"/>
          <w:szCs w:val="24"/>
        </w:rPr>
        <w:fldChar w:fldCharType="end"/>
      </w:r>
    </w:p>
    <w:p w14:paraId="44483B0D" w14:textId="2E98D7D5"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29.</w:t>
      </w:r>
      <w:r w:rsidR="003F41D1" w:rsidRPr="00B20904">
        <w:rPr>
          <w:rFonts w:ascii="Garamond" w:hAnsi="Garamond" w:cstheme="minorBidi"/>
          <w:noProof/>
          <w:sz w:val="24"/>
          <w:szCs w:val="24"/>
        </w:rPr>
        <w:t xml:space="preserve"> </w:t>
      </w:r>
      <w:r w:rsidRPr="00B20904">
        <w:rPr>
          <w:rFonts w:ascii="Garamond" w:hAnsi="Garamond"/>
          <w:noProof/>
          <w:sz w:val="24"/>
          <w:szCs w:val="24"/>
        </w:rPr>
        <w:t>Conformité des 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_Toc494445361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18</w:t>
      </w:r>
      <w:r w:rsidRPr="00B20904">
        <w:rPr>
          <w:rFonts w:ascii="Garamond" w:hAnsi="Garamond"/>
          <w:noProof/>
          <w:sz w:val="24"/>
          <w:szCs w:val="24"/>
        </w:rPr>
        <w:fldChar w:fldCharType="end"/>
      </w:r>
    </w:p>
    <w:p w14:paraId="220E4BF9" w14:textId="725BB828"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30.</w:t>
      </w:r>
      <w:r w:rsidR="003F41D1" w:rsidRPr="00B20904">
        <w:rPr>
          <w:rFonts w:ascii="Garamond" w:hAnsi="Garamond" w:cstheme="minorBidi"/>
          <w:noProof/>
          <w:sz w:val="24"/>
          <w:szCs w:val="24"/>
        </w:rPr>
        <w:t xml:space="preserve"> </w:t>
      </w:r>
      <w:r w:rsidRPr="00B20904">
        <w:rPr>
          <w:rFonts w:ascii="Garamond" w:hAnsi="Garamond"/>
          <w:noProof/>
          <w:sz w:val="24"/>
          <w:szCs w:val="24"/>
        </w:rPr>
        <w:t>Non-conformité, erreurs et omission</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_Toc494445362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19</w:t>
      </w:r>
      <w:r w:rsidRPr="00B20904">
        <w:rPr>
          <w:rFonts w:ascii="Garamond" w:hAnsi="Garamond"/>
          <w:noProof/>
          <w:sz w:val="24"/>
          <w:szCs w:val="24"/>
        </w:rPr>
        <w:fldChar w:fldCharType="end"/>
      </w:r>
    </w:p>
    <w:p w14:paraId="198558AA" w14:textId="07DEA73E"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31.</w:t>
      </w:r>
      <w:r w:rsidR="003F41D1" w:rsidRPr="00B20904">
        <w:rPr>
          <w:rFonts w:ascii="Garamond" w:hAnsi="Garamond" w:cstheme="minorBidi"/>
          <w:noProof/>
          <w:sz w:val="24"/>
          <w:szCs w:val="24"/>
        </w:rPr>
        <w:t xml:space="preserve"> </w:t>
      </w:r>
      <w:r w:rsidRPr="00B20904">
        <w:rPr>
          <w:rFonts w:ascii="Garamond" w:hAnsi="Garamond"/>
          <w:noProof/>
          <w:sz w:val="24"/>
          <w:szCs w:val="24"/>
        </w:rPr>
        <w:t>Examen préliminaire des 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_Toc494445363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19</w:t>
      </w:r>
      <w:r w:rsidRPr="00B20904">
        <w:rPr>
          <w:rFonts w:ascii="Garamond" w:hAnsi="Garamond"/>
          <w:noProof/>
          <w:sz w:val="24"/>
          <w:szCs w:val="24"/>
        </w:rPr>
        <w:fldChar w:fldCharType="end"/>
      </w:r>
    </w:p>
    <w:p w14:paraId="2BA736FE" w14:textId="5E221370"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32.</w:t>
      </w:r>
      <w:r w:rsidR="003F41D1" w:rsidRPr="00B20904">
        <w:rPr>
          <w:rFonts w:ascii="Garamond" w:hAnsi="Garamond" w:cstheme="minorBidi"/>
          <w:noProof/>
          <w:sz w:val="24"/>
          <w:szCs w:val="24"/>
        </w:rPr>
        <w:t xml:space="preserve"> </w:t>
      </w:r>
      <w:r w:rsidRPr="00B20904">
        <w:rPr>
          <w:rFonts w:ascii="Garamond" w:hAnsi="Garamond"/>
          <w:noProof/>
          <w:sz w:val="24"/>
          <w:szCs w:val="24"/>
        </w:rPr>
        <w:t>Examen des conditions, Évaluation technique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_Toc494445364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20</w:t>
      </w:r>
      <w:r w:rsidRPr="00B20904">
        <w:rPr>
          <w:rFonts w:ascii="Garamond" w:hAnsi="Garamond"/>
          <w:noProof/>
          <w:sz w:val="24"/>
          <w:szCs w:val="24"/>
        </w:rPr>
        <w:fldChar w:fldCharType="end"/>
      </w:r>
    </w:p>
    <w:p w14:paraId="48F581D1" w14:textId="1A765DAC"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lastRenderedPageBreak/>
        <w:t>33.</w:t>
      </w:r>
      <w:r w:rsidR="003F41D1" w:rsidRPr="00B20904">
        <w:rPr>
          <w:rFonts w:ascii="Garamond" w:hAnsi="Garamond" w:cstheme="minorBidi"/>
          <w:noProof/>
          <w:sz w:val="24"/>
          <w:szCs w:val="24"/>
        </w:rPr>
        <w:t xml:space="preserve"> </w:t>
      </w:r>
      <w:r w:rsidRPr="00B20904">
        <w:rPr>
          <w:rFonts w:ascii="Garamond" w:hAnsi="Garamond"/>
          <w:noProof/>
          <w:sz w:val="24"/>
          <w:szCs w:val="24"/>
        </w:rPr>
        <w:t>Évaluation des 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_Toc494445365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20</w:t>
      </w:r>
      <w:r w:rsidRPr="00B20904">
        <w:rPr>
          <w:rFonts w:ascii="Garamond" w:hAnsi="Garamond"/>
          <w:noProof/>
          <w:sz w:val="24"/>
          <w:szCs w:val="24"/>
        </w:rPr>
        <w:fldChar w:fldCharType="end"/>
      </w:r>
    </w:p>
    <w:p w14:paraId="0D821D13" w14:textId="3CAAF2AB"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34.</w:t>
      </w:r>
      <w:r w:rsidR="003F41D1" w:rsidRPr="00B20904">
        <w:rPr>
          <w:rFonts w:ascii="Garamond" w:hAnsi="Garamond" w:cstheme="minorBidi"/>
          <w:noProof/>
          <w:sz w:val="24"/>
          <w:szCs w:val="24"/>
        </w:rPr>
        <w:t xml:space="preserve"> </w:t>
      </w:r>
      <w:r w:rsidRPr="00B20904">
        <w:rPr>
          <w:rFonts w:ascii="Garamond" w:hAnsi="Garamond"/>
          <w:noProof/>
          <w:sz w:val="24"/>
          <w:szCs w:val="24"/>
        </w:rPr>
        <w:t>Marge de préférence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_Toc494445366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20</w:t>
      </w:r>
      <w:r w:rsidRPr="00B20904">
        <w:rPr>
          <w:rFonts w:ascii="Garamond" w:hAnsi="Garamond"/>
          <w:noProof/>
          <w:sz w:val="24"/>
          <w:szCs w:val="24"/>
        </w:rPr>
        <w:fldChar w:fldCharType="end"/>
      </w:r>
    </w:p>
    <w:p w14:paraId="53A215D4" w14:textId="0F96ED7D"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35.</w:t>
      </w:r>
      <w:r w:rsidR="003F41D1" w:rsidRPr="00B20904">
        <w:rPr>
          <w:rFonts w:ascii="Garamond" w:hAnsi="Garamond" w:cstheme="minorBidi"/>
          <w:noProof/>
          <w:sz w:val="24"/>
          <w:szCs w:val="24"/>
        </w:rPr>
        <w:t xml:space="preserve"> </w:t>
      </w:r>
      <w:r w:rsidRPr="00B20904">
        <w:rPr>
          <w:rFonts w:ascii="Garamond" w:hAnsi="Garamond"/>
          <w:noProof/>
          <w:sz w:val="24"/>
          <w:szCs w:val="24"/>
        </w:rPr>
        <w:t>Comparaison des 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_Toc494445367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21</w:t>
      </w:r>
      <w:r w:rsidRPr="00B20904">
        <w:rPr>
          <w:rFonts w:ascii="Garamond" w:hAnsi="Garamond"/>
          <w:noProof/>
          <w:sz w:val="24"/>
          <w:szCs w:val="24"/>
        </w:rPr>
        <w:fldChar w:fldCharType="end"/>
      </w:r>
    </w:p>
    <w:p w14:paraId="0C2C3B23" w14:textId="1BF9D190"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36.</w:t>
      </w:r>
      <w:r w:rsidR="003F41D1" w:rsidRPr="00B20904">
        <w:rPr>
          <w:rFonts w:ascii="Garamond" w:hAnsi="Garamond" w:cstheme="minorBidi"/>
          <w:noProof/>
          <w:sz w:val="24"/>
          <w:szCs w:val="24"/>
        </w:rPr>
        <w:t xml:space="preserve"> </w:t>
      </w:r>
      <w:r w:rsidRPr="00B20904">
        <w:rPr>
          <w:rFonts w:ascii="Garamond" w:hAnsi="Garamond"/>
          <w:noProof/>
          <w:sz w:val="24"/>
          <w:szCs w:val="24"/>
        </w:rPr>
        <w:t>Vérification a posteriori des qualifications du Soumissionnaire</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_Toc494445368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21</w:t>
      </w:r>
      <w:r w:rsidRPr="00B20904">
        <w:rPr>
          <w:rFonts w:ascii="Garamond" w:hAnsi="Garamond"/>
          <w:noProof/>
          <w:sz w:val="24"/>
          <w:szCs w:val="24"/>
        </w:rPr>
        <w:fldChar w:fldCharType="end"/>
      </w:r>
    </w:p>
    <w:p w14:paraId="17E56E61" w14:textId="663B7148"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37.</w:t>
      </w:r>
      <w:r w:rsidR="003F41D1" w:rsidRPr="00B20904">
        <w:rPr>
          <w:rFonts w:ascii="Garamond" w:hAnsi="Garamond" w:cstheme="minorBidi"/>
          <w:noProof/>
          <w:sz w:val="24"/>
          <w:szCs w:val="24"/>
        </w:rPr>
        <w:t xml:space="preserve"> </w:t>
      </w:r>
      <w:r w:rsidRPr="00B20904">
        <w:rPr>
          <w:rFonts w:ascii="Garamond" w:hAnsi="Garamond"/>
          <w:noProof/>
          <w:sz w:val="24"/>
          <w:szCs w:val="24"/>
        </w:rPr>
        <w:t>Droit de l’Autorité contractante d’accepter l’une quelconque des offres et de rejeter une ou toutes les offres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_Toc494445369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22</w:t>
      </w:r>
      <w:r w:rsidRPr="00B20904">
        <w:rPr>
          <w:rFonts w:ascii="Garamond" w:hAnsi="Garamond"/>
          <w:noProof/>
          <w:sz w:val="24"/>
          <w:szCs w:val="24"/>
        </w:rPr>
        <w:fldChar w:fldCharType="end"/>
      </w:r>
    </w:p>
    <w:p w14:paraId="57C84FB6" w14:textId="6CC04509"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38.</w:t>
      </w:r>
      <w:r w:rsidR="003F41D1" w:rsidRPr="00B20904">
        <w:rPr>
          <w:rFonts w:ascii="Garamond" w:hAnsi="Garamond" w:cstheme="minorBidi"/>
          <w:noProof/>
          <w:sz w:val="24"/>
          <w:szCs w:val="24"/>
        </w:rPr>
        <w:t xml:space="preserve"> </w:t>
      </w:r>
      <w:r w:rsidRPr="00B20904">
        <w:rPr>
          <w:rFonts w:ascii="Garamond" w:hAnsi="Garamond"/>
          <w:noProof/>
          <w:sz w:val="24"/>
          <w:szCs w:val="24"/>
        </w:rPr>
        <w:t>Critères d’attribution</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_Toc494445370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22</w:t>
      </w:r>
      <w:r w:rsidRPr="00B20904">
        <w:rPr>
          <w:rFonts w:ascii="Garamond" w:hAnsi="Garamond"/>
          <w:noProof/>
          <w:sz w:val="24"/>
          <w:szCs w:val="24"/>
        </w:rPr>
        <w:fldChar w:fldCharType="end"/>
      </w:r>
    </w:p>
    <w:p w14:paraId="3AA6D61B" w14:textId="615896F1"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39.</w:t>
      </w:r>
      <w:r w:rsidR="003F41D1" w:rsidRPr="00B20904">
        <w:rPr>
          <w:rFonts w:ascii="Garamond" w:hAnsi="Garamond" w:cstheme="minorBidi"/>
          <w:noProof/>
          <w:sz w:val="24"/>
          <w:szCs w:val="24"/>
        </w:rPr>
        <w:t xml:space="preserve"> </w:t>
      </w:r>
      <w:r w:rsidRPr="00B20904">
        <w:rPr>
          <w:rFonts w:ascii="Garamond" w:hAnsi="Garamond"/>
          <w:noProof/>
          <w:sz w:val="24"/>
          <w:szCs w:val="24"/>
        </w:rPr>
        <w:t>Droit de l’Autorité contractante de modifier les quantités au moment de l’attribution du Marché</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_Toc494445371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22</w:t>
      </w:r>
      <w:r w:rsidRPr="00B20904">
        <w:rPr>
          <w:rFonts w:ascii="Garamond" w:hAnsi="Garamond"/>
          <w:noProof/>
          <w:sz w:val="24"/>
          <w:szCs w:val="24"/>
        </w:rPr>
        <w:fldChar w:fldCharType="end"/>
      </w:r>
    </w:p>
    <w:p w14:paraId="2D708D3F" w14:textId="01AFD9ED"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40.</w:t>
      </w:r>
      <w:r w:rsidR="003F41D1" w:rsidRPr="00B20904">
        <w:rPr>
          <w:rFonts w:ascii="Garamond" w:hAnsi="Garamond" w:cstheme="minorBidi"/>
          <w:noProof/>
          <w:sz w:val="24"/>
          <w:szCs w:val="24"/>
        </w:rPr>
        <w:t xml:space="preserve"> </w:t>
      </w:r>
      <w:r w:rsidRPr="00B20904">
        <w:rPr>
          <w:rFonts w:ascii="Garamond" w:hAnsi="Garamond"/>
          <w:noProof/>
          <w:sz w:val="24"/>
          <w:szCs w:val="24"/>
        </w:rPr>
        <w:t>Notification de l’attribution du Marché</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_Toc494445372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22</w:t>
      </w:r>
      <w:r w:rsidRPr="00B20904">
        <w:rPr>
          <w:rFonts w:ascii="Garamond" w:hAnsi="Garamond"/>
          <w:noProof/>
          <w:sz w:val="24"/>
          <w:szCs w:val="24"/>
        </w:rPr>
        <w:fldChar w:fldCharType="end"/>
      </w:r>
    </w:p>
    <w:p w14:paraId="51E76FA5" w14:textId="2E17B79C"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41.</w:t>
      </w:r>
      <w:r w:rsidR="003F41D1" w:rsidRPr="00B20904">
        <w:rPr>
          <w:rFonts w:ascii="Garamond" w:hAnsi="Garamond" w:cstheme="minorBidi"/>
          <w:noProof/>
          <w:sz w:val="24"/>
          <w:szCs w:val="24"/>
        </w:rPr>
        <w:t xml:space="preserve"> </w:t>
      </w:r>
      <w:r w:rsidRPr="00B20904">
        <w:rPr>
          <w:rFonts w:ascii="Garamond" w:hAnsi="Garamond"/>
          <w:noProof/>
          <w:sz w:val="24"/>
          <w:szCs w:val="24"/>
        </w:rPr>
        <w:t>Information des candidats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_Toc494445373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22</w:t>
      </w:r>
      <w:r w:rsidRPr="00B20904">
        <w:rPr>
          <w:rFonts w:ascii="Garamond" w:hAnsi="Garamond"/>
          <w:noProof/>
          <w:sz w:val="24"/>
          <w:szCs w:val="24"/>
        </w:rPr>
        <w:fldChar w:fldCharType="end"/>
      </w:r>
    </w:p>
    <w:p w14:paraId="36B2EAE7" w14:textId="0F6C24A2"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42.</w:t>
      </w:r>
      <w:r w:rsidR="003F41D1" w:rsidRPr="00B20904">
        <w:rPr>
          <w:rFonts w:ascii="Garamond" w:hAnsi="Garamond" w:cstheme="minorBidi"/>
          <w:noProof/>
          <w:sz w:val="24"/>
          <w:szCs w:val="24"/>
        </w:rPr>
        <w:t xml:space="preserve"> </w:t>
      </w:r>
      <w:r w:rsidRPr="00B20904">
        <w:rPr>
          <w:rFonts w:ascii="Garamond" w:hAnsi="Garamond"/>
          <w:noProof/>
          <w:sz w:val="24"/>
          <w:szCs w:val="24"/>
        </w:rPr>
        <w:t>Signature du Marché</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_Toc494445374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22</w:t>
      </w:r>
      <w:r w:rsidRPr="00B20904">
        <w:rPr>
          <w:rFonts w:ascii="Garamond" w:hAnsi="Garamond"/>
          <w:noProof/>
          <w:sz w:val="24"/>
          <w:szCs w:val="24"/>
        </w:rPr>
        <w:fldChar w:fldCharType="end"/>
      </w:r>
    </w:p>
    <w:p w14:paraId="08EA7138" w14:textId="4411F353"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43.</w:t>
      </w:r>
      <w:r w:rsidR="003F41D1" w:rsidRPr="00B20904">
        <w:rPr>
          <w:rFonts w:ascii="Garamond" w:hAnsi="Garamond" w:cstheme="minorBidi"/>
          <w:noProof/>
          <w:sz w:val="24"/>
          <w:szCs w:val="24"/>
        </w:rPr>
        <w:t xml:space="preserve"> </w:t>
      </w:r>
      <w:r w:rsidRPr="00B20904">
        <w:rPr>
          <w:rFonts w:ascii="Garamond" w:hAnsi="Garamond"/>
          <w:noProof/>
          <w:sz w:val="24"/>
          <w:szCs w:val="24"/>
        </w:rPr>
        <w:t>Notification du Marché approuvé</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_Toc494445375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22</w:t>
      </w:r>
      <w:r w:rsidRPr="00B20904">
        <w:rPr>
          <w:rFonts w:ascii="Garamond" w:hAnsi="Garamond"/>
          <w:noProof/>
          <w:sz w:val="24"/>
          <w:szCs w:val="24"/>
        </w:rPr>
        <w:fldChar w:fldCharType="end"/>
      </w:r>
    </w:p>
    <w:p w14:paraId="250627E5" w14:textId="33837446"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44.</w:t>
      </w:r>
      <w:r w:rsidR="003F41D1" w:rsidRPr="00B20904">
        <w:rPr>
          <w:rFonts w:ascii="Garamond" w:hAnsi="Garamond" w:cstheme="minorBidi"/>
          <w:noProof/>
          <w:sz w:val="24"/>
          <w:szCs w:val="24"/>
        </w:rPr>
        <w:t xml:space="preserve"> </w:t>
      </w:r>
      <w:r w:rsidRPr="00B20904">
        <w:rPr>
          <w:rFonts w:ascii="Garamond" w:hAnsi="Garamond"/>
          <w:noProof/>
          <w:sz w:val="24"/>
          <w:szCs w:val="24"/>
        </w:rPr>
        <w:t>Garantie de bonne exécution</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_Toc494445376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23</w:t>
      </w:r>
      <w:r w:rsidRPr="00B20904">
        <w:rPr>
          <w:rFonts w:ascii="Garamond" w:hAnsi="Garamond"/>
          <w:noProof/>
          <w:sz w:val="24"/>
          <w:szCs w:val="24"/>
        </w:rPr>
        <w:fldChar w:fldCharType="end"/>
      </w:r>
    </w:p>
    <w:p w14:paraId="783538A8" w14:textId="73E2DCE9" w:rsidR="003D6E55" w:rsidRPr="00B20904" w:rsidRDefault="003D6E55" w:rsidP="007C51AB">
      <w:pPr>
        <w:pStyle w:val="TM1"/>
        <w:rPr>
          <w:rFonts w:ascii="Garamond" w:hAnsi="Garamond" w:cstheme="minorBidi"/>
          <w:noProof/>
          <w:sz w:val="24"/>
          <w:szCs w:val="24"/>
        </w:rPr>
      </w:pPr>
      <w:r w:rsidRPr="00B20904">
        <w:rPr>
          <w:rFonts w:ascii="Garamond" w:hAnsi="Garamond"/>
          <w:noProof/>
          <w:sz w:val="24"/>
          <w:szCs w:val="24"/>
        </w:rPr>
        <w:t>45.</w:t>
      </w:r>
      <w:r w:rsidR="003F41D1" w:rsidRPr="00B20904">
        <w:rPr>
          <w:rFonts w:ascii="Garamond" w:hAnsi="Garamond" w:cstheme="minorBidi"/>
          <w:noProof/>
          <w:sz w:val="24"/>
          <w:szCs w:val="24"/>
        </w:rPr>
        <w:t xml:space="preserve"> </w:t>
      </w:r>
      <w:r w:rsidRPr="00B20904">
        <w:rPr>
          <w:rFonts w:ascii="Garamond" w:hAnsi="Garamond"/>
          <w:noProof/>
          <w:sz w:val="24"/>
          <w:szCs w:val="24"/>
        </w:rPr>
        <w:t>Recours</w:t>
      </w:r>
      <w:r w:rsidRPr="00B20904">
        <w:rPr>
          <w:rFonts w:ascii="Garamond" w:hAnsi="Garamond"/>
          <w:noProof/>
          <w:sz w:val="24"/>
          <w:szCs w:val="24"/>
        </w:rPr>
        <w:tab/>
      </w:r>
      <w:r w:rsidRPr="00B20904">
        <w:rPr>
          <w:rFonts w:ascii="Garamond" w:hAnsi="Garamond"/>
          <w:noProof/>
          <w:sz w:val="24"/>
          <w:szCs w:val="24"/>
        </w:rPr>
        <w:fldChar w:fldCharType="begin"/>
      </w:r>
      <w:r w:rsidRPr="00B20904">
        <w:rPr>
          <w:rFonts w:ascii="Garamond" w:hAnsi="Garamond"/>
          <w:noProof/>
          <w:sz w:val="24"/>
          <w:szCs w:val="24"/>
        </w:rPr>
        <w:instrText xml:space="preserve"> PAGEREF _Toc494445377 \h </w:instrText>
      </w:r>
      <w:r w:rsidRPr="00B20904">
        <w:rPr>
          <w:rFonts w:ascii="Garamond" w:hAnsi="Garamond"/>
          <w:noProof/>
          <w:sz w:val="24"/>
          <w:szCs w:val="24"/>
        </w:rPr>
      </w:r>
      <w:r w:rsidRPr="00B20904">
        <w:rPr>
          <w:rFonts w:ascii="Garamond" w:hAnsi="Garamond"/>
          <w:noProof/>
          <w:sz w:val="24"/>
          <w:szCs w:val="24"/>
        </w:rPr>
        <w:fldChar w:fldCharType="separate"/>
      </w:r>
      <w:r w:rsidR="00021004">
        <w:rPr>
          <w:rFonts w:ascii="Garamond" w:hAnsi="Garamond"/>
          <w:noProof/>
          <w:sz w:val="24"/>
          <w:szCs w:val="24"/>
        </w:rPr>
        <w:t>23</w:t>
      </w:r>
      <w:r w:rsidRPr="00B20904">
        <w:rPr>
          <w:rFonts w:ascii="Garamond" w:hAnsi="Garamond"/>
          <w:noProof/>
          <w:sz w:val="24"/>
          <w:szCs w:val="24"/>
        </w:rPr>
        <w:fldChar w:fldCharType="end"/>
      </w:r>
    </w:p>
    <w:p w14:paraId="2CCB7546" w14:textId="77777777" w:rsidR="00763598" w:rsidRPr="00B20904" w:rsidRDefault="00763598" w:rsidP="003F41D1">
      <w:pPr>
        <w:tabs>
          <w:tab w:val="left" w:pos="2040"/>
        </w:tabs>
        <w:ind w:left="705" w:hanging="705"/>
        <w:jc w:val="both"/>
        <w:rPr>
          <w:rFonts w:ascii="Garamond" w:hAnsi="Garamond" w:cs="Times New Roman"/>
          <w:sz w:val="24"/>
          <w:szCs w:val="24"/>
        </w:rPr>
      </w:pPr>
      <w:r w:rsidRPr="00B20904">
        <w:rPr>
          <w:rFonts w:ascii="Garamond" w:hAnsi="Garamond" w:cs="Times New Roman"/>
          <w:b/>
          <w:sz w:val="24"/>
          <w:szCs w:val="24"/>
        </w:rPr>
        <w:fldChar w:fldCharType="end"/>
      </w:r>
      <w:r w:rsidR="003D6E55" w:rsidRPr="00B20904">
        <w:rPr>
          <w:rFonts w:ascii="Garamond" w:hAnsi="Garamond" w:cs="Times New Roman"/>
          <w:sz w:val="24"/>
          <w:szCs w:val="24"/>
        </w:rPr>
        <w:tab/>
      </w:r>
      <w:r w:rsidR="003D6E55" w:rsidRPr="00B20904">
        <w:rPr>
          <w:rFonts w:ascii="Garamond" w:hAnsi="Garamond" w:cs="Times New Roman"/>
          <w:sz w:val="24"/>
          <w:szCs w:val="24"/>
        </w:rPr>
        <w:tab/>
      </w:r>
    </w:p>
    <w:p w14:paraId="145EDC2B" w14:textId="77777777" w:rsidR="00763598" w:rsidRPr="00B20904" w:rsidRDefault="00763598" w:rsidP="00C2500D">
      <w:pPr>
        <w:ind w:left="705" w:hanging="705"/>
        <w:rPr>
          <w:rFonts w:ascii="Garamond" w:hAnsi="Garamond" w:cs="Times New Roman"/>
          <w:sz w:val="24"/>
          <w:szCs w:val="24"/>
        </w:rPr>
      </w:pPr>
    </w:p>
    <w:p w14:paraId="16311A04" w14:textId="77777777" w:rsidR="00763598" w:rsidRPr="00B20904" w:rsidRDefault="00763598" w:rsidP="00C2500D">
      <w:pPr>
        <w:ind w:left="705" w:hanging="705"/>
        <w:rPr>
          <w:rFonts w:ascii="Garamond" w:hAnsi="Garamond" w:cs="Times New Roman"/>
          <w:sz w:val="24"/>
          <w:szCs w:val="24"/>
        </w:rPr>
      </w:pPr>
    </w:p>
    <w:p w14:paraId="74BFCE5C" w14:textId="77777777" w:rsidR="00763598" w:rsidRPr="00B20904" w:rsidRDefault="00763598" w:rsidP="00C2500D">
      <w:pPr>
        <w:ind w:left="705" w:hanging="705"/>
        <w:rPr>
          <w:rFonts w:ascii="Garamond" w:hAnsi="Garamond" w:cs="Times New Roman"/>
          <w:sz w:val="24"/>
          <w:szCs w:val="24"/>
        </w:rPr>
      </w:pPr>
    </w:p>
    <w:p w14:paraId="7D5CA77D" w14:textId="77777777" w:rsidR="00BA390D" w:rsidRPr="00B20904" w:rsidRDefault="00BA390D" w:rsidP="00C2500D">
      <w:pPr>
        <w:ind w:left="705" w:hanging="705"/>
        <w:rPr>
          <w:rFonts w:ascii="Garamond" w:hAnsi="Garamond" w:cs="Times New Roman"/>
          <w:sz w:val="24"/>
          <w:szCs w:val="24"/>
        </w:rPr>
      </w:pPr>
    </w:p>
    <w:p w14:paraId="66926137" w14:textId="77777777" w:rsidR="00BA390D" w:rsidRPr="00B20904" w:rsidRDefault="00BA390D" w:rsidP="00C2500D">
      <w:pPr>
        <w:ind w:left="705" w:hanging="705"/>
        <w:rPr>
          <w:rFonts w:ascii="Garamond" w:hAnsi="Garamond" w:cs="Times New Roman"/>
          <w:sz w:val="24"/>
          <w:szCs w:val="24"/>
        </w:rPr>
      </w:pPr>
    </w:p>
    <w:p w14:paraId="18A87019" w14:textId="77777777" w:rsidR="00BA390D" w:rsidRPr="00B20904" w:rsidRDefault="00BA390D" w:rsidP="00C2500D">
      <w:pPr>
        <w:ind w:left="705" w:hanging="705"/>
        <w:rPr>
          <w:rFonts w:ascii="Garamond" w:hAnsi="Garamond" w:cs="Times New Roman"/>
          <w:sz w:val="24"/>
          <w:szCs w:val="24"/>
        </w:rPr>
      </w:pPr>
    </w:p>
    <w:p w14:paraId="10E11EE4" w14:textId="77777777" w:rsidR="00763598" w:rsidRPr="00B20904" w:rsidRDefault="00763598" w:rsidP="00C2500D">
      <w:pPr>
        <w:ind w:left="705" w:hanging="705"/>
        <w:rPr>
          <w:rFonts w:ascii="Garamond" w:hAnsi="Garamond" w:cs="Times New Roman"/>
          <w:sz w:val="24"/>
          <w:szCs w:val="24"/>
        </w:rPr>
      </w:pPr>
    </w:p>
    <w:p w14:paraId="276ABFF6" w14:textId="77777777" w:rsidR="00BA390D" w:rsidRPr="00B20904" w:rsidRDefault="00BA390D" w:rsidP="00C2500D">
      <w:pPr>
        <w:ind w:left="705" w:hanging="705"/>
        <w:rPr>
          <w:rFonts w:ascii="Garamond" w:hAnsi="Garamond" w:cs="Times New Roman"/>
          <w:sz w:val="24"/>
          <w:szCs w:val="24"/>
        </w:rPr>
      </w:pPr>
    </w:p>
    <w:p w14:paraId="4552FD82" w14:textId="77777777" w:rsidR="00BA390D" w:rsidRPr="00B20904" w:rsidRDefault="00BA390D" w:rsidP="00C2500D">
      <w:pPr>
        <w:ind w:left="705" w:hanging="705"/>
        <w:rPr>
          <w:rFonts w:ascii="Garamond" w:hAnsi="Garamond" w:cs="Times New Roman"/>
          <w:sz w:val="24"/>
          <w:szCs w:val="24"/>
        </w:rPr>
      </w:pPr>
    </w:p>
    <w:p w14:paraId="1BD44676" w14:textId="77777777" w:rsidR="00BA390D" w:rsidRPr="00B20904" w:rsidRDefault="00BA390D" w:rsidP="00C2500D">
      <w:pPr>
        <w:ind w:left="705" w:hanging="705"/>
        <w:rPr>
          <w:rFonts w:ascii="Garamond" w:hAnsi="Garamond" w:cs="Times New Roman"/>
          <w:sz w:val="24"/>
          <w:szCs w:val="24"/>
        </w:rPr>
      </w:pPr>
    </w:p>
    <w:p w14:paraId="399FD55D" w14:textId="77777777" w:rsidR="00BA390D" w:rsidRPr="00B20904" w:rsidRDefault="00BA390D" w:rsidP="00C2500D">
      <w:pPr>
        <w:ind w:left="705" w:hanging="705"/>
        <w:rPr>
          <w:rFonts w:ascii="Garamond" w:hAnsi="Garamond" w:cs="Times New Roman"/>
          <w:sz w:val="24"/>
          <w:szCs w:val="24"/>
        </w:rPr>
      </w:pPr>
    </w:p>
    <w:p w14:paraId="43C928FA" w14:textId="77777777" w:rsidR="00BA390D" w:rsidRPr="00B20904" w:rsidRDefault="00BA390D" w:rsidP="00C2500D">
      <w:pPr>
        <w:ind w:left="705" w:hanging="705"/>
        <w:rPr>
          <w:rFonts w:ascii="Garamond" w:hAnsi="Garamond" w:cs="Times New Roman"/>
          <w:sz w:val="24"/>
          <w:szCs w:val="24"/>
        </w:rPr>
      </w:pPr>
    </w:p>
    <w:p w14:paraId="1735D0A5" w14:textId="77777777" w:rsidR="00BA390D" w:rsidRPr="00B20904" w:rsidRDefault="00BA390D" w:rsidP="00C2500D">
      <w:pPr>
        <w:ind w:left="705" w:hanging="705"/>
        <w:rPr>
          <w:rFonts w:ascii="Garamond" w:hAnsi="Garamond" w:cs="Times New Roman"/>
          <w:sz w:val="24"/>
          <w:szCs w:val="24"/>
        </w:rPr>
      </w:pPr>
    </w:p>
    <w:p w14:paraId="39DC2B30" w14:textId="22D6E343" w:rsidR="00B418BA" w:rsidRDefault="00B418BA">
      <w:pPr>
        <w:rPr>
          <w:rFonts w:ascii="Garamond" w:hAnsi="Garamond" w:cs="Times New Roman"/>
          <w:sz w:val="24"/>
          <w:szCs w:val="24"/>
        </w:rPr>
      </w:pPr>
      <w:r>
        <w:rPr>
          <w:rFonts w:ascii="Garamond" w:hAnsi="Garamond" w:cs="Times New Roman"/>
          <w:sz w:val="24"/>
          <w:szCs w:val="24"/>
        </w:rPr>
        <w:br w:type="page"/>
      </w:r>
    </w:p>
    <w:p w14:paraId="28D9484C" w14:textId="77777777" w:rsidR="00BA390D" w:rsidRPr="00B20904" w:rsidRDefault="00BA390D" w:rsidP="00C2500D">
      <w:pPr>
        <w:ind w:left="705" w:hanging="705"/>
        <w:rPr>
          <w:rFonts w:ascii="Garamond" w:hAnsi="Garamond" w:cs="Times New Roman"/>
          <w:sz w:val="24"/>
          <w:szCs w:val="24"/>
        </w:rPr>
      </w:pPr>
    </w:p>
    <w:p w14:paraId="4E71AE79" w14:textId="77777777" w:rsidR="00763598" w:rsidRPr="00B20904" w:rsidRDefault="00763598" w:rsidP="00F81EB8">
      <w:pPr>
        <w:pStyle w:val="Paragraphedeliste"/>
        <w:numPr>
          <w:ilvl w:val="0"/>
          <w:numId w:val="4"/>
        </w:numPr>
        <w:jc w:val="center"/>
        <w:rPr>
          <w:rFonts w:ascii="Garamond" w:hAnsi="Garamond" w:cs="Times New Roman"/>
          <w:b/>
          <w:sz w:val="28"/>
          <w:szCs w:val="28"/>
        </w:rPr>
      </w:pPr>
      <w:r w:rsidRPr="00B20904">
        <w:rPr>
          <w:rFonts w:ascii="Garamond" w:hAnsi="Garamond" w:cs="Times New Roman"/>
          <w:b/>
          <w:sz w:val="28"/>
          <w:szCs w:val="28"/>
        </w:rPr>
        <w:t>Généralités</w:t>
      </w:r>
    </w:p>
    <w:p w14:paraId="7A3F3038" w14:textId="77777777" w:rsidR="00763598" w:rsidRPr="00B20904" w:rsidRDefault="00763598" w:rsidP="00C058A4">
      <w:pPr>
        <w:pStyle w:val="Style1"/>
        <w:outlineLvl w:val="1"/>
        <w:rPr>
          <w:rFonts w:ascii="Garamond" w:hAnsi="Garamond"/>
        </w:rPr>
      </w:pPr>
      <w:bookmarkStart w:id="16" w:name="_Toc494445333"/>
      <w:bookmarkStart w:id="17" w:name="hassane1"/>
      <w:r w:rsidRPr="00B20904">
        <w:rPr>
          <w:rFonts w:ascii="Garamond" w:hAnsi="Garamond"/>
        </w:rPr>
        <w:t>Objet du marché</w:t>
      </w:r>
      <w:bookmarkEnd w:id="16"/>
    </w:p>
    <w:p w14:paraId="6529D37F" w14:textId="77777777" w:rsidR="00763598" w:rsidRPr="00B20904" w:rsidRDefault="00763598" w:rsidP="009053BD">
      <w:pPr>
        <w:numPr>
          <w:ilvl w:val="1"/>
          <w:numId w:val="5"/>
        </w:numPr>
        <w:spacing w:after="220" w:line="240" w:lineRule="auto"/>
        <w:jc w:val="both"/>
        <w:outlineLvl w:val="0"/>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À l’appui de l’avis d’appel d’offres indiqué dans les Données Particulières de l’Appel d’Offres </w:t>
      </w:r>
      <w:r w:rsidRPr="00B20904">
        <w:rPr>
          <w:rFonts w:ascii="Garamond" w:eastAsia="Times New Roman" w:hAnsi="Garamond" w:cs="Times New Roman"/>
          <w:b/>
          <w:bCs/>
          <w:sz w:val="24"/>
          <w:szCs w:val="20"/>
          <w:lang w:eastAsia="fr-FR"/>
        </w:rPr>
        <w:t>(DPAO),</w:t>
      </w:r>
      <w:r w:rsidRPr="00B20904">
        <w:rPr>
          <w:rFonts w:ascii="Garamond" w:eastAsia="Times New Roman" w:hAnsi="Garamond" w:cs="Times New Roman"/>
          <w:sz w:val="24"/>
          <w:szCs w:val="20"/>
          <w:lang w:eastAsia="fr-FR"/>
        </w:rPr>
        <w:t xml:space="preserve"> l’Autorité contractante, tel qu’indiqué dans les </w:t>
      </w:r>
      <w:r w:rsidRPr="00B20904">
        <w:rPr>
          <w:rFonts w:ascii="Garamond" w:eastAsia="Times New Roman" w:hAnsi="Garamond" w:cs="Times New Roman"/>
          <w:b/>
          <w:bCs/>
          <w:sz w:val="24"/>
          <w:szCs w:val="20"/>
          <w:lang w:eastAsia="fr-FR"/>
        </w:rPr>
        <w:t>DPAO</w:t>
      </w:r>
      <w:r w:rsidRPr="00B20904">
        <w:rPr>
          <w:rFonts w:ascii="Garamond" w:eastAsia="Times New Roman" w:hAnsi="Garamond" w:cs="Times New Roman"/>
          <w:sz w:val="24"/>
          <w:szCs w:val="20"/>
          <w:lang w:eastAsia="fr-FR"/>
        </w:rPr>
        <w:t>, publie le présent Dossier d’Appel d’Offres en vu</w:t>
      </w:r>
      <w:r w:rsidRPr="00B20904">
        <w:rPr>
          <w:rFonts w:ascii="Garamond" w:eastAsia="Times New Roman" w:hAnsi="Garamond" w:cs="Times New Roman"/>
          <w:sz w:val="24"/>
          <w:szCs w:val="20"/>
          <w:shd w:val="clear" w:color="auto" w:fill="FFFFFF"/>
          <w:lang w:eastAsia="fr-FR"/>
        </w:rPr>
        <w:t>e de l’obtention des fournitures et/ou Services connexes spécifiés à la Section IV, Bordereau des quantités, calen</w:t>
      </w:r>
      <w:r w:rsidRPr="00B20904">
        <w:rPr>
          <w:rFonts w:ascii="Garamond" w:eastAsia="Times New Roman" w:hAnsi="Garamond"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B20904">
        <w:rPr>
          <w:rFonts w:ascii="Garamond" w:eastAsia="Times New Roman" w:hAnsi="Garamond" w:cs="Times New Roman"/>
          <w:b/>
          <w:bCs/>
          <w:sz w:val="24"/>
          <w:szCs w:val="20"/>
          <w:lang w:eastAsia="fr-FR"/>
        </w:rPr>
        <w:t>DPAO</w:t>
      </w:r>
      <w:r w:rsidRPr="00B20904">
        <w:rPr>
          <w:rFonts w:ascii="Garamond" w:eastAsia="Times New Roman" w:hAnsi="Garamond" w:cs="Times New Roman"/>
          <w:sz w:val="24"/>
          <w:szCs w:val="20"/>
          <w:lang w:eastAsia="fr-FR"/>
        </w:rPr>
        <w:t>.</w:t>
      </w:r>
    </w:p>
    <w:p w14:paraId="10A3926B" w14:textId="77777777" w:rsidR="00763598" w:rsidRPr="00B20904" w:rsidRDefault="00763598" w:rsidP="009053BD">
      <w:pPr>
        <w:numPr>
          <w:ilvl w:val="0"/>
          <w:numId w:val="7"/>
        </w:numPr>
        <w:spacing w:after="220" w:line="240" w:lineRule="auto"/>
        <w:jc w:val="both"/>
        <w:outlineLvl w:val="0"/>
        <w:rPr>
          <w:rFonts w:ascii="Garamond" w:eastAsia="Times New Roman" w:hAnsi="Garamond" w:cs="Times New Roman"/>
          <w:vanish/>
          <w:sz w:val="24"/>
          <w:szCs w:val="20"/>
          <w:lang w:eastAsia="fr-FR"/>
        </w:rPr>
      </w:pPr>
    </w:p>
    <w:p w14:paraId="6E34E032" w14:textId="77777777" w:rsidR="00763598" w:rsidRPr="00B20904" w:rsidRDefault="00763598" w:rsidP="009053BD">
      <w:pPr>
        <w:numPr>
          <w:ilvl w:val="0"/>
          <w:numId w:val="7"/>
        </w:numPr>
        <w:spacing w:after="220" w:line="240" w:lineRule="auto"/>
        <w:jc w:val="both"/>
        <w:outlineLvl w:val="0"/>
        <w:rPr>
          <w:rFonts w:ascii="Garamond" w:eastAsia="Times New Roman" w:hAnsi="Garamond" w:cs="Times New Roman"/>
          <w:vanish/>
          <w:sz w:val="24"/>
          <w:szCs w:val="20"/>
          <w:lang w:eastAsia="fr-FR"/>
        </w:rPr>
      </w:pPr>
    </w:p>
    <w:p w14:paraId="7D89C962" w14:textId="77777777" w:rsidR="00763598" w:rsidRPr="00B20904" w:rsidRDefault="00763598" w:rsidP="009053BD">
      <w:pPr>
        <w:pStyle w:val="Paragraphedeliste"/>
        <w:numPr>
          <w:ilvl w:val="1"/>
          <w:numId w:val="3"/>
        </w:numPr>
        <w:spacing w:after="220" w:line="240" w:lineRule="auto"/>
        <w:ind w:left="426"/>
        <w:jc w:val="both"/>
        <w:outlineLvl w:val="0"/>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Tout au long du présent Dossier d’Appel d’Offres :</w:t>
      </w:r>
    </w:p>
    <w:p w14:paraId="29FFB21C" w14:textId="77777777" w:rsidR="00763598" w:rsidRPr="00B20904" w:rsidRDefault="00763598" w:rsidP="009053BD">
      <w:pPr>
        <w:numPr>
          <w:ilvl w:val="0"/>
          <w:numId w:val="6"/>
        </w:numPr>
        <w:spacing w:after="200" w:line="240" w:lineRule="auto"/>
        <w:ind w:left="1152" w:hanging="540"/>
        <w:jc w:val="both"/>
        <w:outlineLvl w:val="0"/>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 terme « par écrit » signifie communiqué sous forme écrite avec accusé de réception ;</w:t>
      </w:r>
    </w:p>
    <w:p w14:paraId="5160993D" w14:textId="77777777" w:rsidR="00763598" w:rsidRPr="00B20904" w:rsidRDefault="00763598" w:rsidP="009053BD">
      <w:pPr>
        <w:numPr>
          <w:ilvl w:val="0"/>
          <w:numId w:val="6"/>
        </w:numPr>
        <w:spacing w:after="200" w:line="240" w:lineRule="auto"/>
        <w:ind w:left="1152" w:hanging="540"/>
        <w:jc w:val="both"/>
        <w:outlineLvl w:val="0"/>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Si le contexte l’exige, le singulier désigne le pluriel, et vice versa ;</w:t>
      </w:r>
    </w:p>
    <w:p w14:paraId="01E3946D" w14:textId="77777777" w:rsidR="00763598" w:rsidRPr="00B20904" w:rsidRDefault="00763598" w:rsidP="009053BD">
      <w:pPr>
        <w:numPr>
          <w:ilvl w:val="0"/>
          <w:numId w:val="6"/>
        </w:numPr>
        <w:spacing w:after="200" w:line="240" w:lineRule="auto"/>
        <w:ind w:left="1152" w:hanging="540"/>
        <w:jc w:val="both"/>
        <w:outlineLvl w:val="0"/>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 terme « jour » désigne un jour calendaire, sauf indication contraire ;</w:t>
      </w:r>
    </w:p>
    <w:p w14:paraId="12C1D638" w14:textId="77777777" w:rsidR="00763598" w:rsidRPr="00B20904" w:rsidRDefault="00763598" w:rsidP="009053BD">
      <w:pPr>
        <w:spacing w:line="240" w:lineRule="auto"/>
        <w:outlineLvl w:val="0"/>
        <w:rPr>
          <w:rFonts w:ascii="Garamond" w:hAnsi="Garamond" w:cs="Times New Roman"/>
          <w:sz w:val="24"/>
          <w:szCs w:val="24"/>
        </w:rPr>
      </w:pPr>
      <w:r w:rsidRPr="00B20904">
        <w:rPr>
          <w:rFonts w:ascii="Garamond" w:eastAsia="Times New Roman" w:hAnsi="Garamond"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marché.</w:t>
      </w:r>
    </w:p>
    <w:p w14:paraId="3143D3CD" w14:textId="77777777" w:rsidR="00763598" w:rsidRPr="00B20904" w:rsidRDefault="00763598" w:rsidP="00C058A4">
      <w:pPr>
        <w:pStyle w:val="Style1"/>
        <w:outlineLvl w:val="1"/>
        <w:rPr>
          <w:rFonts w:ascii="Garamond" w:hAnsi="Garamond"/>
        </w:rPr>
      </w:pPr>
      <w:bookmarkStart w:id="18" w:name="_Toc494445334"/>
      <w:r w:rsidRPr="00B20904">
        <w:rPr>
          <w:rFonts w:ascii="Garamond" w:hAnsi="Garamond"/>
        </w:rPr>
        <w:t>Origine des fonds</w:t>
      </w:r>
      <w:bookmarkEnd w:id="18"/>
    </w:p>
    <w:p w14:paraId="12212575" w14:textId="77777777" w:rsidR="00763598" w:rsidRPr="00B20904" w:rsidRDefault="00763598" w:rsidP="004C21CC">
      <w:pPr>
        <w:spacing w:line="240" w:lineRule="auto"/>
        <w:rPr>
          <w:rFonts w:ascii="Garamond" w:hAnsi="Garamond" w:cs="Times New Roman"/>
          <w:sz w:val="24"/>
          <w:szCs w:val="24"/>
        </w:rPr>
      </w:pPr>
      <w:r w:rsidRPr="00B20904">
        <w:rPr>
          <w:rFonts w:ascii="Garamond" w:eastAsia="Times New Roman" w:hAnsi="Garamond" w:cs="Times New Roman"/>
          <w:sz w:val="24"/>
          <w:szCs w:val="20"/>
          <w:lang w:eastAsia="fr-FR"/>
        </w:rPr>
        <w:t xml:space="preserve">L’origine des fonds budgétisés pour le financement du Marché faisant l’objet du présent appel d’offres est indiquée dans les </w:t>
      </w:r>
      <w:r w:rsidRPr="00B20904">
        <w:rPr>
          <w:rFonts w:ascii="Garamond" w:eastAsia="Times New Roman" w:hAnsi="Garamond" w:cs="Times New Roman"/>
          <w:b/>
          <w:sz w:val="24"/>
          <w:szCs w:val="20"/>
          <w:lang w:eastAsia="fr-FR"/>
        </w:rPr>
        <w:t>DPAO.</w:t>
      </w:r>
    </w:p>
    <w:p w14:paraId="1CA6C602" w14:textId="77777777" w:rsidR="00763598" w:rsidRPr="00B20904" w:rsidRDefault="00763598" w:rsidP="00C058A4">
      <w:pPr>
        <w:pStyle w:val="Style1"/>
        <w:outlineLvl w:val="1"/>
        <w:rPr>
          <w:rFonts w:ascii="Garamond" w:hAnsi="Garamond"/>
        </w:rPr>
      </w:pPr>
      <w:bookmarkStart w:id="19" w:name="_Toc494445335"/>
      <w:r w:rsidRPr="00B20904">
        <w:rPr>
          <w:rFonts w:ascii="Garamond" w:hAnsi="Garamond"/>
        </w:rPr>
        <w:t>Sanction des fautes commises par les candidats, soumissionnaires ou titulaires de marchés public</w:t>
      </w:r>
      <w:bookmarkEnd w:id="19"/>
      <w:r w:rsidR="00D81609" w:rsidRPr="00B20904">
        <w:rPr>
          <w:rFonts w:ascii="Garamond" w:hAnsi="Garamond"/>
        </w:rPr>
        <w:t>s</w:t>
      </w:r>
    </w:p>
    <w:p w14:paraId="4506FFA9" w14:textId="77777777" w:rsidR="00763598" w:rsidRPr="00B20904" w:rsidRDefault="00763598" w:rsidP="00763598">
      <w:pPr>
        <w:numPr>
          <w:ilvl w:val="1"/>
          <w:numId w:val="9"/>
        </w:numPr>
        <w:spacing w:after="220" w:line="240" w:lineRule="auto"/>
        <w:jc w:val="both"/>
        <w:rPr>
          <w:rFonts w:ascii="Garamond" w:eastAsia="Times New Roman" w:hAnsi="Garamond" w:cs="Arial"/>
          <w:sz w:val="24"/>
          <w:szCs w:val="24"/>
          <w:lang w:eastAsia="fr-FR"/>
        </w:rPr>
      </w:pPr>
      <w:r w:rsidRPr="00B20904">
        <w:rPr>
          <w:rFonts w:ascii="Garamond" w:eastAsia="Times New Roman" w:hAnsi="Garamond"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388AD46E" w14:textId="77777777" w:rsidR="00763598" w:rsidRPr="00B20904" w:rsidRDefault="00B13230" w:rsidP="00763598">
      <w:pPr>
        <w:numPr>
          <w:ilvl w:val="0"/>
          <w:numId w:val="8"/>
        </w:numPr>
        <w:spacing w:before="240" w:after="0" w:line="240" w:lineRule="auto"/>
        <w:ind w:right="113"/>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octroie ou </w:t>
      </w:r>
      <w:r w:rsidR="00763598" w:rsidRPr="00B20904">
        <w:rPr>
          <w:rFonts w:ascii="Garamond" w:eastAsia="Times New Roman" w:hAnsi="Garamond" w:cs="Times New Roman"/>
          <w:sz w:val="24"/>
          <w:szCs w:val="20"/>
          <w:lang w:eastAsia="fr-FR"/>
        </w:rPr>
        <w:t xml:space="preserve">promet </w:t>
      </w:r>
      <w:r w:rsidR="006576E8" w:rsidRPr="00B20904">
        <w:rPr>
          <w:rFonts w:ascii="Garamond" w:eastAsia="Times New Roman" w:hAnsi="Garamond" w:cs="Times New Roman"/>
          <w:sz w:val="24"/>
          <w:szCs w:val="20"/>
          <w:lang w:eastAsia="fr-FR"/>
        </w:rPr>
        <w:t>d’octroyer à</w:t>
      </w:r>
      <w:r w:rsidR="00763598" w:rsidRPr="00B20904">
        <w:rPr>
          <w:rFonts w:ascii="Garamond" w:eastAsia="Times New Roman" w:hAnsi="Garamond"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4104583A" w14:textId="77777777" w:rsidR="00763598" w:rsidRPr="00B20904" w:rsidRDefault="00763598" w:rsidP="00763598">
      <w:pPr>
        <w:numPr>
          <w:ilvl w:val="0"/>
          <w:numId w:val="8"/>
        </w:numPr>
        <w:spacing w:before="240" w:after="0" w:line="240" w:lineRule="auto"/>
        <w:ind w:right="113"/>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5EB981DC" w14:textId="77777777" w:rsidR="00763598" w:rsidRPr="00B20904" w:rsidRDefault="00763598" w:rsidP="00763598">
      <w:pPr>
        <w:numPr>
          <w:ilvl w:val="0"/>
          <w:numId w:val="8"/>
        </w:numPr>
        <w:spacing w:before="240" w:after="0" w:line="240" w:lineRule="auto"/>
        <w:ind w:right="113"/>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a influé sur le mode de passation du marché ou sur la définition des prestations de façon à bénéficier d'un avantage indu ; </w:t>
      </w:r>
    </w:p>
    <w:p w14:paraId="0DB7B821" w14:textId="77777777" w:rsidR="00763598" w:rsidRPr="00B20904" w:rsidRDefault="00763598" w:rsidP="00763598">
      <w:pPr>
        <w:numPr>
          <w:ilvl w:val="0"/>
          <w:numId w:val="8"/>
        </w:numPr>
        <w:spacing w:before="240" w:after="0" w:line="240" w:lineRule="auto"/>
        <w:ind w:right="113"/>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a fourni délibérément dans son offre des informations ou des déclarations fausses ou mensongères, ou fait usage d’informations confidentielles dans le cadre de la procédure d’appel d’offres ;</w:t>
      </w:r>
    </w:p>
    <w:p w14:paraId="5C1F9058" w14:textId="77777777" w:rsidR="00763598" w:rsidRPr="00B20904" w:rsidRDefault="00763598" w:rsidP="00763598">
      <w:pPr>
        <w:numPr>
          <w:ilvl w:val="0"/>
          <w:numId w:val="8"/>
        </w:numPr>
        <w:spacing w:before="240" w:after="0" w:line="240" w:lineRule="auto"/>
        <w:ind w:right="113"/>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lastRenderedPageBreak/>
        <w:t xml:space="preserve">établit des demandes de paiement ne correspondant pas aux prestations effectivement fournies ; </w:t>
      </w:r>
    </w:p>
    <w:p w14:paraId="41F16F50" w14:textId="77777777" w:rsidR="00763598" w:rsidRPr="00B20904" w:rsidRDefault="00763598" w:rsidP="00763598">
      <w:pPr>
        <w:numPr>
          <w:ilvl w:val="0"/>
          <w:numId w:val="8"/>
        </w:numPr>
        <w:spacing w:before="240" w:after="0" w:line="240" w:lineRule="auto"/>
        <w:ind w:right="113"/>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a bénéficié de pratiques de fractionnement ou de toute autre pratique visant sur le plan technique à influer sur le contenu du dossier d’appel d’offres ;</w:t>
      </w:r>
    </w:p>
    <w:p w14:paraId="664826C1" w14:textId="77777777" w:rsidR="00763598" w:rsidRPr="00B20904" w:rsidRDefault="00763598" w:rsidP="00763598">
      <w:pPr>
        <w:numPr>
          <w:ilvl w:val="0"/>
          <w:numId w:val="8"/>
        </w:numPr>
        <w:spacing w:before="240" w:after="0" w:line="240" w:lineRule="auto"/>
        <w:ind w:right="113"/>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recourt à la surfacturation et/ou à la fausse facturation ;</w:t>
      </w:r>
    </w:p>
    <w:p w14:paraId="79039A05" w14:textId="77777777" w:rsidR="00763598" w:rsidRPr="00B20904" w:rsidRDefault="00763598" w:rsidP="00763598">
      <w:pPr>
        <w:numPr>
          <w:ilvl w:val="0"/>
          <w:numId w:val="8"/>
        </w:numPr>
        <w:spacing w:before="240" w:after="0" w:line="240" w:lineRule="auto"/>
        <w:ind w:right="113"/>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tente d’influer sur l’évaluation des offres ou sur les décisions d’attribution, y compris en proposant tout paiement ou avantage indu ;</w:t>
      </w:r>
    </w:p>
    <w:p w14:paraId="1A389ED7" w14:textId="77777777" w:rsidR="00763598" w:rsidRPr="00B20904" w:rsidRDefault="00763598" w:rsidP="00763598">
      <w:pPr>
        <w:numPr>
          <w:ilvl w:val="0"/>
          <w:numId w:val="8"/>
        </w:numPr>
        <w:spacing w:before="240" w:after="0" w:line="240" w:lineRule="auto"/>
        <w:ind w:right="113"/>
        <w:jc w:val="both"/>
        <w:rPr>
          <w:rFonts w:ascii="Garamond" w:eastAsia="Times New Roman" w:hAnsi="Garamond" w:cs="Times New Roman"/>
          <w:sz w:val="24"/>
          <w:szCs w:val="20"/>
          <w:lang w:eastAsia="fr-FR"/>
        </w:rPr>
      </w:pPr>
      <w:r w:rsidRPr="00B20904">
        <w:rPr>
          <w:rFonts w:ascii="Garamond" w:hAnsi="Garamond" w:cs="Times New Roman"/>
          <w:sz w:val="24"/>
          <w:szCs w:val="24"/>
        </w:rPr>
        <w:t>est reconnu coupable d’un manquement à ses obligations contractuelles lors de l’exécution de contrats antérieurs à la suite d’une décision d’une juridiction nationale devenue définitive.</w:t>
      </w:r>
    </w:p>
    <w:p w14:paraId="09325CAD" w14:textId="77777777" w:rsidR="00763598" w:rsidRPr="00B20904" w:rsidRDefault="00763598" w:rsidP="004C21CC">
      <w:pPr>
        <w:pStyle w:val="Paragraphedeliste"/>
        <w:spacing w:line="240" w:lineRule="auto"/>
        <w:rPr>
          <w:rFonts w:ascii="Garamond" w:eastAsia="Times New Roman" w:hAnsi="Garamond" w:cs="Times New Roman"/>
          <w:sz w:val="24"/>
          <w:szCs w:val="20"/>
          <w:lang w:eastAsia="fr-FR"/>
        </w:rPr>
      </w:pPr>
    </w:p>
    <w:p w14:paraId="6C19FFA8" w14:textId="77777777" w:rsidR="00763598" w:rsidRPr="00B20904" w:rsidRDefault="00763598" w:rsidP="00763598">
      <w:pPr>
        <w:numPr>
          <w:ilvl w:val="1"/>
          <w:numId w:val="11"/>
        </w:numPr>
        <w:spacing w:after="220" w:line="240" w:lineRule="auto"/>
        <w:ind w:left="734" w:hanging="644"/>
        <w:jc w:val="both"/>
        <w:rPr>
          <w:rFonts w:ascii="Garamond" w:eastAsia="Times New Roman" w:hAnsi="Garamond" w:cs="Arial"/>
          <w:sz w:val="24"/>
          <w:szCs w:val="24"/>
          <w:lang w:eastAsia="fr-FR"/>
        </w:rPr>
      </w:pPr>
      <w:r w:rsidRPr="00B20904">
        <w:rPr>
          <w:rFonts w:ascii="Garamond" w:eastAsia="Times New Roman" w:hAnsi="Garamond"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3C71D3AE" w14:textId="77777777" w:rsidR="00763598" w:rsidRPr="00B20904" w:rsidRDefault="00763598" w:rsidP="00763598">
      <w:pPr>
        <w:numPr>
          <w:ilvl w:val="0"/>
          <w:numId w:val="10"/>
        </w:numPr>
        <w:autoSpaceDN w:val="0"/>
        <w:spacing w:after="0" w:line="240" w:lineRule="auto"/>
        <w:ind w:right="113"/>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confiscation des garanties constituées par le contrevenant dans le cadre des procédures de passation de marchés auxquelles il a participé ;</w:t>
      </w:r>
    </w:p>
    <w:p w14:paraId="75D29997" w14:textId="77777777" w:rsidR="00763598" w:rsidRPr="00B20904" w:rsidRDefault="00763598" w:rsidP="004C21CC">
      <w:pPr>
        <w:spacing w:after="0" w:line="240" w:lineRule="auto"/>
        <w:ind w:right="113"/>
        <w:jc w:val="both"/>
        <w:rPr>
          <w:rFonts w:ascii="Garamond" w:eastAsia="Times New Roman" w:hAnsi="Garamond" w:cs="Times New Roman"/>
          <w:sz w:val="16"/>
          <w:szCs w:val="16"/>
          <w:lang w:eastAsia="fr-FR"/>
        </w:rPr>
      </w:pPr>
    </w:p>
    <w:p w14:paraId="2B5B3ED3" w14:textId="77777777" w:rsidR="00763598" w:rsidRPr="00B20904" w:rsidRDefault="00763598" w:rsidP="00DA01BD">
      <w:pPr>
        <w:numPr>
          <w:ilvl w:val="0"/>
          <w:numId w:val="10"/>
        </w:numPr>
        <w:autoSpaceDN w:val="0"/>
        <w:spacing w:before="120" w:after="120" w:line="240" w:lineRule="auto"/>
        <w:ind w:right="113"/>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6685FFFD" w14:textId="77777777" w:rsidR="00763598" w:rsidRPr="00B20904" w:rsidRDefault="00B13230" w:rsidP="00DA01BD">
      <w:pPr>
        <w:numPr>
          <w:ilvl w:val="1"/>
          <w:numId w:val="11"/>
        </w:numPr>
        <w:spacing w:before="120" w:after="120" w:line="240" w:lineRule="auto"/>
        <w:ind w:left="734" w:hanging="644"/>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En cas </w:t>
      </w:r>
      <w:r w:rsidR="00763598" w:rsidRPr="00B20904">
        <w:rPr>
          <w:rFonts w:ascii="Garamond" w:eastAsia="Times New Roman" w:hAnsi="Garamond"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3DBA76DC" w14:textId="77777777" w:rsidR="00763598" w:rsidRPr="00B20904" w:rsidRDefault="00763598" w:rsidP="00763598">
      <w:pPr>
        <w:numPr>
          <w:ilvl w:val="1"/>
          <w:numId w:val="11"/>
        </w:numPr>
        <w:spacing w:after="220" w:line="240" w:lineRule="auto"/>
        <w:ind w:left="734" w:hanging="644"/>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356EA99E" w14:textId="77777777" w:rsidR="00763598" w:rsidRPr="00B20904" w:rsidRDefault="00763598" w:rsidP="00763598">
      <w:pPr>
        <w:numPr>
          <w:ilvl w:val="1"/>
          <w:numId w:val="11"/>
        </w:numPr>
        <w:spacing w:after="220" w:line="240" w:lineRule="auto"/>
        <w:ind w:left="734" w:hanging="644"/>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716DE81D" w14:textId="77777777" w:rsidR="00763598" w:rsidRPr="00B20904" w:rsidRDefault="00763598" w:rsidP="00C058A4">
      <w:pPr>
        <w:pStyle w:val="Style1"/>
        <w:outlineLvl w:val="1"/>
        <w:rPr>
          <w:rFonts w:ascii="Garamond" w:hAnsi="Garamond"/>
        </w:rPr>
      </w:pPr>
      <w:bookmarkStart w:id="20" w:name="_Toc494445336"/>
      <w:r w:rsidRPr="00B20904">
        <w:rPr>
          <w:rFonts w:ascii="Garamond" w:hAnsi="Garamond"/>
        </w:rPr>
        <w:t>Conditions à remplir pour prendre part aux marchés</w:t>
      </w:r>
      <w:bookmarkEnd w:id="20"/>
    </w:p>
    <w:p w14:paraId="206E98F2" w14:textId="77777777" w:rsidR="00763598" w:rsidRPr="00B20904"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4DEE51DB" w14:textId="77777777" w:rsidR="00763598" w:rsidRPr="00B20904"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Garamond" w:eastAsia="Times New Roman" w:hAnsi="Garamond" w:cs="Times New Roman"/>
          <w:sz w:val="24"/>
          <w:szCs w:val="20"/>
          <w:lang w:eastAsia="fr-FR"/>
        </w:rPr>
      </w:pPr>
      <w:r w:rsidRPr="00B20904">
        <w:rPr>
          <w:rFonts w:ascii="Garamond" w:eastAsia="Times New Roman" w:hAnsi="Garamond"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B20904">
        <w:rPr>
          <w:rFonts w:ascii="Garamond" w:eastAsia="Times New Roman" w:hAnsi="Garamond"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4AC72582" w14:textId="77777777" w:rsidR="00763598" w:rsidRPr="00B20904"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Ne sont pas admises à concourir les personnes physiques ou morales :</w:t>
      </w:r>
    </w:p>
    <w:p w14:paraId="54F6DC18" w14:textId="77777777" w:rsidR="00763598" w:rsidRPr="00B20904" w:rsidRDefault="00763598" w:rsidP="00DA01BD">
      <w:pPr>
        <w:numPr>
          <w:ilvl w:val="0"/>
          <w:numId w:val="13"/>
        </w:numPr>
        <w:spacing w:before="120" w:after="12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lastRenderedPageBreak/>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1D6665D4" w14:textId="77777777" w:rsidR="00763598" w:rsidRPr="00B20904" w:rsidRDefault="00763598" w:rsidP="00DA01BD">
      <w:pPr>
        <w:numPr>
          <w:ilvl w:val="0"/>
          <w:numId w:val="13"/>
        </w:numPr>
        <w:spacing w:before="120" w:after="12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7C5D3913" w14:textId="77777777" w:rsidR="00763598" w:rsidRPr="00B20904" w:rsidRDefault="00763598" w:rsidP="00DA01BD">
      <w:pPr>
        <w:numPr>
          <w:ilvl w:val="0"/>
          <w:numId w:val="13"/>
        </w:numPr>
        <w:spacing w:before="120" w:after="12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1F637D8C" w14:textId="77777777" w:rsidR="00763598" w:rsidRPr="00B20904" w:rsidRDefault="00763598" w:rsidP="00DA01BD">
      <w:pPr>
        <w:numPr>
          <w:ilvl w:val="0"/>
          <w:numId w:val="13"/>
        </w:numPr>
        <w:spacing w:before="120" w:after="12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46D43036" w14:textId="77777777" w:rsidR="00763598" w:rsidRPr="00B20904" w:rsidRDefault="00763598" w:rsidP="00DA01BD">
      <w:pPr>
        <w:numPr>
          <w:ilvl w:val="0"/>
          <w:numId w:val="13"/>
        </w:numPr>
        <w:spacing w:before="120" w:after="12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0"/>
          <w:lang w:eastAsia="fr-FR"/>
        </w:rPr>
        <w:t>qui se trouve en situation de conflit d’intérêt, notamment (i) les personnes physiques avec lesquelles ou les personnes morales dans lesquelles les membres de l'autorité contractante, de la Direction </w:t>
      </w:r>
      <w:r w:rsidRPr="00B20904">
        <w:rPr>
          <w:rFonts w:ascii="Garamond" w:hAnsi="Garamond"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554A64FA" w14:textId="77777777" w:rsidR="00763598" w:rsidRPr="00B20904" w:rsidRDefault="00763598" w:rsidP="00DA01BD">
      <w:pPr>
        <w:numPr>
          <w:ilvl w:val="0"/>
          <w:numId w:val="13"/>
        </w:numPr>
        <w:spacing w:before="120" w:after="120" w:line="240" w:lineRule="auto"/>
        <w:jc w:val="both"/>
        <w:rPr>
          <w:rFonts w:ascii="Garamond" w:eastAsia="Times New Roman" w:hAnsi="Garamond" w:cs="Times New Roman"/>
          <w:sz w:val="24"/>
          <w:szCs w:val="24"/>
          <w:lang w:eastAsia="fr-FR"/>
        </w:rPr>
      </w:pPr>
      <w:r w:rsidRPr="00B20904">
        <w:rPr>
          <w:rFonts w:ascii="Garamond" w:hAnsi="Garamond" w:cs="Times New Roman"/>
          <w:sz w:val="24"/>
          <w:szCs w:val="24"/>
        </w:rPr>
        <w:t xml:space="preserve">Les dispositions ci-dessus sont </w:t>
      </w:r>
      <w:r w:rsidR="00B13230" w:rsidRPr="00B20904">
        <w:rPr>
          <w:rFonts w:ascii="Garamond" w:hAnsi="Garamond" w:cs="Times New Roman"/>
          <w:sz w:val="24"/>
          <w:szCs w:val="24"/>
        </w:rPr>
        <w:t xml:space="preserve">également </w:t>
      </w:r>
      <w:r w:rsidRPr="00B20904">
        <w:rPr>
          <w:rFonts w:ascii="Garamond" w:hAnsi="Garamond" w:cs="Times New Roman"/>
          <w:sz w:val="24"/>
          <w:szCs w:val="24"/>
        </w:rPr>
        <w:t>applicables aux membres de groupement et aux sous-traitants. [NB : Conformément à l’article 32 du CMP, seule la sous-traitance des marchés de travaux</w:t>
      </w:r>
      <w:r w:rsidR="008B5971" w:rsidRPr="00B20904">
        <w:rPr>
          <w:rFonts w:ascii="Garamond" w:hAnsi="Garamond" w:cs="Times New Roman"/>
          <w:sz w:val="24"/>
          <w:szCs w:val="24"/>
        </w:rPr>
        <w:t xml:space="preserve"> et </w:t>
      </w:r>
      <w:r w:rsidRPr="00B20904">
        <w:rPr>
          <w:rFonts w:ascii="Garamond" w:hAnsi="Garamond" w:cs="Times New Roman"/>
          <w:sz w:val="24"/>
          <w:szCs w:val="24"/>
        </w:rPr>
        <w:t>de services sont autorisées].</w:t>
      </w:r>
    </w:p>
    <w:p w14:paraId="2210B119" w14:textId="77777777" w:rsidR="00763598" w:rsidRPr="00B20904" w:rsidRDefault="00763598" w:rsidP="00DA01BD">
      <w:pPr>
        <w:pStyle w:val="Paragraphedeliste"/>
        <w:numPr>
          <w:ilvl w:val="1"/>
          <w:numId w:val="12"/>
        </w:numPr>
        <w:spacing w:before="120" w:after="120" w:line="240" w:lineRule="auto"/>
        <w:ind w:left="426" w:hanging="567"/>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0"/>
          <w:lang w:eastAsia="fr-FR"/>
        </w:rPr>
        <w:t>Un candidat</w:t>
      </w:r>
      <w:r w:rsidRPr="00B20904" w:rsidDel="00140004">
        <w:rPr>
          <w:rFonts w:ascii="Garamond" w:eastAsia="Times New Roman" w:hAnsi="Garamond" w:cs="Times New Roman"/>
          <w:sz w:val="24"/>
          <w:szCs w:val="20"/>
          <w:lang w:eastAsia="fr-FR"/>
        </w:rPr>
        <w:t xml:space="preserve"> </w:t>
      </w:r>
      <w:r w:rsidRPr="00B20904">
        <w:rPr>
          <w:rFonts w:ascii="Garamond" w:eastAsia="Times New Roman" w:hAnsi="Garamond" w:cs="Times New Roman"/>
          <w:sz w:val="24"/>
          <w:szCs w:val="20"/>
          <w:lang w:eastAsia="fr-FR"/>
        </w:rPr>
        <w:t>ne peut se trouver en situation de conflit d’intérêt. Tout candidat</w:t>
      </w:r>
      <w:r w:rsidRPr="00B20904" w:rsidDel="00140004">
        <w:rPr>
          <w:rFonts w:ascii="Garamond" w:eastAsia="Times New Roman" w:hAnsi="Garamond" w:cs="Times New Roman"/>
          <w:sz w:val="24"/>
          <w:szCs w:val="20"/>
          <w:lang w:eastAsia="fr-FR"/>
        </w:rPr>
        <w:t xml:space="preserve"> </w:t>
      </w:r>
      <w:r w:rsidRPr="00B20904">
        <w:rPr>
          <w:rFonts w:ascii="Garamond" w:eastAsia="Times New Roman" w:hAnsi="Garamond" w:cs="Times New Roman"/>
          <w:sz w:val="24"/>
          <w:szCs w:val="20"/>
          <w:lang w:eastAsia="fr-FR"/>
        </w:rPr>
        <w:t>se trouvant dans une situation de conflit d’intérêt sera disqualifié</w:t>
      </w:r>
      <w:r w:rsidRPr="00B20904">
        <w:rPr>
          <w:rFonts w:ascii="Garamond" w:eastAsia="Times New Roman" w:hAnsi="Garamond" w:cs="Times New Roman"/>
          <w:i/>
          <w:sz w:val="24"/>
          <w:szCs w:val="20"/>
          <w:lang w:eastAsia="fr-FR"/>
        </w:rPr>
        <w:t xml:space="preserve">. </w:t>
      </w:r>
      <w:r w:rsidRPr="00B20904">
        <w:rPr>
          <w:rFonts w:ascii="Garamond" w:eastAsia="Times New Roman" w:hAnsi="Garamond" w:cs="Times New Roman"/>
          <w:sz w:val="24"/>
          <w:szCs w:val="20"/>
          <w:lang w:eastAsia="fr-FR"/>
        </w:rPr>
        <w:t>Un candidat</w:t>
      </w:r>
      <w:r w:rsidRPr="00B20904" w:rsidDel="00140004">
        <w:rPr>
          <w:rFonts w:ascii="Garamond" w:eastAsia="Times New Roman" w:hAnsi="Garamond" w:cs="Times New Roman"/>
          <w:sz w:val="24"/>
          <w:szCs w:val="20"/>
          <w:lang w:eastAsia="fr-FR"/>
        </w:rPr>
        <w:t xml:space="preserve"> </w:t>
      </w:r>
      <w:r w:rsidRPr="00B20904">
        <w:rPr>
          <w:rFonts w:ascii="Garamond" w:eastAsia="Times New Roman" w:hAnsi="Garamond" w:cs="Times New Roman"/>
          <w:sz w:val="24"/>
          <w:szCs w:val="20"/>
          <w:lang w:eastAsia="fr-FR"/>
        </w:rPr>
        <w:t>(y compris tous les membres d’un groupement d’entreprises et tous les sous-traitants du candidat) sera considéré comme étant en situation de conflit d’intérêt s’il :</w:t>
      </w:r>
    </w:p>
    <w:p w14:paraId="7566E398" w14:textId="77777777" w:rsidR="00763598" w:rsidRPr="00B20904" w:rsidRDefault="00763598" w:rsidP="00763598">
      <w:pPr>
        <w:numPr>
          <w:ilvl w:val="0"/>
          <w:numId w:val="14"/>
        </w:numPr>
        <w:autoSpaceDN w:val="0"/>
        <w:spacing w:after="180" w:line="240" w:lineRule="auto"/>
        <w:ind w:hanging="51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0736446B" w14:textId="77777777" w:rsidR="00763598" w:rsidRPr="00B20904" w:rsidRDefault="00763598" w:rsidP="00763598">
      <w:pPr>
        <w:numPr>
          <w:ilvl w:val="0"/>
          <w:numId w:val="15"/>
        </w:numPr>
        <w:spacing w:after="180" w:line="240" w:lineRule="auto"/>
        <w:ind w:hanging="51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se trouve dans les situations de conflit d’intérêt prévues à l’alinéa 4.3 e) ci-dessus ; ou</w:t>
      </w:r>
    </w:p>
    <w:p w14:paraId="47EB7CA3" w14:textId="77777777" w:rsidR="00763598" w:rsidRPr="00B20904" w:rsidRDefault="00763598" w:rsidP="00763598">
      <w:pPr>
        <w:numPr>
          <w:ilvl w:val="0"/>
          <w:numId w:val="14"/>
        </w:numPr>
        <w:autoSpaceDN w:val="0"/>
        <w:spacing w:after="180" w:line="240" w:lineRule="auto"/>
        <w:ind w:hanging="51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B20904">
        <w:rPr>
          <w:rFonts w:ascii="Garamond" w:eastAsia="Times New Roman" w:hAnsi="Garamond" w:cs="Times New Roman"/>
          <w:color w:val="000000"/>
          <w:sz w:val="24"/>
          <w:szCs w:val="20"/>
          <w:lang w:eastAsia="fr-FR"/>
        </w:rPr>
        <w:t xml:space="preserve">Un </w:t>
      </w:r>
      <w:r w:rsidRPr="00B20904">
        <w:rPr>
          <w:rFonts w:ascii="Garamond" w:eastAsia="Times New Roman" w:hAnsi="Garamond" w:cs="Times New Roman"/>
          <w:sz w:val="24"/>
          <w:szCs w:val="20"/>
          <w:lang w:eastAsia="fr-FR"/>
        </w:rPr>
        <w:t>Soumissionnaire</w:t>
      </w:r>
      <w:r w:rsidRPr="00B20904" w:rsidDel="00140004">
        <w:rPr>
          <w:rFonts w:ascii="Garamond" w:eastAsia="Times New Roman" w:hAnsi="Garamond" w:cs="Times New Roman"/>
          <w:color w:val="000000"/>
          <w:sz w:val="24"/>
          <w:szCs w:val="20"/>
          <w:lang w:eastAsia="fr-FR"/>
        </w:rPr>
        <w:t xml:space="preserve"> </w:t>
      </w:r>
      <w:r w:rsidRPr="00B20904">
        <w:rPr>
          <w:rFonts w:ascii="Garamond" w:eastAsia="Times New Roman" w:hAnsi="Garamond" w:cs="Times New Roman"/>
          <w:color w:val="000000"/>
          <w:sz w:val="24"/>
          <w:szCs w:val="20"/>
          <w:lang w:eastAsia="fr-FR"/>
        </w:rPr>
        <w:t>qui présente plusieurs offres ou qui participe à plusieurs offres (à l’exception des variantes présentée</w:t>
      </w:r>
      <w:r w:rsidR="00DD1B9B" w:rsidRPr="00B20904">
        <w:rPr>
          <w:rFonts w:ascii="Garamond" w:eastAsia="Times New Roman" w:hAnsi="Garamond" w:cs="Times New Roman"/>
          <w:color w:val="000000"/>
          <w:sz w:val="24"/>
          <w:szCs w:val="20"/>
          <w:lang w:eastAsia="fr-FR"/>
        </w:rPr>
        <w:t xml:space="preserve">s en vertu de la Clause 13 des </w:t>
      </w:r>
      <w:r w:rsidRPr="00B20904">
        <w:rPr>
          <w:rFonts w:ascii="Garamond" w:eastAsia="Times New Roman" w:hAnsi="Garamond" w:cs="Times New Roman"/>
          <w:color w:val="000000"/>
          <w:sz w:val="24"/>
          <w:szCs w:val="20"/>
          <w:lang w:eastAsia="fr-FR"/>
        </w:rPr>
        <w:t>IC) provoquera la disqualification de toutes les offres auxquelles il aura participé ; ou</w:t>
      </w:r>
    </w:p>
    <w:p w14:paraId="301942CC" w14:textId="77777777" w:rsidR="00763598" w:rsidRPr="00B20904" w:rsidRDefault="00763598" w:rsidP="00763598">
      <w:pPr>
        <w:numPr>
          <w:ilvl w:val="0"/>
          <w:numId w:val="14"/>
        </w:numPr>
        <w:autoSpaceDN w:val="0"/>
        <w:spacing w:after="180" w:line="240" w:lineRule="auto"/>
        <w:ind w:hanging="51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S’il est affilié à une firme ou entité que l’Autorité contractante a recruté, ou envisage de recruter, pour participer au contrôle de travaux dans le cadre du Marché.</w:t>
      </w:r>
    </w:p>
    <w:p w14:paraId="54244DD2" w14:textId="77777777" w:rsidR="00763598" w:rsidRPr="00B20904" w:rsidRDefault="00763598" w:rsidP="00C058A4">
      <w:pPr>
        <w:pStyle w:val="Style1"/>
        <w:outlineLvl w:val="1"/>
        <w:rPr>
          <w:rFonts w:ascii="Garamond" w:hAnsi="Garamond"/>
        </w:rPr>
      </w:pPr>
      <w:bookmarkStart w:id="21" w:name="_Toc494445337"/>
      <w:r w:rsidRPr="00B20904">
        <w:rPr>
          <w:rFonts w:ascii="Garamond" w:hAnsi="Garamond"/>
        </w:rPr>
        <w:t>Qualification des candidats</w:t>
      </w:r>
      <w:bookmarkEnd w:id="21"/>
    </w:p>
    <w:p w14:paraId="0FCA5698" w14:textId="77777777" w:rsidR="00763598" w:rsidRPr="00B20904" w:rsidRDefault="00763598" w:rsidP="00763598">
      <w:pPr>
        <w:pStyle w:val="Paragraphedeliste"/>
        <w:numPr>
          <w:ilvl w:val="1"/>
          <w:numId w:val="16"/>
        </w:numPr>
        <w:autoSpaceDN w:val="0"/>
        <w:spacing w:after="18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Les candidats doivent remplir les conditions de qualification juridiques</w:t>
      </w:r>
      <w:r w:rsidR="00DD1B9B" w:rsidRPr="00B20904">
        <w:rPr>
          <w:rFonts w:ascii="Garamond" w:eastAsia="Times New Roman" w:hAnsi="Garamond" w:cs="Times New Roman"/>
          <w:sz w:val="24"/>
          <w:szCs w:val="20"/>
          <w:lang w:eastAsia="fr-FR"/>
        </w:rPr>
        <w:t xml:space="preserve"> et disposer </w:t>
      </w:r>
      <w:r w:rsidRPr="00B20904">
        <w:rPr>
          <w:rFonts w:ascii="Garamond" w:eastAsia="Times New Roman" w:hAnsi="Garamond" w:cs="Times New Roman"/>
          <w:sz w:val="24"/>
          <w:szCs w:val="20"/>
          <w:lang w:eastAsia="fr-FR"/>
        </w:rPr>
        <w:t>des capacités techniques et financières requises pour exécuter le marché public, tel que renseigné dans les DPAO.</w:t>
      </w:r>
    </w:p>
    <w:p w14:paraId="6068CEDF" w14:textId="77777777" w:rsidR="00763598" w:rsidRDefault="00763598" w:rsidP="00BB79F6">
      <w:pPr>
        <w:pStyle w:val="Paragraphedeliste"/>
        <w:autoSpaceDN w:val="0"/>
        <w:spacing w:after="180" w:line="240" w:lineRule="auto"/>
        <w:ind w:left="360"/>
        <w:jc w:val="both"/>
        <w:rPr>
          <w:rFonts w:ascii="Garamond" w:eastAsia="Times New Roman" w:hAnsi="Garamond" w:cs="Times New Roman"/>
          <w:sz w:val="24"/>
          <w:szCs w:val="20"/>
          <w:lang w:eastAsia="fr-FR"/>
        </w:rPr>
      </w:pPr>
    </w:p>
    <w:p w14:paraId="2FD5300F" w14:textId="77777777" w:rsidR="009223F8" w:rsidRDefault="009223F8" w:rsidP="00BB79F6">
      <w:pPr>
        <w:pStyle w:val="Paragraphedeliste"/>
        <w:autoSpaceDN w:val="0"/>
        <w:spacing w:after="180" w:line="240" w:lineRule="auto"/>
        <w:ind w:left="360"/>
        <w:jc w:val="both"/>
        <w:rPr>
          <w:rFonts w:ascii="Garamond" w:eastAsia="Times New Roman" w:hAnsi="Garamond" w:cs="Times New Roman"/>
          <w:sz w:val="24"/>
          <w:szCs w:val="20"/>
          <w:lang w:eastAsia="fr-FR"/>
        </w:rPr>
      </w:pPr>
    </w:p>
    <w:p w14:paraId="20A16A45" w14:textId="77777777" w:rsidR="009223F8" w:rsidRPr="00B20904" w:rsidRDefault="009223F8" w:rsidP="00BB79F6">
      <w:pPr>
        <w:pStyle w:val="Paragraphedeliste"/>
        <w:autoSpaceDN w:val="0"/>
        <w:spacing w:after="180" w:line="240" w:lineRule="auto"/>
        <w:ind w:left="360"/>
        <w:jc w:val="both"/>
        <w:rPr>
          <w:rFonts w:ascii="Garamond" w:eastAsia="Times New Roman" w:hAnsi="Garamond" w:cs="Times New Roman"/>
          <w:sz w:val="24"/>
          <w:szCs w:val="20"/>
          <w:lang w:eastAsia="fr-FR"/>
        </w:rPr>
      </w:pPr>
    </w:p>
    <w:p w14:paraId="6B76A318" w14:textId="77777777" w:rsidR="00763598" w:rsidRPr="00B20904" w:rsidRDefault="00763598" w:rsidP="00F81EB8">
      <w:pPr>
        <w:pStyle w:val="Paragraphedeliste"/>
        <w:numPr>
          <w:ilvl w:val="0"/>
          <w:numId w:val="4"/>
        </w:numPr>
        <w:spacing w:line="240" w:lineRule="auto"/>
        <w:jc w:val="center"/>
        <w:rPr>
          <w:rFonts w:ascii="Garamond" w:hAnsi="Garamond" w:cs="Times New Roman"/>
          <w:b/>
          <w:sz w:val="28"/>
          <w:szCs w:val="28"/>
        </w:rPr>
      </w:pPr>
      <w:r w:rsidRPr="00B20904">
        <w:rPr>
          <w:rFonts w:ascii="Garamond" w:hAnsi="Garamond" w:cs="Times New Roman"/>
          <w:b/>
          <w:sz w:val="28"/>
          <w:szCs w:val="28"/>
        </w:rPr>
        <w:t>Contenu du Dossier d’Appel d’Offre</w:t>
      </w:r>
      <w:r w:rsidR="00B771DD" w:rsidRPr="00B20904">
        <w:rPr>
          <w:rFonts w:ascii="Garamond" w:hAnsi="Garamond" w:cs="Times New Roman"/>
          <w:b/>
          <w:sz w:val="28"/>
          <w:szCs w:val="28"/>
        </w:rPr>
        <w:t>s</w:t>
      </w:r>
    </w:p>
    <w:p w14:paraId="415BBB3E" w14:textId="77777777" w:rsidR="00763598" w:rsidRPr="00B20904" w:rsidRDefault="00763598" w:rsidP="00C058A4">
      <w:pPr>
        <w:pStyle w:val="Style1"/>
        <w:outlineLvl w:val="1"/>
        <w:rPr>
          <w:rFonts w:ascii="Garamond" w:hAnsi="Garamond"/>
        </w:rPr>
      </w:pPr>
      <w:bookmarkStart w:id="22" w:name="_Toc494445338"/>
      <w:r w:rsidRPr="00B20904">
        <w:rPr>
          <w:rFonts w:ascii="Garamond" w:hAnsi="Garamond"/>
        </w:rPr>
        <w:lastRenderedPageBreak/>
        <w:t>Sections du Dossier d’appel d’offre</w:t>
      </w:r>
      <w:bookmarkEnd w:id="22"/>
      <w:r w:rsidR="00B771DD" w:rsidRPr="00B20904">
        <w:rPr>
          <w:rFonts w:ascii="Garamond" w:hAnsi="Garamond"/>
        </w:rPr>
        <w:t>s</w:t>
      </w:r>
    </w:p>
    <w:p w14:paraId="772B062C" w14:textId="77777777" w:rsidR="00763598" w:rsidRPr="00B20904" w:rsidRDefault="00FE0E1D" w:rsidP="00763598">
      <w:pPr>
        <w:pStyle w:val="Paragraphedeliste"/>
        <w:numPr>
          <w:ilvl w:val="1"/>
          <w:numId w:val="17"/>
        </w:numPr>
        <w:spacing w:line="240" w:lineRule="auto"/>
        <w:rPr>
          <w:rFonts w:ascii="Garamond" w:hAnsi="Garamond" w:cs="Times New Roman"/>
          <w:sz w:val="24"/>
          <w:szCs w:val="24"/>
        </w:rPr>
      </w:pPr>
      <w:r w:rsidRPr="00B20904">
        <w:rPr>
          <w:rFonts w:ascii="Garamond" w:hAnsi="Garamond" w:cs="Times New Roman"/>
          <w:sz w:val="24"/>
          <w:szCs w:val="24"/>
        </w:rPr>
        <w:t xml:space="preserve">Le DAO comprend les </w:t>
      </w:r>
      <w:r w:rsidR="00763598" w:rsidRPr="00B20904">
        <w:rPr>
          <w:rFonts w:ascii="Garamond" w:hAnsi="Garamond" w:cs="Times New Roman"/>
          <w:sz w:val="24"/>
          <w:szCs w:val="24"/>
        </w:rPr>
        <w:t>parties 1, 2 et 3, qui incluent toutes les sections dont la liste figure ci-après. Il doit être lu en conjonction avec tout additif éventuel, émis conformément à la clause 8 des IC.</w:t>
      </w:r>
    </w:p>
    <w:p w14:paraId="4898BF38" w14:textId="77777777" w:rsidR="00763598" w:rsidRPr="00B20904" w:rsidRDefault="00763598" w:rsidP="001A3CA9">
      <w:pPr>
        <w:spacing w:line="240" w:lineRule="auto"/>
        <w:ind w:left="360"/>
        <w:rPr>
          <w:rFonts w:ascii="Garamond" w:hAnsi="Garamond" w:cs="Times New Roman"/>
          <w:b/>
          <w:sz w:val="24"/>
          <w:szCs w:val="24"/>
        </w:rPr>
      </w:pPr>
      <w:r w:rsidRPr="00B20904">
        <w:rPr>
          <w:rFonts w:ascii="Garamond" w:hAnsi="Garamond" w:cs="Times New Roman"/>
          <w:b/>
          <w:sz w:val="24"/>
          <w:szCs w:val="24"/>
        </w:rPr>
        <w:t>PREMIÈRE PARTIE : Procédures d’appel d’offre</w:t>
      </w:r>
      <w:r w:rsidR="00B771DD" w:rsidRPr="00B20904">
        <w:rPr>
          <w:rFonts w:ascii="Garamond" w:hAnsi="Garamond" w:cs="Times New Roman"/>
          <w:b/>
          <w:sz w:val="24"/>
          <w:szCs w:val="24"/>
        </w:rPr>
        <w:t>s</w:t>
      </w:r>
    </w:p>
    <w:p w14:paraId="26EC9D4A" w14:textId="77777777" w:rsidR="00763598" w:rsidRPr="00B20904" w:rsidRDefault="00763598" w:rsidP="001A3CA9">
      <w:pPr>
        <w:pStyle w:val="Paragraphedeliste"/>
        <w:numPr>
          <w:ilvl w:val="0"/>
          <w:numId w:val="18"/>
        </w:numPr>
        <w:spacing w:line="240" w:lineRule="auto"/>
        <w:ind w:left="1080"/>
        <w:rPr>
          <w:rFonts w:ascii="Garamond" w:hAnsi="Garamond" w:cs="Times New Roman"/>
          <w:sz w:val="24"/>
          <w:szCs w:val="24"/>
        </w:rPr>
      </w:pPr>
      <w:r w:rsidRPr="00B20904">
        <w:rPr>
          <w:rFonts w:ascii="Garamond" w:hAnsi="Garamond" w:cs="Times New Roman"/>
          <w:sz w:val="24"/>
          <w:szCs w:val="24"/>
        </w:rPr>
        <w:t>Section I. Instructions aux candidats (IC)</w:t>
      </w:r>
    </w:p>
    <w:p w14:paraId="5E5AE078" w14:textId="77777777" w:rsidR="00763598" w:rsidRPr="00B20904" w:rsidRDefault="00763598" w:rsidP="001A3CA9">
      <w:pPr>
        <w:pStyle w:val="Paragraphedeliste"/>
        <w:numPr>
          <w:ilvl w:val="0"/>
          <w:numId w:val="18"/>
        </w:numPr>
        <w:spacing w:line="240" w:lineRule="auto"/>
        <w:ind w:left="1080"/>
        <w:rPr>
          <w:rFonts w:ascii="Garamond" w:hAnsi="Garamond" w:cs="Times New Roman"/>
          <w:sz w:val="24"/>
          <w:szCs w:val="24"/>
        </w:rPr>
      </w:pPr>
      <w:r w:rsidRPr="00B20904">
        <w:rPr>
          <w:rFonts w:ascii="Garamond" w:hAnsi="Garamond" w:cs="Times New Roman"/>
          <w:sz w:val="24"/>
          <w:szCs w:val="24"/>
        </w:rPr>
        <w:t>Section II. Données Particulières de l’Appel d’Offres (DPAO)</w:t>
      </w:r>
    </w:p>
    <w:p w14:paraId="5F624B76" w14:textId="77777777" w:rsidR="00763598" w:rsidRPr="00B20904" w:rsidRDefault="00763598" w:rsidP="001A3CA9">
      <w:pPr>
        <w:pStyle w:val="Paragraphedeliste"/>
        <w:numPr>
          <w:ilvl w:val="0"/>
          <w:numId w:val="18"/>
        </w:numPr>
        <w:spacing w:line="240" w:lineRule="auto"/>
        <w:ind w:left="1080"/>
        <w:rPr>
          <w:rFonts w:ascii="Garamond" w:hAnsi="Garamond" w:cs="Times New Roman"/>
          <w:sz w:val="24"/>
          <w:szCs w:val="24"/>
        </w:rPr>
      </w:pPr>
      <w:r w:rsidRPr="00B20904">
        <w:rPr>
          <w:rFonts w:ascii="Garamond" w:hAnsi="Garamond" w:cs="Times New Roman"/>
          <w:sz w:val="24"/>
          <w:szCs w:val="24"/>
        </w:rPr>
        <w:t>Section III. Formulaires de soumission</w:t>
      </w:r>
    </w:p>
    <w:p w14:paraId="58F5CEF9" w14:textId="77777777" w:rsidR="00763598" w:rsidRPr="00B20904" w:rsidRDefault="00763598" w:rsidP="001A3CA9">
      <w:pPr>
        <w:spacing w:line="240" w:lineRule="auto"/>
        <w:ind w:left="360"/>
        <w:rPr>
          <w:rFonts w:ascii="Garamond" w:hAnsi="Garamond" w:cs="Times New Roman"/>
          <w:b/>
          <w:sz w:val="24"/>
          <w:szCs w:val="24"/>
        </w:rPr>
      </w:pPr>
      <w:r w:rsidRPr="00B20904">
        <w:rPr>
          <w:rFonts w:ascii="Garamond" w:hAnsi="Garamond" w:cs="Times New Roman"/>
          <w:b/>
          <w:sz w:val="24"/>
          <w:szCs w:val="24"/>
        </w:rPr>
        <w:t>DEUXIÈME PARTIE : Conditions d’Approvisionnement des fournitures</w:t>
      </w:r>
    </w:p>
    <w:p w14:paraId="69120FE1" w14:textId="77777777" w:rsidR="00763598" w:rsidRPr="00B20904" w:rsidRDefault="00763598" w:rsidP="001A3CA9">
      <w:pPr>
        <w:pStyle w:val="Paragraphedeliste"/>
        <w:numPr>
          <w:ilvl w:val="0"/>
          <w:numId w:val="19"/>
        </w:numPr>
        <w:spacing w:line="240" w:lineRule="auto"/>
        <w:ind w:left="1080"/>
        <w:rPr>
          <w:rFonts w:ascii="Garamond" w:hAnsi="Garamond" w:cs="Times New Roman"/>
          <w:sz w:val="24"/>
          <w:szCs w:val="24"/>
        </w:rPr>
      </w:pPr>
      <w:r w:rsidRPr="00B20904">
        <w:rPr>
          <w:rFonts w:ascii="Garamond" w:hAnsi="Garamond" w:cs="Times New Roman"/>
          <w:sz w:val="24"/>
          <w:szCs w:val="24"/>
        </w:rPr>
        <w:t>Section IV. Bordereau des quantités, Calendrier de      livraison, Cahier des Clauses techniques. Plans et Inspections et Essais</w:t>
      </w:r>
    </w:p>
    <w:p w14:paraId="74F81A61" w14:textId="77777777" w:rsidR="00763598" w:rsidRPr="00B20904" w:rsidRDefault="00763598" w:rsidP="001A3CA9">
      <w:pPr>
        <w:spacing w:line="240" w:lineRule="auto"/>
        <w:ind w:left="360"/>
        <w:rPr>
          <w:rFonts w:ascii="Garamond" w:hAnsi="Garamond" w:cs="Times New Roman"/>
          <w:b/>
          <w:sz w:val="24"/>
          <w:szCs w:val="24"/>
        </w:rPr>
      </w:pPr>
      <w:r w:rsidRPr="00B20904">
        <w:rPr>
          <w:rFonts w:ascii="Garamond" w:hAnsi="Garamond" w:cs="Times New Roman"/>
          <w:b/>
          <w:sz w:val="24"/>
          <w:szCs w:val="24"/>
        </w:rPr>
        <w:t>TROISIÈME PARTIE : Marché</w:t>
      </w:r>
    </w:p>
    <w:p w14:paraId="6D18EDCD" w14:textId="77777777" w:rsidR="00763598" w:rsidRPr="00B20904"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Section V. Cahier des Clauses administratives générales (CCAG)</w:t>
      </w:r>
    </w:p>
    <w:p w14:paraId="7067C755" w14:textId="77777777" w:rsidR="00763598" w:rsidRPr="00B20904"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Section VI. Cahier des Clauses administratives particulières (CCAP)</w:t>
      </w:r>
    </w:p>
    <w:p w14:paraId="5856FD71" w14:textId="77777777" w:rsidR="00763598" w:rsidRPr="00B20904" w:rsidRDefault="00763598" w:rsidP="001A3CA9">
      <w:pPr>
        <w:numPr>
          <w:ilvl w:val="0"/>
          <w:numId w:val="20"/>
        </w:numPr>
        <w:tabs>
          <w:tab w:val="clear" w:pos="432"/>
          <w:tab w:val="num" w:pos="792"/>
          <w:tab w:val="left" w:pos="972"/>
          <w:tab w:val="left" w:pos="1602"/>
        </w:tabs>
        <w:spacing w:before="120" w:after="120" w:line="240" w:lineRule="auto"/>
        <w:ind w:left="1339" w:hanging="357"/>
        <w:jc w:val="both"/>
        <w:rPr>
          <w:rFonts w:ascii="Garamond" w:eastAsia="Times New Roman" w:hAnsi="Garamond" w:cs="Times New Roman"/>
          <w:sz w:val="24"/>
          <w:szCs w:val="20"/>
          <w:lang w:eastAsia="fr-FR"/>
        </w:rPr>
      </w:pPr>
      <w:r w:rsidRPr="00B20904">
        <w:rPr>
          <w:rFonts w:ascii="Garamond" w:hAnsi="Garamond" w:cs="Times New Roman"/>
          <w:sz w:val="24"/>
          <w:szCs w:val="24"/>
        </w:rPr>
        <w:t>Section VII. Formulaires du Marché</w:t>
      </w:r>
    </w:p>
    <w:p w14:paraId="1C45B1BE" w14:textId="77777777" w:rsidR="00763598" w:rsidRPr="00B20904" w:rsidRDefault="00763598" w:rsidP="009C22B4">
      <w:pPr>
        <w:pStyle w:val="Paragraphedeliste"/>
        <w:numPr>
          <w:ilvl w:val="1"/>
          <w:numId w:val="17"/>
        </w:numPr>
        <w:tabs>
          <w:tab w:val="left" w:pos="450"/>
        </w:tabs>
        <w:autoSpaceDN w:val="0"/>
        <w:spacing w:before="120" w:after="120" w:line="240" w:lineRule="auto"/>
        <w:ind w:hanging="357"/>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L’Avis d’Appel d’Offres publié par l’Autorité contractante ne fait pas partie du Dossier d’Appel d’Offres.</w:t>
      </w:r>
    </w:p>
    <w:p w14:paraId="38C089C2" w14:textId="77777777" w:rsidR="00763598" w:rsidRPr="00B20904" w:rsidRDefault="00763598" w:rsidP="00763598">
      <w:pPr>
        <w:numPr>
          <w:ilvl w:val="1"/>
          <w:numId w:val="17"/>
        </w:numPr>
        <w:tabs>
          <w:tab w:val="left" w:pos="450"/>
        </w:tabs>
        <w:autoSpaceDN w:val="0"/>
        <w:spacing w:after="220" w:line="240" w:lineRule="auto"/>
        <w:ind w:left="45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L’Autorité contractante ne peut être tenu responsable de l’intégrité du Dossier d’appel d’offres et de ses additifs, s’ils n’ont pas été obtenus directement de lui. </w:t>
      </w:r>
    </w:p>
    <w:p w14:paraId="4D71B91C" w14:textId="77777777" w:rsidR="00763598" w:rsidRPr="00B20904" w:rsidRDefault="00763598" w:rsidP="00763598">
      <w:pPr>
        <w:numPr>
          <w:ilvl w:val="1"/>
          <w:numId w:val="17"/>
        </w:numPr>
        <w:tabs>
          <w:tab w:val="left" w:pos="450"/>
        </w:tabs>
        <w:autoSpaceDN w:val="0"/>
        <w:spacing w:after="220" w:line="240" w:lineRule="auto"/>
        <w:ind w:left="450"/>
        <w:jc w:val="both"/>
        <w:rPr>
          <w:rFonts w:ascii="Garamond" w:eastAsia="Times New Roman" w:hAnsi="Garamond" w:cs="Times New Roman"/>
          <w:sz w:val="24"/>
          <w:szCs w:val="20"/>
          <w:lang w:eastAsia="fr-FR"/>
        </w:rPr>
      </w:pPr>
      <w:r w:rsidRPr="00B20904">
        <w:rPr>
          <w:rFonts w:ascii="Garamond" w:eastAsia="Times New Roman" w:hAnsi="Garamond"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p w14:paraId="1ED734A6" w14:textId="77777777" w:rsidR="009C22B4" w:rsidRPr="009223F8" w:rsidRDefault="009C22B4" w:rsidP="009C22B4">
      <w:pPr>
        <w:tabs>
          <w:tab w:val="left" w:pos="450"/>
        </w:tabs>
        <w:autoSpaceDN w:val="0"/>
        <w:spacing w:after="220" w:line="240" w:lineRule="auto"/>
        <w:jc w:val="both"/>
        <w:rPr>
          <w:rFonts w:ascii="Garamond" w:eastAsia="Times New Roman" w:hAnsi="Garamond" w:cs="Times New Roman"/>
          <w:sz w:val="4"/>
          <w:szCs w:val="4"/>
          <w:lang w:eastAsia="fr-FR"/>
        </w:rPr>
      </w:pPr>
    </w:p>
    <w:p w14:paraId="410B971A" w14:textId="77777777" w:rsidR="00763598" w:rsidRPr="00B20904" w:rsidRDefault="006576E8" w:rsidP="00C058A4">
      <w:pPr>
        <w:pStyle w:val="Style1"/>
        <w:outlineLvl w:val="1"/>
        <w:rPr>
          <w:rFonts w:ascii="Garamond" w:hAnsi="Garamond"/>
          <w:b w:val="0"/>
        </w:rPr>
      </w:pPr>
      <w:bookmarkStart w:id="23" w:name="_Toc494445339"/>
      <w:r w:rsidRPr="00B20904">
        <w:rPr>
          <w:rFonts w:ascii="Garamond" w:hAnsi="Garamond"/>
        </w:rPr>
        <w:t>Éclaircissements</w:t>
      </w:r>
      <w:r w:rsidR="00763598" w:rsidRPr="00B20904">
        <w:rPr>
          <w:rFonts w:ascii="Garamond" w:hAnsi="Garamond"/>
        </w:rPr>
        <w:t xml:space="preserve"> apportés au Dossier d’appel d’offres</w:t>
      </w:r>
      <w:bookmarkEnd w:id="23"/>
    </w:p>
    <w:p w14:paraId="74B08F44" w14:textId="77777777" w:rsidR="00763598" w:rsidRPr="00B20904" w:rsidRDefault="00763598" w:rsidP="00763598">
      <w:pPr>
        <w:pStyle w:val="Paragraphedeliste"/>
        <w:numPr>
          <w:ilvl w:val="1"/>
          <w:numId w:val="21"/>
        </w:numPr>
        <w:tabs>
          <w:tab w:val="left" w:pos="450"/>
        </w:tabs>
        <w:autoSpaceDN w:val="0"/>
        <w:spacing w:after="220" w:line="240" w:lineRule="auto"/>
        <w:jc w:val="both"/>
        <w:rPr>
          <w:rFonts w:ascii="Garamond" w:eastAsia="Times New Roman" w:hAnsi="Garamond" w:cs="Times New Roman"/>
          <w:b/>
          <w:spacing w:val="-4"/>
          <w:sz w:val="24"/>
          <w:szCs w:val="20"/>
          <w:lang w:eastAsia="fr-FR"/>
        </w:rPr>
      </w:pPr>
      <w:r w:rsidRPr="00B20904">
        <w:rPr>
          <w:rFonts w:ascii="Garamond" w:eastAsia="Times New Roman" w:hAnsi="Garamond"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 IC.</w:t>
      </w:r>
    </w:p>
    <w:p w14:paraId="34752734" w14:textId="77777777" w:rsidR="00763598" w:rsidRPr="00B20904" w:rsidRDefault="00763598" w:rsidP="00C058A4">
      <w:pPr>
        <w:pStyle w:val="Style1"/>
        <w:outlineLvl w:val="1"/>
        <w:rPr>
          <w:rFonts w:ascii="Garamond" w:hAnsi="Garamond"/>
        </w:rPr>
      </w:pPr>
      <w:bookmarkStart w:id="24" w:name="_Toc494445340"/>
      <w:r w:rsidRPr="00B20904">
        <w:rPr>
          <w:rFonts w:ascii="Garamond" w:hAnsi="Garamond"/>
        </w:rPr>
        <w:t>Modifications apportées au Dossier d’appel d’offre</w:t>
      </w:r>
      <w:bookmarkEnd w:id="24"/>
      <w:r w:rsidR="00B771DD" w:rsidRPr="00B20904">
        <w:rPr>
          <w:rFonts w:ascii="Garamond" w:hAnsi="Garamond"/>
        </w:rPr>
        <w:t>s</w:t>
      </w:r>
    </w:p>
    <w:p w14:paraId="0D6DC757" w14:textId="77777777" w:rsidR="00763598" w:rsidRPr="00B20904" w:rsidRDefault="00763598" w:rsidP="00763598">
      <w:pPr>
        <w:numPr>
          <w:ilvl w:val="1"/>
          <w:numId w:val="22"/>
        </w:numPr>
        <w:tabs>
          <w:tab w:val="left" w:pos="450"/>
        </w:tabs>
        <w:autoSpaceDN w:val="0"/>
        <w:spacing w:after="220" w:line="240" w:lineRule="auto"/>
        <w:ind w:left="45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L’Autorité contractante peut au plus tard dix (10) jours ouvrables, avant la date limite de remise des offres, modifier le DAO en publiant un additif. </w:t>
      </w:r>
    </w:p>
    <w:p w14:paraId="47851917" w14:textId="77777777" w:rsidR="00763598" w:rsidRPr="00B20904" w:rsidRDefault="00763598" w:rsidP="00763598">
      <w:pPr>
        <w:numPr>
          <w:ilvl w:val="1"/>
          <w:numId w:val="22"/>
        </w:numPr>
        <w:tabs>
          <w:tab w:val="left" w:pos="450"/>
        </w:tabs>
        <w:autoSpaceDN w:val="0"/>
        <w:spacing w:after="220" w:line="240" w:lineRule="auto"/>
        <w:ind w:left="45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582061F1" w14:textId="77777777" w:rsidR="00763598" w:rsidRPr="00B20904" w:rsidRDefault="00763598" w:rsidP="004C21CC">
      <w:pPr>
        <w:tabs>
          <w:tab w:val="left" w:pos="450"/>
        </w:tabs>
        <w:autoSpaceDN w:val="0"/>
        <w:spacing w:after="22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 IC.</w:t>
      </w:r>
    </w:p>
    <w:p w14:paraId="6D5A4B8A" w14:textId="77777777" w:rsidR="00763598" w:rsidRPr="00B20904" w:rsidRDefault="00763598" w:rsidP="0027166B">
      <w:pPr>
        <w:pStyle w:val="Paragraphedeliste"/>
        <w:numPr>
          <w:ilvl w:val="0"/>
          <w:numId w:val="4"/>
        </w:numPr>
        <w:tabs>
          <w:tab w:val="left" w:pos="450"/>
        </w:tabs>
        <w:autoSpaceDN w:val="0"/>
        <w:spacing w:after="220" w:line="240" w:lineRule="auto"/>
        <w:jc w:val="center"/>
        <w:rPr>
          <w:rFonts w:ascii="Garamond" w:eastAsia="Times New Roman" w:hAnsi="Garamond" w:cs="Times New Roman"/>
          <w:b/>
          <w:sz w:val="28"/>
          <w:szCs w:val="28"/>
          <w:lang w:eastAsia="fr-FR"/>
        </w:rPr>
      </w:pPr>
      <w:r w:rsidRPr="00B20904">
        <w:rPr>
          <w:rFonts w:ascii="Garamond" w:eastAsia="Times New Roman" w:hAnsi="Garamond" w:cs="Times New Roman"/>
          <w:b/>
          <w:sz w:val="28"/>
          <w:szCs w:val="28"/>
          <w:lang w:eastAsia="fr-FR"/>
        </w:rPr>
        <w:lastRenderedPageBreak/>
        <w:t>Préparation des offres</w:t>
      </w:r>
    </w:p>
    <w:p w14:paraId="3C10EA0A" w14:textId="77777777" w:rsidR="00763598" w:rsidRPr="00B20904" w:rsidRDefault="00763598" w:rsidP="00C058A4">
      <w:pPr>
        <w:pStyle w:val="Style1"/>
        <w:outlineLvl w:val="1"/>
        <w:rPr>
          <w:rFonts w:ascii="Garamond" w:hAnsi="Garamond"/>
        </w:rPr>
      </w:pPr>
      <w:bookmarkStart w:id="25" w:name="_Toc494445341"/>
      <w:r w:rsidRPr="00B20904">
        <w:rPr>
          <w:rFonts w:ascii="Garamond" w:hAnsi="Garamond"/>
        </w:rPr>
        <w:t>Frais de soumission</w:t>
      </w:r>
      <w:bookmarkEnd w:id="25"/>
      <w:r w:rsidRPr="00B20904">
        <w:rPr>
          <w:rFonts w:ascii="Garamond" w:hAnsi="Garamond"/>
        </w:rPr>
        <w:t xml:space="preserve"> </w:t>
      </w:r>
    </w:p>
    <w:p w14:paraId="6FEF53AD" w14:textId="77777777" w:rsidR="00763598" w:rsidRPr="00B20904" w:rsidRDefault="00763598" w:rsidP="00763598">
      <w:pPr>
        <w:pStyle w:val="Paragraphedeliste"/>
        <w:numPr>
          <w:ilvl w:val="1"/>
          <w:numId w:val="23"/>
        </w:numPr>
        <w:tabs>
          <w:tab w:val="left" w:pos="450"/>
        </w:tabs>
        <w:autoSpaceDN w:val="0"/>
        <w:spacing w:after="22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14:paraId="4B6A1014" w14:textId="77777777" w:rsidR="00763598" w:rsidRPr="00B20904" w:rsidRDefault="00763598" w:rsidP="00C058A4">
      <w:pPr>
        <w:pStyle w:val="Style1"/>
        <w:outlineLvl w:val="1"/>
        <w:rPr>
          <w:rFonts w:ascii="Garamond" w:hAnsi="Garamond"/>
        </w:rPr>
      </w:pPr>
      <w:bookmarkStart w:id="26" w:name="_Toc494445342"/>
      <w:r w:rsidRPr="00B20904">
        <w:rPr>
          <w:rFonts w:ascii="Garamond" w:hAnsi="Garamond"/>
        </w:rPr>
        <w:t>Langue de l’offre</w:t>
      </w:r>
      <w:bookmarkEnd w:id="26"/>
    </w:p>
    <w:p w14:paraId="3EF7AF66" w14:textId="77777777" w:rsidR="00763598" w:rsidRPr="00B20904" w:rsidRDefault="00763598" w:rsidP="0071307E">
      <w:pPr>
        <w:pStyle w:val="Paragraphedeliste"/>
        <w:numPr>
          <w:ilvl w:val="1"/>
          <w:numId w:val="75"/>
        </w:numPr>
        <w:spacing w:line="240" w:lineRule="auto"/>
        <w:ind w:left="426"/>
        <w:jc w:val="both"/>
        <w:rPr>
          <w:rFonts w:ascii="Garamond" w:hAnsi="Garamond" w:cs="Times New Roman"/>
          <w:b/>
          <w:sz w:val="24"/>
          <w:szCs w:val="24"/>
        </w:rPr>
      </w:pPr>
      <w:r w:rsidRPr="00B20904">
        <w:rPr>
          <w:rFonts w:ascii="Garamond" w:hAnsi="Garamond"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p w14:paraId="3F10B79E" w14:textId="77777777" w:rsidR="00763598" w:rsidRPr="00B20904" w:rsidRDefault="00763598" w:rsidP="00C058A4">
      <w:pPr>
        <w:pStyle w:val="Style1"/>
        <w:outlineLvl w:val="1"/>
        <w:rPr>
          <w:rFonts w:ascii="Garamond" w:hAnsi="Garamond"/>
        </w:rPr>
      </w:pPr>
      <w:bookmarkStart w:id="27" w:name="_Toc494445343"/>
      <w:r w:rsidRPr="00B20904">
        <w:rPr>
          <w:rFonts w:ascii="Garamond" w:hAnsi="Garamond"/>
        </w:rPr>
        <w:t>Documents constitutifs de l’offre</w:t>
      </w:r>
      <w:bookmarkEnd w:id="27"/>
    </w:p>
    <w:p w14:paraId="7F6100E3" w14:textId="77777777" w:rsidR="00763598" w:rsidRPr="00B20904" w:rsidRDefault="00FE0E1D" w:rsidP="0071307E">
      <w:pPr>
        <w:pStyle w:val="Paragraphedeliste"/>
        <w:numPr>
          <w:ilvl w:val="1"/>
          <w:numId w:val="43"/>
        </w:numPr>
        <w:spacing w:before="120" w:after="120" w:line="240" w:lineRule="auto"/>
        <w:ind w:left="426"/>
        <w:contextualSpacing w:val="0"/>
        <w:rPr>
          <w:rFonts w:ascii="Garamond" w:hAnsi="Garamond" w:cs="Times New Roman"/>
          <w:b/>
          <w:sz w:val="24"/>
          <w:szCs w:val="24"/>
        </w:rPr>
      </w:pPr>
      <w:r w:rsidRPr="00B20904">
        <w:rPr>
          <w:rFonts w:ascii="Garamond" w:hAnsi="Garamond" w:cs="Times New Roman"/>
          <w:sz w:val="24"/>
          <w:szCs w:val="24"/>
        </w:rPr>
        <w:t xml:space="preserve"> </w:t>
      </w:r>
      <w:r w:rsidR="00763598" w:rsidRPr="00B20904">
        <w:rPr>
          <w:rFonts w:ascii="Garamond" w:hAnsi="Garamond" w:cs="Times New Roman"/>
          <w:sz w:val="24"/>
          <w:szCs w:val="24"/>
        </w:rPr>
        <w:t>L’offre comprendra les documents suivants :</w:t>
      </w:r>
    </w:p>
    <w:p w14:paraId="476BF229" w14:textId="77777777" w:rsidR="00763598" w:rsidRPr="00B20904" w:rsidRDefault="00763598" w:rsidP="00DA5EC5">
      <w:pPr>
        <w:pStyle w:val="Paragraphedeliste"/>
        <w:numPr>
          <w:ilvl w:val="0"/>
          <w:numId w:val="24"/>
        </w:numPr>
        <w:spacing w:before="120" w:after="120" w:line="240" w:lineRule="auto"/>
        <w:ind w:left="714" w:hanging="357"/>
        <w:contextualSpacing w:val="0"/>
        <w:jc w:val="both"/>
        <w:rPr>
          <w:rFonts w:ascii="Garamond" w:hAnsi="Garamond" w:cs="Times New Roman"/>
          <w:sz w:val="24"/>
          <w:szCs w:val="24"/>
        </w:rPr>
      </w:pPr>
      <w:r w:rsidRPr="00B20904">
        <w:rPr>
          <w:rFonts w:ascii="Garamond" w:hAnsi="Garamond" w:cs="Times New Roman"/>
          <w:sz w:val="24"/>
          <w:szCs w:val="24"/>
        </w:rPr>
        <w:t>La lettre de soumission de l’offre et les bordereaux de prix applicables, remplis conformément aux dispositions des clauses 12, 14, et 15 des IC ;</w:t>
      </w:r>
    </w:p>
    <w:p w14:paraId="1335E5BD" w14:textId="77777777" w:rsidR="00763598" w:rsidRPr="00B20904" w:rsidRDefault="00763598" w:rsidP="00DA5EC5">
      <w:pPr>
        <w:pStyle w:val="Paragraphedeliste"/>
        <w:numPr>
          <w:ilvl w:val="0"/>
          <w:numId w:val="24"/>
        </w:numPr>
        <w:spacing w:before="120" w:after="120" w:line="240" w:lineRule="auto"/>
        <w:ind w:left="714" w:hanging="357"/>
        <w:contextualSpacing w:val="0"/>
        <w:jc w:val="both"/>
        <w:rPr>
          <w:rFonts w:ascii="Garamond" w:hAnsi="Garamond" w:cs="Times New Roman"/>
          <w:sz w:val="24"/>
          <w:szCs w:val="24"/>
        </w:rPr>
      </w:pPr>
      <w:r w:rsidRPr="00B20904">
        <w:rPr>
          <w:rFonts w:ascii="Garamond" w:hAnsi="Garamond" w:cs="Times New Roman"/>
          <w:sz w:val="24"/>
          <w:szCs w:val="24"/>
        </w:rPr>
        <w:t>la garantie de soumission établie conformément aux dispositions de la clause 20 des IC ;</w:t>
      </w:r>
    </w:p>
    <w:p w14:paraId="15BB4B25" w14:textId="77777777" w:rsidR="00763598" w:rsidRPr="00B20904" w:rsidRDefault="00763598" w:rsidP="00DA5EC5">
      <w:pPr>
        <w:pStyle w:val="Paragraphedeliste"/>
        <w:numPr>
          <w:ilvl w:val="0"/>
          <w:numId w:val="24"/>
        </w:numPr>
        <w:spacing w:before="120" w:after="120" w:line="240" w:lineRule="auto"/>
        <w:contextualSpacing w:val="0"/>
        <w:jc w:val="both"/>
        <w:rPr>
          <w:rFonts w:ascii="Garamond" w:hAnsi="Garamond" w:cs="Times New Roman"/>
          <w:sz w:val="24"/>
          <w:szCs w:val="24"/>
        </w:rPr>
      </w:pPr>
      <w:r w:rsidRPr="00B20904">
        <w:rPr>
          <w:rFonts w:ascii="Garamond" w:hAnsi="Garamond" w:cs="Times New Roman"/>
          <w:sz w:val="24"/>
          <w:szCs w:val="24"/>
        </w:rPr>
        <w:t xml:space="preserve">la confirmation écrite habilitant le signataire de l’offre à engager le Soumissionnaire, conformément aux dispositions de la clause 21.2 des IC ; </w:t>
      </w:r>
    </w:p>
    <w:p w14:paraId="4D3E88DB" w14:textId="77777777" w:rsidR="00763598" w:rsidRPr="00B20904" w:rsidRDefault="00763598" w:rsidP="00DA5EC5">
      <w:pPr>
        <w:pStyle w:val="Paragraphedeliste"/>
        <w:numPr>
          <w:ilvl w:val="0"/>
          <w:numId w:val="24"/>
        </w:numPr>
        <w:spacing w:before="120" w:after="120" w:line="240" w:lineRule="auto"/>
        <w:ind w:left="714" w:hanging="357"/>
        <w:contextualSpacing w:val="0"/>
        <w:jc w:val="both"/>
        <w:rPr>
          <w:rFonts w:ascii="Garamond" w:hAnsi="Garamond" w:cs="Times New Roman"/>
          <w:sz w:val="24"/>
          <w:szCs w:val="24"/>
        </w:rPr>
      </w:pPr>
      <w:r w:rsidRPr="00B20904">
        <w:rPr>
          <w:rFonts w:ascii="Garamond" w:hAnsi="Garamond"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 ;</w:t>
      </w:r>
    </w:p>
    <w:p w14:paraId="73151F29" w14:textId="77777777" w:rsidR="00763598" w:rsidRPr="00B20904" w:rsidRDefault="00763598" w:rsidP="00DA5EC5">
      <w:pPr>
        <w:pStyle w:val="Paragraphedeliste"/>
        <w:numPr>
          <w:ilvl w:val="0"/>
          <w:numId w:val="24"/>
        </w:numPr>
        <w:spacing w:before="120" w:after="120" w:line="240" w:lineRule="auto"/>
        <w:ind w:left="714" w:hanging="357"/>
        <w:contextualSpacing w:val="0"/>
        <w:jc w:val="both"/>
        <w:rPr>
          <w:rFonts w:ascii="Garamond" w:hAnsi="Garamond" w:cs="Times New Roman"/>
          <w:sz w:val="24"/>
          <w:szCs w:val="24"/>
        </w:rPr>
      </w:pPr>
      <w:r w:rsidRPr="00B20904">
        <w:rPr>
          <w:rFonts w:ascii="Garamond" w:hAnsi="Garamond" w:cs="Times New Roman"/>
          <w:sz w:val="24"/>
          <w:szCs w:val="24"/>
        </w:rPr>
        <w:t xml:space="preserve">les documents attestant, conformément aux dispositions des clauses 18 et 30 des IC, que les Fournitures et Services connexes sont conformes aux exigences du DAO ; </w:t>
      </w:r>
    </w:p>
    <w:p w14:paraId="0C594D6D" w14:textId="77777777" w:rsidR="00763598" w:rsidRPr="00B20904" w:rsidRDefault="00763598" w:rsidP="00DA5EC5">
      <w:pPr>
        <w:pStyle w:val="Paragraphedeliste"/>
        <w:numPr>
          <w:ilvl w:val="0"/>
          <w:numId w:val="24"/>
        </w:numPr>
        <w:spacing w:before="120" w:after="120" w:line="240" w:lineRule="auto"/>
        <w:contextualSpacing w:val="0"/>
        <w:jc w:val="both"/>
        <w:rPr>
          <w:rFonts w:ascii="Garamond" w:hAnsi="Garamond" w:cs="Times New Roman"/>
          <w:sz w:val="24"/>
          <w:szCs w:val="24"/>
        </w:rPr>
      </w:pPr>
      <w:r w:rsidRPr="00B20904">
        <w:rPr>
          <w:rFonts w:ascii="Garamond" w:hAnsi="Garamond" w:cs="Times New Roman"/>
          <w:sz w:val="24"/>
          <w:szCs w:val="24"/>
        </w:rPr>
        <w:t>les documents attestant, conformément aux dispositions de la clause 18 des IC, que le Soumissionnaire possède les qualifications requises pour exécuter le Marché si son offre est retenue ; et</w:t>
      </w:r>
      <w:r w:rsidRPr="00B20904">
        <w:rPr>
          <w:rFonts w:ascii="Garamond" w:hAnsi="Garamond"/>
        </w:rPr>
        <w:t xml:space="preserve"> </w:t>
      </w:r>
    </w:p>
    <w:p w14:paraId="58FC06DE" w14:textId="77777777" w:rsidR="00763598" w:rsidRPr="00B20904" w:rsidRDefault="00763598" w:rsidP="00DA5EC5">
      <w:pPr>
        <w:pStyle w:val="Paragraphedeliste"/>
        <w:numPr>
          <w:ilvl w:val="0"/>
          <w:numId w:val="24"/>
        </w:numPr>
        <w:spacing w:before="120" w:after="120" w:line="240" w:lineRule="auto"/>
        <w:ind w:hanging="357"/>
        <w:contextualSpacing w:val="0"/>
        <w:jc w:val="both"/>
        <w:rPr>
          <w:rFonts w:ascii="Garamond" w:hAnsi="Garamond" w:cs="Times New Roman"/>
          <w:sz w:val="24"/>
          <w:szCs w:val="24"/>
        </w:rPr>
      </w:pPr>
      <w:r w:rsidRPr="00B20904">
        <w:rPr>
          <w:rFonts w:ascii="Garamond" w:hAnsi="Garamond" w:cs="Times New Roman"/>
          <w:sz w:val="24"/>
          <w:szCs w:val="24"/>
        </w:rPr>
        <w:t>tout autre document stipulé dans les DPAO.</w:t>
      </w:r>
    </w:p>
    <w:p w14:paraId="57A05C4C" w14:textId="77777777" w:rsidR="00763598" w:rsidRPr="00B20904" w:rsidRDefault="00763598" w:rsidP="00DA5EC5">
      <w:pPr>
        <w:pStyle w:val="Style1"/>
        <w:spacing w:before="120" w:after="120"/>
        <w:ind w:hanging="357"/>
        <w:outlineLvl w:val="1"/>
        <w:rPr>
          <w:rFonts w:ascii="Garamond" w:hAnsi="Garamond"/>
          <w:b w:val="0"/>
        </w:rPr>
      </w:pPr>
      <w:bookmarkStart w:id="28" w:name="_Toc494445344"/>
      <w:r w:rsidRPr="00B20904">
        <w:rPr>
          <w:rFonts w:ascii="Garamond" w:hAnsi="Garamond"/>
        </w:rPr>
        <w:t>Lettre de soumission de l’offre et bordereaux des prix</w:t>
      </w:r>
      <w:bookmarkEnd w:id="28"/>
    </w:p>
    <w:p w14:paraId="3E01ADCB" w14:textId="77777777" w:rsidR="00763598" w:rsidRPr="00B20904" w:rsidRDefault="00763598" w:rsidP="0071307E">
      <w:pPr>
        <w:pStyle w:val="Paragraphedeliste"/>
        <w:numPr>
          <w:ilvl w:val="1"/>
          <w:numId w:val="45"/>
        </w:numPr>
        <w:spacing w:before="120" w:after="120" w:line="240" w:lineRule="auto"/>
        <w:contextualSpacing w:val="0"/>
        <w:jc w:val="both"/>
        <w:rPr>
          <w:rFonts w:ascii="Garamond" w:hAnsi="Garamond" w:cs="Times New Roman"/>
          <w:b/>
          <w:sz w:val="24"/>
          <w:szCs w:val="24"/>
        </w:rPr>
      </w:pPr>
      <w:r w:rsidRPr="00B20904">
        <w:rPr>
          <w:rFonts w:ascii="Garamond" w:hAnsi="Garamond" w:cs="Times New Roman"/>
          <w:sz w:val="24"/>
          <w:szCs w:val="24"/>
        </w:rPr>
        <w:t xml:space="preserve"> 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61752AF2" w14:textId="77777777" w:rsidR="00763598" w:rsidRPr="009223F8" w:rsidRDefault="00763598" w:rsidP="0071307E">
      <w:pPr>
        <w:pStyle w:val="Paragraphedeliste"/>
        <w:numPr>
          <w:ilvl w:val="1"/>
          <w:numId w:val="45"/>
        </w:numPr>
        <w:spacing w:before="120" w:after="120" w:line="240" w:lineRule="auto"/>
        <w:contextualSpacing w:val="0"/>
        <w:jc w:val="both"/>
        <w:rPr>
          <w:rFonts w:ascii="Garamond" w:hAnsi="Garamond" w:cs="Times New Roman"/>
          <w:b/>
          <w:sz w:val="24"/>
          <w:szCs w:val="24"/>
        </w:rPr>
      </w:pPr>
      <w:r w:rsidRPr="00B20904">
        <w:rPr>
          <w:rFonts w:ascii="Garamond" w:hAnsi="Garamond" w:cs="Times New Roman"/>
          <w:sz w:val="24"/>
          <w:szCs w:val="24"/>
        </w:rPr>
        <w:t xml:space="preserve"> Le Candidat fournira les bordereaux des prix pour les Fournitures et Services connexes, à l’aide des formulaires appropriés figurant à la Section III, Formulaires de soumission.</w:t>
      </w:r>
    </w:p>
    <w:p w14:paraId="66FD7CD3" w14:textId="77777777" w:rsidR="009223F8" w:rsidRDefault="009223F8" w:rsidP="009223F8">
      <w:pPr>
        <w:spacing w:before="120" w:after="120" w:line="240" w:lineRule="auto"/>
        <w:jc w:val="both"/>
        <w:rPr>
          <w:rFonts w:ascii="Garamond" w:hAnsi="Garamond" w:cs="Times New Roman"/>
          <w:b/>
          <w:sz w:val="24"/>
          <w:szCs w:val="24"/>
        </w:rPr>
      </w:pPr>
    </w:p>
    <w:p w14:paraId="25AA8E9C" w14:textId="77777777" w:rsidR="009223F8" w:rsidRPr="009223F8" w:rsidRDefault="009223F8" w:rsidP="009223F8">
      <w:pPr>
        <w:spacing w:before="120" w:after="120" w:line="240" w:lineRule="auto"/>
        <w:jc w:val="both"/>
        <w:rPr>
          <w:rFonts w:ascii="Garamond" w:hAnsi="Garamond" w:cs="Times New Roman"/>
          <w:b/>
          <w:sz w:val="24"/>
          <w:szCs w:val="24"/>
        </w:rPr>
      </w:pPr>
    </w:p>
    <w:p w14:paraId="1B2DB5FD" w14:textId="77777777" w:rsidR="00763598" w:rsidRPr="00B20904" w:rsidRDefault="00763598" w:rsidP="00C058A4">
      <w:pPr>
        <w:pStyle w:val="Style1"/>
        <w:outlineLvl w:val="1"/>
        <w:rPr>
          <w:rFonts w:ascii="Garamond" w:hAnsi="Garamond"/>
        </w:rPr>
      </w:pPr>
      <w:bookmarkStart w:id="29" w:name="_Toc494445345"/>
      <w:r w:rsidRPr="00B20904">
        <w:rPr>
          <w:rFonts w:ascii="Garamond" w:hAnsi="Garamond"/>
        </w:rPr>
        <w:t>Variantes</w:t>
      </w:r>
      <w:bookmarkEnd w:id="29"/>
    </w:p>
    <w:p w14:paraId="43AB710B" w14:textId="77777777" w:rsidR="00763598" w:rsidRPr="00B20904" w:rsidRDefault="00763598" w:rsidP="003D6939">
      <w:pPr>
        <w:pStyle w:val="Paragraphedeliste"/>
        <w:numPr>
          <w:ilvl w:val="1"/>
          <w:numId w:val="25"/>
        </w:numPr>
        <w:spacing w:before="120" w:after="120" w:line="240" w:lineRule="auto"/>
        <w:ind w:left="42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Les variantes ne seront pas considérées sauf indication contraire dans les DPAO. Dans ce cas, seule la variante du Soumissionnaire ayant proposé l´offre de base évaluée la moins disante sera prise en considération.</w:t>
      </w:r>
    </w:p>
    <w:p w14:paraId="231C8D70" w14:textId="77777777" w:rsidR="00763598" w:rsidRPr="00B20904" w:rsidRDefault="00763598" w:rsidP="003D6939">
      <w:pPr>
        <w:pStyle w:val="Style1"/>
        <w:spacing w:before="120" w:after="120"/>
        <w:outlineLvl w:val="1"/>
        <w:rPr>
          <w:rFonts w:ascii="Garamond" w:hAnsi="Garamond"/>
        </w:rPr>
      </w:pPr>
      <w:bookmarkStart w:id="30" w:name="_Toc494445346"/>
      <w:r w:rsidRPr="00B20904">
        <w:rPr>
          <w:rFonts w:ascii="Garamond" w:hAnsi="Garamond"/>
        </w:rPr>
        <w:lastRenderedPageBreak/>
        <w:t>Prix de l’offre et rabais</w:t>
      </w:r>
      <w:bookmarkEnd w:id="30"/>
    </w:p>
    <w:p w14:paraId="196ABE62" w14:textId="77777777" w:rsidR="00763598" w:rsidRPr="00B20904" w:rsidRDefault="00763598" w:rsidP="0071307E">
      <w:pPr>
        <w:pStyle w:val="Paragraphedeliste"/>
        <w:numPr>
          <w:ilvl w:val="1"/>
          <w:numId w:val="44"/>
        </w:numPr>
        <w:spacing w:after="200" w:line="240" w:lineRule="auto"/>
        <w:ind w:left="426"/>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Les prix et rabais indiqués par le Candidat</w:t>
      </w:r>
      <w:r w:rsidRPr="00B20904" w:rsidDel="00140004">
        <w:rPr>
          <w:rFonts w:ascii="Garamond" w:eastAsia="Times New Roman" w:hAnsi="Garamond" w:cs="Times New Roman"/>
          <w:sz w:val="24"/>
          <w:szCs w:val="20"/>
          <w:lang w:eastAsia="fr-FR"/>
        </w:rPr>
        <w:t xml:space="preserve"> </w:t>
      </w:r>
      <w:r w:rsidRPr="00B20904">
        <w:rPr>
          <w:rFonts w:ascii="Garamond" w:eastAsia="Times New Roman" w:hAnsi="Garamond" w:cs="Times New Roman"/>
          <w:sz w:val="24"/>
          <w:szCs w:val="20"/>
          <w:lang w:eastAsia="fr-FR"/>
        </w:rPr>
        <w:t xml:space="preserve">sur le formulaire de soumission et les bordereaux de prix seront conformes aux stipulations des clauses 14.2 à 14.9 ci-après. </w:t>
      </w:r>
    </w:p>
    <w:p w14:paraId="2F166E06" w14:textId="77777777" w:rsidR="00763598" w:rsidRPr="00B20904" w:rsidRDefault="00763598" w:rsidP="0071307E">
      <w:pPr>
        <w:pStyle w:val="Paragraphedeliste"/>
        <w:numPr>
          <w:ilvl w:val="1"/>
          <w:numId w:val="44"/>
        </w:numPr>
        <w:spacing w:after="200" w:line="240" w:lineRule="auto"/>
        <w:ind w:left="426"/>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0A87AD68" w14:textId="77777777" w:rsidR="00763598" w:rsidRPr="00B20904" w:rsidRDefault="00763598" w:rsidP="0071307E">
      <w:pPr>
        <w:pStyle w:val="Paragraphedeliste"/>
        <w:numPr>
          <w:ilvl w:val="1"/>
          <w:numId w:val="44"/>
        </w:numPr>
        <w:spacing w:before="120" w:after="120" w:line="240" w:lineRule="auto"/>
        <w:ind w:left="426"/>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Le prix à indiquer sur la lettre de soumission de l’offre sera le prix TTC de l’offre ;</w:t>
      </w:r>
    </w:p>
    <w:p w14:paraId="12141E5D" w14:textId="77777777" w:rsidR="00763598" w:rsidRPr="00B20904" w:rsidRDefault="00763598" w:rsidP="0071307E">
      <w:pPr>
        <w:pStyle w:val="Paragraphedeliste"/>
        <w:numPr>
          <w:ilvl w:val="1"/>
          <w:numId w:val="44"/>
        </w:numPr>
        <w:spacing w:before="120" w:after="120" w:line="240" w:lineRule="auto"/>
        <w:ind w:left="426"/>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Le Candidat indiquera tout rabais inconditionnel et la méthode d’application dudit rabais dans la lettre de soumission de l’offre ;</w:t>
      </w:r>
    </w:p>
    <w:p w14:paraId="28DD9660" w14:textId="77777777" w:rsidR="00763598" w:rsidRPr="00B20904" w:rsidRDefault="00763598" w:rsidP="0071307E">
      <w:pPr>
        <w:pStyle w:val="Paragraphedeliste"/>
        <w:numPr>
          <w:ilvl w:val="1"/>
          <w:numId w:val="44"/>
        </w:numPr>
        <w:spacing w:before="120" w:after="120" w:line="240" w:lineRule="auto"/>
        <w:ind w:left="426"/>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Les termes « EXW, CIF, CIP, DDP » et autres termes analogues seront régis par les règles prescrites dans la dernière édition d’Incoterms publiée par la Chambre de Commerce internationale à la date de l’appel d’offres ;</w:t>
      </w:r>
    </w:p>
    <w:p w14:paraId="57DEAA61" w14:textId="77777777" w:rsidR="00763598" w:rsidRPr="00B20904" w:rsidRDefault="00763598" w:rsidP="0071307E">
      <w:pPr>
        <w:pStyle w:val="Paragraphedeliste"/>
        <w:numPr>
          <w:ilvl w:val="1"/>
          <w:numId w:val="44"/>
        </w:numPr>
        <w:spacing w:before="120" w:after="120" w:line="240" w:lineRule="auto"/>
        <w:ind w:left="426"/>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143B2C59" w14:textId="77777777" w:rsidR="00763598" w:rsidRPr="00B20904" w:rsidRDefault="00763598" w:rsidP="003D6939">
      <w:pPr>
        <w:pStyle w:val="Paragraphedeliste"/>
        <w:numPr>
          <w:ilvl w:val="0"/>
          <w:numId w:val="26"/>
        </w:numPr>
        <w:spacing w:before="120" w:after="120" w:line="240" w:lineRule="auto"/>
        <w:ind w:left="714" w:hanging="357"/>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  </w:t>
      </w:r>
    </w:p>
    <w:p w14:paraId="3D211565" w14:textId="77777777" w:rsidR="00763598" w:rsidRPr="00B20904" w:rsidRDefault="00763598" w:rsidP="003D6939">
      <w:pPr>
        <w:pStyle w:val="Paragraphedeliste"/>
        <w:numPr>
          <w:ilvl w:val="0"/>
          <w:numId w:val="26"/>
        </w:numPr>
        <w:spacing w:before="120" w:after="120" w:line="240" w:lineRule="auto"/>
        <w:ind w:left="714" w:hanging="357"/>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 ;</w:t>
      </w:r>
    </w:p>
    <w:p w14:paraId="393E8CF9" w14:textId="77777777" w:rsidR="00763598" w:rsidRPr="00B20904" w:rsidRDefault="00763598" w:rsidP="0071307E">
      <w:pPr>
        <w:pStyle w:val="Paragraphedeliste"/>
        <w:numPr>
          <w:ilvl w:val="1"/>
          <w:numId w:val="44"/>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2FB2F8A9" w14:textId="77777777" w:rsidR="00763598" w:rsidRPr="00B20904" w:rsidRDefault="00763598" w:rsidP="0071307E">
      <w:pPr>
        <w:pStyle w:val="Paragraphedeliste"/>
        <w:numPr>
          <w:ilvl w:val="1"/>
          <w:numId w:val="44"/>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7FFA3AD1" w14:textId="77777777" w:rsidR="00763598" w:rsidRPr="00B20904" w:rsidRDefault="00763598" w:rsidP="004C21CC">
      <w:pPr>
        <w:pStyle w:val="Paragraphedeliste"/>
        <w:spacing w:line="240" w:lineRule="auto"/>
        <w:rPr>
          <w:rFonts w:ascii="Garamond" w:eastAsia="Times New Roman" w:hAnsi="Garamond" w:cs="Times New Roman"/>
          <w:sz w:val="24"/>
          <w:szCs w:val="20"/>
          <w:lang w:eastAsia="fr-FR"/>
        </w:rPr>
      </w:pPr>
    </w:p>
    <w:p w14:paraId="3DAF5272" w14:textId="77777777" w:rsidR="00763598" w:rsidRPr="00B20904" w:rsidRDefault="00763598" w:rsidP="0071307E">
      <w:pPr>
        <w:pStyle w:val="Paragraphedeliste"/>
        <w:numPr>
          <w:ilvl w:val="1"/>
          <w:numId w:val="44"/>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p w14:paraId="09FAB642" w14:textId="77777777" w:rsidR="00763598" w:rsidRPr="00B20904" w:rsidRDefault="00763598" w:rsidP="004C21CC">
      <w:pPr>
        <w:pStyle w:val="Paragraphedeliste"/>
        <w:spacing w:line="240" w:lineRule="auto"/>
        <w:rPr>
          <w:rFonts w:ascii="Garamond" w:eastAsia="Times New Roman" w:hAnsi="Garamond" w:cs="Times New Roman"/>
          <w:sz w:val="24"/>
          <w:szCs w:val="20"/>
          <w:lang w:eastAsia="fr-FR"/>
        </w:rPr>
      </w:pPr>
    </w:p>
    <w:p w14:paraId="722EC975" w14:textId="77777777" w:rsidR="00763598" w:rsidRPr="00B20904" w:rsidRDefault="00763598" w:rsidP="0071307E">
      <w:pPr>
        <w:pStyle w:val="Paragraphedeliste"/>
        <w:numPr>
          <w:ilvl w:val="1"/>
          <w:numId w:val="44"/>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p>
    <w:p w14:paraId="07F37249" w14:textId="77777777" w:rsidR="00763598" w:rsidRPr="00B20904" w:rsidRDefault="00763598" w:rsidP="00C058A4">
      <w:pPr>
        <w:pStyle w:val="Style1"/>
        <w:outlineLvl w:val="1"/>
        <w:rPr>
          <w:rFonts w:ascii="Garamond" w:hAnsi="Garamond"/>
        </w:rPr>
      </w:pPr>
      <w:bookmarkStart w:id="31" w:name="_Toc494445347"/>
      <w:r w:rsidRPr="00B20904">
        <w:rPr>
          <w:rFonts w:ascii="Garamond" w:hAnsi="Garamond"/>
        </w:rPr>
        <w:t>Monnaie de l’offre</w:t>
      </w:r>
      <w:bookmarkEnd w:id="31"/>
    </w:p>
    <w:p w14:paraId="217419D6" w14:textId="77777777" w:rsidR="00763598" w:rsidRPr="00B20904" w:rsidRDefault="00763598" w:rsidP="0071307E">
      <w:pPr>
        <w:pStyle w:val="Paragraphedeliste"/>
        <w:numPr>
          <w:ilvl w:val="1"/>
          <w:numId w:val="46"/>
        </w:numPr>
        <w:spacing w:after="200" w:line="240" w:lineRule="auto"/>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Les prix seront indiqués en FCFA, sauf stipulation contraire figurant dans les </w:t>
      </w:r>
      <w:r w:rsidRPr="00B20904">
        <w:rPr>
          <w:rFonts w:ascii="Garamond" w:eastAsia="Times New Roman" w:hAnsi="Garamond" w:cs="Times New Roman"/>
          <w:b/>
          <w:sz w:val="24"/>
          <w:szCs w:val="20"/>
          <w:lang w:eastAsia="fr-FR"/>
        </w:rPr>
        <w:t>DPAO</w:t>
      </w:r>
      <w:r w:rsidRPr="00B20904">
        <w:rPr>
          <w:rFonts w:ascii="Garamond" w:eastAsia="Times New Roman" w:hAnsi="Garamond" w:cs="Times New Roman"/>
          <w:sz w:val="24"/>
          <w:szCs w:val="20"/>
          <w:lang w:eastAsia="fr-FR"/>
        </w:rPr>
        <w:t>.</w:t>
      </w:r>
    </w:p>
    <w:p w14:paraId="7E0FECDF" w14:textId="77777777" w:rsidR="00763598" w:rsidRPr="00B20904" w:rsidRDefault="00763598" w:rsidP="0071307E">
      <w:pPr>
        <w:pStyle w:val="Paragraphedeliste"/>
        <w:numPr>
          <w:ilvl w:val="1"/>
          <w:numId w:val="46"/>
        </w:numPr>
        <w:spacing w:after="200" w:line="240" w:lineRule="auto"/>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lastRenderedPageBreak/>
        <w:t xml:space="preserve"> L’attributaire pourra être tenu de soumettre une décomposition des prix forfaitaires ou, le cas échéant un sous-détail des prix unitaires conformément aux dispositions y relatives du </w:t>
      </w:r>
      <w:r w:rsidRPr="00B20904">
        <w:rPr>
          <w:rFonts w:ascii="Garamond" w:eastAsia="Times New Roman" w:hAnsi="Garamond" w:cs="Times New Roman"/>
          <w:b/>
          <w:sz w:val="24"/>
          <w:szCs w:val="20"/>
          <w:lang w:eastAsia="fr-FR"/>
        </w:rPr>
        <w:t>CCAG</w:t>
      </w:r>
      <w:r w:rsidRPr="00B20904">
        <w:rPr>
          <w:rFonts w:ascii="Garamond" w:eastAsia="Times New Roman" w:hAnsi="Garamond" w:cs="Times New Roman"/>
          <w:sz w:val="24"/>
          <w:szCs w:val="20"/>
          <w:lang w:eastAsia="fr-FR"/>
        </w:rPr>
        <w:t>.</w:t>
      </w:r>
    </w:p>
    <w:p w14:paraId="43FF27D0" w14:textId="77777777" w:rsidR="00763598" w:rsidRPr="00B20904" w:rsidRDefault="00763598" w:rsidP="00C058A4">
      <w:pPr>
        <w:pStyle w:val="Style1"/>
        <w:outlineLvl w:val="1"/>
        <w:rPr>
          <w:rFonts w:ascii="Garamond" w:hAnsi="Garamond"/>
        </w:rPr>
      </w:pPr>
      <w:bookmarkStart w:id="32" w:name="_Toc494445348"/>
      <w:r w:rsidRPr="00B20904">
        <w:rPr>
          <w:rFonts w:ascii="Garamond" w:hAnsi="Garamond"/>
        </w:rPr>
        <w:t>Documents attestant que le candidat est admis à concourir</w:t>
      </w:r>
      <w:bookmarkEnd w:id="32"/>
    </w:p>
    <w:p w14:paraId="2EA739B2" w14:textId="77777777" w:rsidR="00763598" w:rsidRPr="00B20904" w:rsidRDefault="00763598" w:rsidP="004C21CC">
      <w:pPr>
        <w:spacing w:after="200" w:line="240" w:lineRule="auto"/>
        <w:ind w:left="284" w:hanging="284"/>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16.1 Pour établir qu’il est admis à concourir en application des dispositions de la clause 4 des IC, le Candidat devra remplir la lettre de soumission de l’offre (Section III, Formulaires types de soumission de l’offre).</w:t>
      </w:r>
    </w:p>
    <w:p w14:paraId="605D210D" w14:textId="77777777" w:rsidR="00763598" w:rsidRPr="00B20904" w:rsidRDefault="00763598" w:rsidP="00C058A4">
      <w:pPr>
        <w:pStyle w:val="Style1"/>
        <w:outlineLvl w:val="1"/>
        <w:rPr>
          <w:rFonts w:ascii="Garamond" w:hAnsi="Garamond"/>
        </w:rPr>
      </w:pPr>
      <w:bookmarkStart w:id="33" w:name="_Toc494445349"/>
      <w:r w:rsidRPr="00B20904">
        <w:rPr>
          <w:rFonts w:ascii="Garamond" w:hAnsi="Garamond"/>
        </w:rPr>
        <w:t>Documents attestant de la conformité des Fournitures et/ou Services connexes au Dossier d’appel d’offre</w:t>
      </w:r>
      <w:bookmarkEnd w:id="33"/>
      <w:r w:rsidR="00643F85" w:rsidRPr="00B20904">
        <w:rPr>
          <w:rFonts w:ascii="Garamond" w:hAnsi="Garamond"/>
        </w:rPr>
        <w:t>s</w:t>
      </w:r>
    </w:p>
    <w:p w14:paraId="6FC9E32F" w14:textId="77777777" w:rsidR="00763598" w:rsidRPr="00B20904" w:rsidRDefault="00763598" w:rsidP="0071307E">
      <w:pPr>
        <w:pStyle w:val="Paragraphedeliste"/>
        <w:numPr>
          <w:ilvl w:val="1"/>
          <w:numId w:val="47"/>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Pour établir la conformité des Fournitures et/ou Services connexes au DAO, le Soumissionnaire fournira dans le cadre de son offre les preuves écrites que les fournitures se conforment aux prescriptions techniques et normes spécifiées à la Section IV.</w:t>
      </w:r>
    </w:p>
    <w:p w14:paraId="2F1D7EC2" w14:textId="77777777" w:rsidR="00763598" w:rsidRPr="00B20904" w:rsidRDefault="00763598" w:rsidP="0071307E">
      <w:pPr>
        <w:pStyle w:val="Paragraphedeliste"/>
        <w:numPr>
          <w:ilvl w:val="1"/>
          <w:numId w:val="47"/>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1994958C" w14:textId="77777777" w:rsidR="00763598" w:rsidRPr="00B20904" w:rsidRDefault="00763598" w:rsidP="004C21CC">
      <w:pPr>
        <w:pStyle w:val="Paragraphedeliste"/>
        <w:spacing w:line="240" w:lineRule="auto"/>
        <w:rPr>
          <w:rFonts w:ascii="Garamond" w:eastAsia="Times New Roman" w:hAnsi="Garamond" w:cs="Times New Roman"/>
          <w:sz w:val="24"/>
          <w:szCs w:val="20"/>
          <w:lang w:eastAsia="fr-FR"/>
        </w:rPr>
      </w:pPr>
    </w:p>
    <w:p w14:paraId="7439D0C2" w14:textId="77777777" w:rsidR="00763598" w:rsidRPr="00B20904" w:rsidRDefault="00763598" w:rsidP="0071307E">
      <w:pPr>
        <w:pStyle w:val="Paragraphedeliste"/>
        <w:numPr>
          <w:ilvl w:val="1"/>
          <w:numId w:val="47"/>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690A8574" w14:textId="77777777" w:rsidR="00763598" w:rsidRPr="00B20904" w:rsidRDefault="00763598" w:rsidP="0071307E">
      <w:pPr>
        <w:pStyle w:val="Paragraphedeliste"/>
        <w:numPr>
          <w:ilvl w:val="1"/>
          <w:numId w:val="47"/>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p w14:paraId="53AEB165" w14:textId="77777777" w:rsidR="00763598" w:rsidRPr="00B20904" w:rsidRDefault="00763598" w:rsidP="00C058A4">
      <w:pPr>
        <w:pStyle w:val="Style1"/>
        <w:outlineLvl w:val="1"/>
        <w:rPr>
          <w:rFonts w:ascii="Garamond" w:hAnsi="Garamond"/>
        </w:rPr>
      </w:pPr>
      <w:bookmarkStart w:id="34" w:name="_Toc494445350"/>
      <w:r w:rsidRPr="00B20904">
        <w:rPr>
          <w:rFonts w:ascii="Garamond" w:hAnsi="Garamond"/>
        </w:rPr>
        <w:t>Documents attestant des qualifications du Soumissionnaire</w:t>
      </w:r>
      <w:bookmarkEnd w:id="34"/>
    </w:p>
    <w:p w14:paraId="6FD84C00" w14:textId="77777777" w:rsidR="00763598" w:rsidRPr="00B20904" w:rsidRDefault="00763598" w:rsidP="0071307E">
      <w:pPr>
        <w:pStyle w:val="Paragraphedeliste"/>
        <w:numPr>
          <w:ilvl w:val="1"/>
          <w:numId w:val="48"/>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57E893CF" w14:textId="77777777" w:rsidR="00763598" w:rsidRPr="00B20904" w:rsidRDefault="00763598" w:rsidP="00DA5EC5">
      <w:pPr>
        <w:pStyle w:val="Paragraphedeliste"/>
        <w:numPr>
          <w:ilvl w:val="0"/>
          <w:numId w:val="27"/>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 </w:t>
      </w:r>
    </w:p>
    <w:p w14:paraId="107B5720" w14:textId="77777777" w:rsidR="00763598" w:rsidRPr="00B20904" w:rsidRDefault="00763598" w:rsidP="00DA5EC5">
      <w:pPr>
        <w:pStyle w:val="Paragraphedeliste"/>
        <w:numPr>
          <w:ilvl w:val="0"/>
          <w:numId w:val="27"/>
        </w:numPr>
        <w:spacing w:before="120" w:after="120" w:line="240" w:lineRule="auto"/>
        <w:ind w:left="714" w:hanging="357"/>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sidRPr="00B20904">
        <w:rPr>
          <w:rFonts w:ascii="Garamond" w:eastAsia="Times New Roman" w:hAnsi="Garamond" w:cs="Times New Roman"/>
          <w:sz w:val="24"/>
          <w:szCs w:val="20"/>
          <w:lang w:eastAsia="fr-FR"/>
        </w:rPr>
        <w:t xml:space="preserve">aux obligations contractuelles </w:t>
      </w:r>
      <w:r w:rsidRPr="00B20904">
        <w:rPr>
          <w:rFonts w:ascii="Garamond" w:eastAsia="Times New Roman" w:hAnsi="Garamond" w:cs="Times New Roman"/>
          <w:sz w:val="24"/>
          <w:szCs w:val="20"/>
          <w:lang w:eastAsia="fr-FR"/>
        </w:rPr>
        <w:t>de l’Attributaire en matière de spécifications techniques, d’entretien, de réparations et de fournitures de pièces détachées.</w:t>
      </w:r>
    </w:p>
    <w:p w14:paraId="66CA21D1" w14:textId="77777777" w:rsidR="00763598" w:rsidRPr="00B20904" w:rsidRDefault="00763598" w:rsidP="00DA5EC5">
      <w:pPr>
        <w:pStyle w:val="Paragraphedeliste"/>
        <w:numPr>
          <w:ilvl w:val="0"/>
          <w:numId w:val="27"/>
        </w:numPr>
        <w:spacing w:before="120" w:after="120" w:line="240" w:lineRule="auto"/>
        <w:ind w:left="714" w:hanging="357"/>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le Candidat remplit chacun des critères de qualification spécifiés à la Clause 5 des IC.</w:t>
      </w:r>
    </w:p>
    <w:p w14:paraId="73803BCB" w14:textId="77777777" w:rsidR="00763598" w:rsidRPr="00B20904" w:rsidRDefault="00763598" w:rsidP="00DA5EC5">
      <w:pPr>
        <w:pStyle w:val="Style1"/>
        <w:spacing w:before="120" w:after="120"/>
        <w:outlineLvl w:val="1"/>
        <w:rPr>
          <w:rFonts w:ascii="Garamond" w:hAnsi="Garamond"/>
        </w:rPr>
      </w:pPr>
      <w:bookmarkStart w:id="35" w:name="_Toc494445351"/>
      <w:r w:rsidRPr="00B20904">
        <w:rPr>
          <w:rFonts w:ascii="Garamond" w:hAnsi="Garamond"/>
        </w:rPr>
        <w:t>Période de validité des offres</w:t>
      </w:r>
      <w:bookmarkEnd w:id="35"/>
    </w:p>
    <w:p w14:paraId="1982D807" w14:textId="77777777" w:rsidR="00763598" w:rsidRPr="00B20904" w:rsidRDefault="00763598" w:rsidP="0071307E">
      <w:pPr>
        <w:pStyle w:val="Paragraphedeliste"/>
        <w:numPr>
          <w:ilvl w:val="1"/>
          <w:numId w:val="49"/>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lastRenderedPageBreak/>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4BA652FE" w14:textId="77777777" w:rsidR="00763598" w:rsidRPr="00B20904" w:rsidRDefault="00763598" w:rsidP="0071307E">
      <w:pPr>
        <w:pStyle w:val="Paragraphedeliste"/>
        <w:numPr>
          <w:ilvl w:val="1"/>
          <w:numId w:val="49"/>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sidRPr="00B20904">
        <w:rPr>
          <w:rFonts w:ascii="Garamond" w:eastAsia="Times New Roman" w:hAnsi="Garamond" w:cs="Times New Roman"/>
          <w:sz w:val="24"/>
          <w:szCs w:val="20"/>
          <w:lang w:eastAsia="fr-FR"/>
        </w:rPr>
        <w:t xml:space="preserve">ée correspondante. Un Candidat </w:t>
      </w:r>
      <w:r w:rsidRPr="00B20904">
        <w:rPr>
          <w:rFonts w:ascii="Garamond" w:eastAsia="Times New Roman" w:hAnsi="Garamond"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46CABAEE" w14:textId="77777777" w:rsidR="00763598" w:rsidRPr="00B20904" w:rsidRDefault="00763598" w:rsidP="00C058A4">
      <w:pPr>
        <w:pStyle w:val="Style1"/>
        <w:outlineLvl w:val="1"/>
        <w:rPr>
          <w:rFonts w:ascii="Garamond" w:hAnsi="Garamond"/>
        </w:rPr>
      </w:pPr>
      <w:bookmarkStart w:id="36" w:name="_Toc494445352"/>
      <w:r w:rsidRPr="00B20904">
        <w:rPr>
          <w:rFonts w:ascii="Garamond" w:hAnsi="Garamond"/>
        </w:rPr>
        <w:t>Garantie de soumission</w:t>
      </w:r>
      <w:bookmarkEnd w:id="36"/>
    </w:p>
    <w:p w14:paraId="6A722270" w14:textId="77777777" w:rsidR="00763598" w:rsidRPr="00B20904" w:rsidRDefault="00763598" w:rsidP="0071307E">
      <w:pPr>
        <w:pStyle w:val="Paragraphedeliste"/>
        <w:numPr>
          <w:ilvl w:val="1"/>
          <w:numId w:val="50"/>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Le Candidat fournira une garantie de soumission qui fera partie intégrante de son offre, comme spécifié dans les DPAO.</w:t>
      </w:r>
    </w:p>
    <w:p w14:paraId="37A004B2" w14:textId="77777777" w:rsidR="00763598" w:rsidRPr="00B20904" w:rsidRDefault="00763598" w:rsidP="0071307E">
      <w:pPr>
        <w:pStyle w:val="Paragraphedeliste"/>
        <w:numPr>
          <w:ilvl w:val="1"/>
          <w:numId w:val="50"/>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La garantie de soumission sera libellée en FCFA ou une monnaie librement convertible pour le montant spécifié aux DPAO et devra :</w:t>
      </w:r>
    </w:p>
    <w:p w14:paraId="10E0EA9F" w14:textId="77777777" w:rsidR="00763598" w:rsidRPr="00B20904" w:rsidRDefault="00763598" w:rsidP="00763598">
      <w:pPr>
        <w:numPr>
          <w:ilvl w:val="0"/>
          <w:numId w:val="28"/>
        </w:numPr>
        <w:spacing w:after="200" w:line="240" w:lineRule="auto"/>
        <w:ind w:hanging="51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au choix du Candidat, être sous l’une des formes ci- après   : (i) une lettre de crédit irrévocable, ou (ii) une garantie bancaire proven</w:t>
      </w:r>
      <w:r w:rsidR="00DD1B9B" w:rsidRPr="00B20904">
        <w:rPr>
          <w:rFonts w:ascii="Garamond" w:eastAsia="Times New Roman" w:hAnsi="Garamond" w:cs="Times New Roman"/>
          <w:sz w:val="24"/>
          <w:szCs w:val="20"/>
          <w:lang w:eastAsia="fr-FR"/>
        </w:rPr>
        <w:t xml:space="preserve">ant d’une institution bancaire </w:t>
      </w:r>
      <w:r w:rsidRPr="00B20904">
        <w:rPr>
          <w:rFonts w:ascii="Garamond" w:eastAsia="Times New Roman" w:hAnsi="Garamond" w:cs="Times New Roman"/>
          <w:sz w:val="24"/>
          <w:szCs w:val="20"/>
          <w:lang w:eastAsia="fr-FR"/>
        </w:rPr>
        <w:t xml:space="preserve">agréée par le Ministre chargé des Finances, ou (iii) une garantie émise par une </w:t>
      </w:r>
      <w:r w:rsidR="00DD1B9B" w:rsidRPr="00B20904">
        <w:rPr>
          <w:rFonts w:ascii="Garamond" w:eastAsia="Times New Roman" w:hAnsi="Garamond" w:cs="Times New Roman"/>
          <w:sz w:val="24"/>
          <w:szCs w:val="20"/>
          <w:lang w:eastAsia="fr-FR"/>
        </w:rPr>
        <w:t>institution habilitée</w:t>
      </w:r>
      <w:r w:rsidRPr="00B20904">
        <w:rPr>
          <w:rFonts w:ascii="Garamond" w:eastAsia="Times New Roman" w:hAnsi="Garamond" w:cs="Times New Roman"/>
          <w:sz w:val="24"/>
          <w:szCs w:val="20"/>
          <w:lang w:eastAsia="fr-FR"/>
        </w:rPr>
        <w:t xml:space="preserve"> à émettre des garanties par le Ministre chargé des Finances, ou (iv) un chèque de banque ;</w:t>
      </w:r>
    </w:p>
    <w:p w14:paraId="1F9593F4" w14:textId="77777777" w:rsidR="00763598" w:rsidRPr="00B20904" w:rsidRDefault="00763598" w:rsidP="00763598">
      <w:pPr>
        <w:numPr>
          <w:ilvl w:val="0"/>
          <w:numId w:val="28"/>
        </w:numPr>
        <w:spacing w:after="200" w:line="240" w:lineRule="auto"/>
        <w:ind w:hanging="51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B20904">
        <w:rPr>
          <w:rFonts w:ascii="Garamond" w:eastAsia="Times New Roman" w:hAnsi="Garamond" w:cs="Times New Roman"/>
          <w:sz w:val="24"/>
          <w:szCs w:val="24"/>
          <w:lang w:eastAsia="fr-FR"/>
        </w:rPr>
        <w:t>correspondant local agréé par le Ministre chargé des Finances</w:t>
      </w:r>
      <w:r w:rsidRPr="00B20904">
        <w:rPr>
          <w:rFonts w:ascii="Garamond" w:eastAsia="Times New Roman" w:hAnsi="Garamond" w:cs="Times New Roman"/>
          <w:sz w:val="24"/>
          <w:szCs w:val="20"/>
          <w:lang w:eastAsia="fr-FR"/>
        </w:rPr>
        <w:t xml:space="preserve"> permettant d’appeler la garantie ;</w:t>
      </w:r>
    </w:p>
    <w:p w14:paraId="4859C857" w14:textId="77777777" w:rsidR="00763598" w:rsidRPr="00B20904" w:rsidRDefault="00763598" w:rsidP="00763598">
      <w:pPr>
        <w:numPr>
          <w:ilvl w:val="0"/>
          <w:numId w:val="28"/>
        </w:numPr>
        <w:spacing w:after="200" w:line="240" w:lineRule="auto"/>
        <w:ind w:hanging="51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être conforme au formulaire de garantie de soumission figurant à la Section III ; </w:t>
      </w:r>
    </w:p>
    <w:p w14:paraId="37677D22" w14:textId="77777777" w:rsidR="00763598" w:rsidRPr="00B20904" w:rsidRDefault="00763598" w:rsidP="00763598">
      <w:pPr>
        <w:numPr>
          <w:ilvl w:val="0"/>
          <w:numId w:val="28"/>
        </w:numPr>
        <w:spacing w:after="200" w:line="240" w:lineRule="auto"/>
        <w:ind w:hanging="51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être payable immédiatement, sur demande écrite formulée par l’Autorité contractante dans le cas où les conditions énumérées à l’alinéa 20.5 des IC sont invoquées ;</w:t>
      </w:r>
    </w:p>
    <w:p w14:paraId="18385ECA" w14:textId="77777777" w:rsidR="00763598" w:rsidRPr="00B20904" w:rsidRDefault="00763598" w:rsidP="00763598">
      <w:pPr>
        <w:numPr>
          <w:ilvl w:val="0"/>
          <w:numId w:val="28"/>
        </w:numPr>
        <w:spacing w:after="200" w:line="240" w:lineRule="auto"/>
        <w:ind w:hanging="51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être soumise sous la forme d’un document o</w:t>
      </w:r>
      <w:r w:rsidR="00DD1B9B" w:rsidRPr="00B20904">
        <w:rPr>
          <w:rFonts w:ascii="Garamond" w:eastAsia="Times New Roman" w:hAnsi="Garamond" w:cs="Times New Roman"/>
          <w:sz w:val="24"/>
          <w:szCs w:val="20"/>
          <w:lang w:eastAsia="fr-FR"/>
        </w:rPr>
        <w:t>riginal ; une copie ne sera pas admise ;</w:t>
      </w:r>
    </w:p>
    <w:p w14:paraId="45993244" w14:textId="77777777" w:rsidR="00763598" w:rsidRPr="00B20904" w:rsidRDefault="00763598" w:rsidP="00763598">
      <w:pPr>
        <w:numPr>
          <w:ilvl w:val="0"/>
          <w:numId w:val="28"/>
        </w:numPr>
        <w:spacing w:after="200" w:line="240" w:lineRule="auto"/>
        <w:ind w:hanging="516"/>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demeurer valide pendant trente (30) jours après l’expiration de la durée de validité de l’offre, y compris si la durée de validité de l’offre est prorogée selon les dispositions de l’alinéa 19.2 des IC.</w:t>
      </w:r>
    </w:p>
    <w:p w14:paraId="212A2E1A" w14:textId="77777777" w:rsidR="00763598" w:rsidRPr="00B20904" w:rsidRDefault="00763598" w:rsidP="0071307E">
      <w:pPr>
        <w:pStyle w:val="Paragraphedeliste"/>
        <w:numPr>
          <w:ilvl w:val="1"/>
          <w:numId w:val="50"/>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Toute offre non accompagnée d’une garantie de soumission, selon les dispositions de l’alinéa 20.1 des IC, sera écartée par l’Autorité contractante comme étant non conforme.</w:t>
      </w:r>
    </w:p>
    <w:p w14:paraId="6A37554A" w14:textId="77777777" w:rsidR="00763598" w:rsidRPr="00B20904" w:rsidRDefault="00763598" w:rsidP="0071307E">
      <w:pPr>
        <w:pStyle w:val="Paragraphedeliste"/>
        <w:numPr>
          <w:ilvl w:val="1"/>
          <w:numId w:val="50"/>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Les garanties de soumission des Candidats non retenus leur seront restituées le plus rapidement possible après que l’Autorité contractante aura pris la décision d’attribution du marché.</w:t>
      </w:r>
    </w:p>
    <w:p w14:paraId="67CFDA69" w14:textId="77777777" w:rsidR="00763598" w:rsidRPr="00B20904" w:rsidRDefault="00763598" w:rsidP="0071307E">
      <w:pPr>
        <w:pStyle w:val="Paragraphedeliste"/>
        <w:numPr>
          <w:ilvl w:val="1"/>
          <w:numId w:val="50"/>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La garantie de soumission peut être saisie :</w:t>
      </w:r>
    </w:p>
    <w:p w14:paraId="2BFAE8E1" w14:textId="77777777" w:rsidR="00763598" w:rsidRPr="00B20904" w:rsidRDefault="00763598" w:rsidP="004C21CC">
      <w:pPr>
        <w:pStyle w:val="Paragraphedeliste"/>
        <w:spacing w:line="240" w:lineRule="auto"/>
        <w:rPr>
          <w:rFonts w:ascii="Garamond" w:eastAsia="Times New Roman" w:hAnsi="Garamond" w:cs="Times New Roman"/>
          <w:sz w:val="24"/>
          <w:szCs w:val="20"/>
          <w:lang w:eastAsia="fr-FR"/>
        </w:rPr>
      </w:pPr>
    </w:p>
    <w:p w14:paraId="53C4C772" w14:textId="77777777" w:rsidR="00763598" w:rsidRPr="00B20904" w:rsidRDefault="00763598" w:rsidP="00DA5EC5">
      <w:pPr>
        <w:pStyle w:val="Paragraphedeliste"/>
        <w:numPr>
          <w:ilvl w:val="0"/>
          <w:numId w:val="29"/>
        </w:numPr>
        <w:spacing w:before="120" w:after="120" w:line="240" w:lineRule="auto"/>
        <w:ind w:left="714" w:hanging="357"/>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si le Candidat retire son offre pendant le délai de validité qu’il aura spécifié dans la lettre de soumission de son offre, sous réserve des dispositions de l’alinéa 19.2 des IC ; ou</w:t>
      </w:r>
    </w:p>
    <w:p w14:paraId="3F2433BC" w14:textId="77777777" w:rsidR="001A3CA9" w:rsidRPr="00B20904" w:rsidRDefault="00763598" w:rsidP="001A3CA9">
      <w:pPr>
        <w:pStyle w:val="Paragraphedeliste"/>
        <w:numPr>
          <w:ilvl w:val="0"/>
          <w:numId w:val="29"/>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s’agissant du Candidat retenu, si ce dernier :</w:t>
      </w:r>
    </w:p>
    <w:p w14:paraId="6AE18C89" w14:textId="77777777" w:rsidR="001A3CA9" w:rsidRPr="00B20904" w:rsidRDefault="001A3CA9" w:rsidP="0071307E">
      <w:pPr>
        <w:numPr>
          <w:ilvl w:val="0"/>
          <w:numId w:val="78"/>
        </w:numPr>
        <w:spacing w:before="120" w:after="120" w:line="240" w:lineRule="auto"/>
        <w:jc w:val="both"/>
        <w:rPr>
          <w:rFonts w:ascii="Garamond" w:hAnsi="Garamond" w:cs="Times New Roman"/>
          <w:sz w:val="24"/>
          <w:szCs w:val="24"/>
        </w:rPr>
      </w:pPr>
      <w:r w:rsidRPr="00B20904">
        <w:rPr>
          <w:rFonts w:ascii="Garamond" w:hAnsi="Garamond" w:cs="Times New Roman"/>
          <w:sz w:val="24"/>
          <w:szCs w:val="24"/>
        </w:rPr>
        <w:t>n’accepte pas les corrections apportées à son offre pendant l’évaluation et la comparaison des offres en application de la clause 30.4 des IC ;</w:t>
      </w:r>
    </w:p>
    <w:p w14:paraId="69D94A6B" w14:textId="77777777" w:rsidR="001A3CA9" w:rsidRPr="00B20904" w:rsidRDefault="001A3CA9" w:rsidP="0071307E">
      <w:pPr>
        <w:numPr>
          <w:ilvl w:val="0"/>
          <w:numId w:val="78"/>
        </w:numPr>
        <w:spacing w:before="120" w:after="120" w:line="240" w:lineRule="auto"/>
        <w:jc w:val="both"/>
        <w:rPr>
          <w:rFonts w:ascii="Garamond" w:hAnsi="Garamond" w:cs="Times New Roman"/>
          <w:sz w:val="24"/>
          <w:szCs w:val="24"/>
        </w:rPr>
      </w:pPr>
      <w:r w:rsidRPr="00B20904">
        <w:rPr>
          <w:rFonts w:ascii="Garamond" w:hAnsi="Garamond" w:cs="Times New Roman"/>
          <w:sz w:val="24"/>
          <w:szCs w:val="24"/>
        </w:rPr>
        <w:t xml:space="preserve">manque à son obligation de signer le Marché en application de la clause 42 des IC ; </w:t>
      </w:r>
    </w:p>
    <w:p w14:paraId="5008E561" w14:textId="77777777" w:rsidR="001A3CA9" w:rsidRPr="00B20904" w:rsidRDefault="001A3CA9" w:rsidP="0071307E">
      <w:pPr>
        <w:numPr>
          <w:ilvl w:val="0"/>
          <w:numId w:val="78"/>
        </w:numPr>
        <w:spacing w:before="120" w:after="120" w:line="240" w:lineRule="auto"/>
        <w:jc w:val="both"/>
        <w:rPr>
          <w:rFonts w:ascii="Garamond" w:hAnsi="Garamond" w:cs="Times New Roman"/>
          <w:sz w:val="24"/>
          <w:szCs w:val="24"/>
        </w:rPr>
      </w:pPr>
      <w:r w:rsidRPr="00B20904">
        <w:rPr>
          <w:rFonts w:ascii="Garamond" w:hAnsi="Garamond" w:cs="Times New Roman"/>
          <w:sz w:val="24"/>
          <w:szCs w:val="24"/>
        </w:rPr>
        <w:t>manque à son obligation de fournir la garantie de bonne exécution en application de la clause 44 des IC ;</w:t>
      </w:r>
    </w:p>
    <w:p w14:paraId="00549368" w14:textId="77777777" w:rsidR="001A3CA9" w:rsidRPr="00B20904" w:rsidRDefault="001A3CA9" w:rsidP="001A3CA9">
      <w:pPr>
        <w:pStyle w:val="Paragraphedeliste"/>
        <w:spacing w:after="200" w:line="240" w:lineRule="auto"/>
        <w:jc w:val="both"/>
        <w:rPr>
          <w:rFonts w:ascii="Garamond" w:eastAsia="Times New Roman" w:hAnsi="Garamond" w:cs="Times New Roman"/>
          <w:sz w:val="24"/>
          <w:szCs w:val="20"/>
          <w:lang w:eastAsia="fr-FR"/>
        </w:rPr>
      </w:pPr>
    </w:p>
    <w:p w14:paraId="47A7B61A" w14:textId="77777777" w:rsidR="00763598" w:rsidRPr="00B20904" w:rsidRDefault="00763598" w:rsidP="0071307E">
      <w:pPr>
        <w:pStyle w:val="Paragraphedeliste"/>
        <w:numPr>
          <w:ilvl w:val="1"/>
          <w:numId w:val="50"/>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p w14:paraId="0801DB91" w14:textId="77777777" w:rsidR="00763598" w:rsidRPr="00B20904" w:rsidRDefault="00763598" w:rsidP="00C058A4">
      <w:pPr>
        <w:pStyle w:val="Style1"/>
        <w:outlineLvl w:val="1"/>
        <w:rPr>
          <w:rFonts w:ascii="Garamond" w:hAnsi="Garamond"/>
        </w:rPr>
      </w:pPr>
      <w:bookmarkStart w:id="37" w:name="_Toc494445353"/>
      <w:r w:rsidRPr="00B20904">
        <w:rPr>
          <w:rFonts w:ascii="Garamond" w:hAnsi="Garamond"/>
        </w:rPr>
        <w:t>Forme et signature de l’offre</w:t>
      </w:r>
      <w:bookmarkEnd w:id="37"/>
    </w:p>
    <w:p w14:paraId="4A50FC8D" w14:textId="77777777" w:rsidR="00763598" w:rsidRPr="00B20904" w:rsidRDefault="00763598" w:rsidP="0071307E">
      <w:pPr>
        <w:pStyle w:val="Paragraphedeliste"/>
        <w:numPr>
          <w:ilvl w:val="1"/>
          <w:numId w:val="51"/>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1FF593E0" w14:textId="77777777" w:rsidR="00763598" w:rsidRPr="00B20904" w:rsidRDefault="00763598" w:rsidP="0071307E">
      <w:pPr>
        <w:pStyle w:val="Paragraphedeliste"/>
        <w:numPr>
          <w:ilvl w:val="1"/>
          <w:numId w:val="51"/>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p w14:paraId="2B36CC5F" w14:textId="77777777" w:rsidR="00763598" w:rsidRPr="00B20904" w:rsidRDefault="00763598" w:rsidP="0071307E">
      <w:pPr>
        <w:pStyle w:val="Paragraphedeliste"/>
        <w:numPr>
          <w:ilvl w:val="1"/>
          <w:numId w:val="51"/>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Tout ajout entre les lignes, rature ou surcharge, pour être valable, devra être signé ou paraphé par la personne signataire de l’offre.</w:t>
      </w:r>
    </w:p>
    <w:p w14:paraId="704B23BD" w14:textId="77777777" w:rsidR="00763598" w:rsidRPr="00B20904" w:rsidRDefault="00763598" w:rsidP="004C21CC">
      <w:pPr>
        <w:pStyle w:val="Paragraphedeliste"/>
        <w:spacing w:line="240" w:lineRule="auto"/>
        <w:rPr>
          <w:rFonts w:ascii="Garamond" w:eastAsia="Times New Roman" w:hAnsi="Garamond" w:cs="Times New Roman"/>
          <w:sz w:val="24"/>
          <w:szCs w:val="20"/>
          <w:lang w:eastAsia="fr-FR"/>
        </w:rPr>
      </w:pPr>
    </w:p>
    <w:p w14:paraId="0DA6F197" w14:textId="77777777" w:rsidR="00763598" w:rsidRPr="00B20904" w:rsidRDefault="00763598" w:rsidP="00526096">
      <w:pPr>
        <w:pStyle w:val="Paragraphedeliste"/>
        <w:numPr>
          <w:ilvl w:val="0"/>
          <w:numId w:val="4"/>
        </w:numPr>
        <w:spacing w:after="200" w:line="240" w:lineRule="auto"/>
        <w:jc w:val="center"/>
        <w:rPr>
          <w:rFonts w:ascii="Garamond" w:eastAsia="Times New Roman" w:hAnsi="Garamond" w:cs="Times New Roman"/>
          <w:b/>
          <w:sz w:val="28"/>
          <w:szCs w:val="28"/>
          <w:lang w:eastAsia="fr-FR"/>
        </w:rPr>
      </w:pPr>
      <w:r w:rsidRPr="00B20904">
        <w:rPr>
          <w:rFonts w:ascii="Garamond" w:eastAsia="Times New Roman" w:hAnsi="Garamond" w:cs="Times New Roman"/>
          <w:b/>
          <w:sz w:val="28"/>
          <w:szCs w:val="28"/>
          <w:lang w:eastAsia="fr-FR"/>
        </w:rPr>
        <w:t>Remise des Offres et Ouverture des plis</w:t>
      </w:r>
    </w:p>
    <w:p w14:paraId="588EDEEF" w14:textId="77777777" w:rsidR="00763598" w:rsidRPr="00B20904" w:rsidRDefault="00763598" w:rsidP="00C058A4">
      <w:pPr>
        <w:pStyle w:val="Style1"/>
        <w:outlineLvl w:val="1"/>
        <w:rPr>
          <w:rFonts w:ascii="Garamond" w:hAnsi="Garamond"/>
        </w:rPr>
      </w:pPr>
      <w:bookmarkStart w:id="38" w:name="_Toc494445354"/>
      <w:r w:rsidRPr="00B20904">
        <w:rPr>
          <w:rFonts w:ascii="Garamond" w:hAnsi="Garamond"/>
        </w:rPr>
        <w:t>Cachetage et marquage des offres</w:t>
      </w:r>
      <w:bookmarkEnd w:id="38"/>
    </w:p>
    <w:p w14:paraId="7C0B4FB0" w14:textId="77777777" w:rsidR="00763598" w:rsidRPr="00B20904" w:rsidRDefault="00763598" w:rsidP="0071307E">
      <w:pPr>
        <w:pStyle w:val="Paragraphedeliste"/>
        <w:numPr>
          <w:ilvl w:val="1"/>
          <w:numId w:val="52"/>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58FCFD1C" w14:textId="77777777" w:rsidR="00763598" w:rsidRPr="00B20904" w:rsidRDefault="00763598" w:rsidP="0071307E">
      <w:pPr>
        <w:pStyle w:val="Paragraphedeliste"/>
        <w:numPr>
          <w:ilvl w:val="1"/>
          <w:numId w:val="52"/>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Cette enveloppe extérieure devra :</w:t>
      </w:r>
    </w:p>
    <w:p w14:paraId="7C8703D8" w14:textId="77777777" w:rsidR="00763598" w:rsidRPr="00B20904" w:rsidRDefault="00763598" w:rsidP="00DA5EC5">
      <w:pPr>
        <w:pStyle w:val="Paragraphedeliste"/>
        <w:numPr>
          <w:ilvl w:val="0"/>
          <w:numId w:val="30"/>
        </w:numPr>
        <w:spacing w:before="120" w:after="120" w:line="240" w:lineRule="auto"/>
        <w:ind w:left="134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être adressées à l’Autorité contractante conformément à l’alinéa 23.1 des IC ;</w:t>
      </w:r>
    </w:p>
    <w:p w14:paraId="62AB6C27" w14:textId="77777777" w:rsidR="00763598" w:rsidRPr="00B20904" w:rsidRDefault="00763598" w:rsidP="00DA5EC5">
      <w:pPr>
        <w:pStyle w:val="Paragraphedeliste"/>
        <w:numPr>
          <w:ilvl w:val="0"/>
          <w:numId w:val="30"/>
        </w:numPr>
        <w:spacing w:before="120" w:after="120" w:line="240" w:lineRule="auto"/>
        <w:ind w:left="134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comporter l’identification de l’appel d’offres indiqué à l’alinéa 1.1 des IC, et toute autre identification indiquées dans les DPAO ;</w:t>
      </w:r>
    </w:p>
    <w:p w14:paraId="65610994" w14:textId="77777777" w:rsidR="00763598" w:rsidRPr="00B20904" w:rsidRDefault="00763598" w:rsidP="00763598">
      <w:pPr>
        <w:pStyle w:val="Paragraphedeliste"/>
        <w:numPr>
          <w:ilvl w:val="0"/>
          <w:numId w:val="30"/>
        </w:numPr>
        <w:spacing w:after="200" w:line="240" w:lineRule="auto"/>
        <w:ind w:left="1347"/>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comporter la mention « À N’OUVRIR QU’EN SEANCE D’OUVERTURE DES PLIS » en application de l’alinéa 26.1 des IC.</w:t>
      </w:r>
    </w:p>
    <w:p w14:paraId="56B964CE" w14:textId="77777777" w:rsidR="00763598" w:rsidRPr="00B20904" w:rsidRDefault="00763598" w:rsidP="0071307E">
      <w:pPr>
        <w:pStyle w:val="Paragraphedeliste"/>
        <w:numPr>
          <w:ilvl w:val="1"/>
          <w:numId w:val="52"/>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Les enveloppes intérieures devront comporter le nom et l’adresse du Candidat.</w:t>
      </w:r>
    </w:p>
    <w:p w14:paraId="215D1E36" w14:textId="77777777" w:rsidR="00763598" w:rsidRPr="00B20904" w:rsidRDefault="00763598" w:rsidP="004C21CC">
      <w:pPr>
        <w:pStyle w:val="Paragraphedeliste"/>
        <w:spacing w:after="200" w:line="240" w:lineRule="auto"/>
        <w:ind w:left="987"/>
        <w:jc w:val="both"/>
        <w:rPr>
          <w:rFonts w:ascii="Garamond" w:eastAsia="Times New Roman" w:hAnsi="Garamond" w:cs="Times New Roman"/>
          <w:sz w:val="24"/>
          <w:szCs w:val="24"/>
          <w:lang w:eastAsia="fr-FR"/>
        </w:rPr>
      </w:pPr>
    </w:p>
    <w:p w14:paraId="0C5CBC43" w14:textId="77777777" w:rsidR="00763598" w:rsidRPr="00B20904" w:rsidRDefault="00763598" w:rsidP="0071307E">
      <w:pPr>
        <w:pStyle w:val="Paragraphedeliste"/>
        <w:numPr>
          <w:ilvl w:val="1"/>
          <w:numId w:val="52"/>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Si les enveloppes ne sont pas cachetées et marquées comme stipulé, l’Autorité contractante ne sera nullement responsable si l’offre est égarée ou ouverte prématurément.</w:t>
      </w:r>
    </w:p>
    <w:p w14:paraId="5CAF041F" w14:textId="77777777" w:rsidR="00763598" w:rsidRPr="00B20904" w:rsidRDefault="00763598" w:rsidP="00C058A4">
      <w:pPr>
        <w:pStyle w:val="Style1"/>
        <w:outlineLvl w:val="1"/>
        <w:rPr>
          <w:rFonts w:ascii="Garamond" w:hAnsi="Garamond"/>
        </w:rPr>
      </w:pPr>
      <w:bookmarkStart w:id="39" w:name="_Toc494445355"/>
      <w:r w:rsidRPr="00B20904">
        <w:rPr>
          <w:rFonts w:ascii="Garamond" w:hAnsi="Garamond"/>
        </w:rPr>
        <w:t>Date et heure limites de remise des offres</w:t>
      </w:r>
      <w:bookmarkEnd w:id="39"/>
    </w:p>
    <w:p w14:paraId="413DF26D" w14:textId="77777777" w:rsidR="00763598" w:rsidRPr="00B20904" w:rsidRDefault="00763598" w:rsidP="0071307E">
      <w:pPr>
        <w:pStyle w:val="Paragraphedeliste"/>
        <w:numPr>
          <w:ilvl w:val="1"/>
          <w:numId w:val="53"/>
        </w:numPr>
        <w:spacing w:before="120" w:after="120" w:line="240" w:lineRule="auto"/>
        <w:contextualSpacing w:val="0"/>
        <w:jc w:val="both"/>
        <w:rPr>
          <w:rFonts w:ascii="Garamond" w:eastAsia="Times New Roman" w:hAnsi="Garamond" w:cs="Times New Roman"/>
          <w:b/>
          <w:sz w:val="24"/>
          <w:szCs w:val="24"/>
          <w:lang w:eastAsia="fr-FR"/>
        </w:rPr>
      </w:pPr>
      <w:r w:rsidRPr="00B20904">
        <w:rPr>
          <w:rFonts w:ascii="Garamond" w:eastAsia="Times New Roman" w:hAnsi="Garamond" w:cs="Times New Roman"/>
          <w:sz w:val="24"/>
          <w:szCs w:val="24"/>
          <w:lang w:eastAsia="fr-FR"/>
        </w:rPr>
        <w:t xml:space="preserve"> Les offres doivent être reçues par l’Autorité contractante à l’adresse indiquée dans les DPAO et au plus tard à la date et à l’heure spécifiées dans lesdites DPAO. </w:t>
      </w:r>
    </w:p>
    <w:p w14:paraId="008A1F49" w14:textId="77777777" w:rsidR="00763598" w:rsidRPr="00B20904" w:rsidRDefault="00763598" w:rsidP="0071307E">
      <w:pPr>
        <w:pStyle w:val="Paragraphedeliste"/>
        <w:numPr>
          <w:ilvl w:val="1"/>
          <w:numId w:val="53"/>
        </w:numPr>
        <w:spacing w:before="120" w:after="120" w:line="240" w:lineRule="auto"/>
        <w:contextualSpacing w:val="0"/>
        <w:jc w:val="both"/>
        <w:rPr>
          <w:rFonts w:ascii="Garamond" w:eastAsia="Times New Roman" w:hAnsi="Garamond" w:cs="Times New Roman"/>
          <w:b/>
          <w:sz w:val="24"/>
          <w:szCs w:val="24"/>
          <w:lang w:eastAsia="fr-FR"/>
        </w:rPr>
      </w:pPr>
      <w:r w:rsidRPr="00B20904">
        <w:rPr>
          <w:rFonts w:ascii="Garamond" w:eastAsia="Times New Roman" w:hAnsi="Garamond" w:cs="Times New Roman"/>
          <w:sz w:val="24"/>
          <w:szCs w:val="24"/>
          <w:lang w:eastAsia="fr-FR"/>
        </w:rPr>
        <w:t xml:space="preserve"> 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p w14:paraId="4DDEE545" w14:textId="77777777" w:rsidR="00763598" w:rsidRPr="00B20904" w:rsidRDefault="00763598" w:rsidP="00C058A4">
      <w:pPr>
        <w:pStyle w:val="Style1"/>
        <w:outlineLvl w:val="1"/>
        <w:rPr>
          <w:rFonts w:ascii="Garamond" w:hAnsi="Garamond"/>
        </w:rPr>
      </w:pPr>
      <w:bookmarkStart w:id="40" w:name="_Toc494445356"/>
      <w:r w:rsidRPr="00B20904">
        <w:rPr>
          <w:rFonts w:ascii="Garamond" w:hAnsi="Garamond"/>
        </w:rPr>
        <w:t>Offres hors délai</w:t>
      </w:r>
      <w:bookmarkEnd w:id="40"/>
    </w:p>
    <w:p w14:paraId="7B0E7948" w14:textId="77777777" w:rsidR="00763598" w:rsidRPr="00B20904" w:rsidRDefault="00763598" w:rsidP="0071307E">
      <w:pPr>
        <w:pStyle w:val="Paragraphedeliste"/>
        <w:numPr>
          <w:ilvl w:val="1"/>
          <w:numId w:val="54"/>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b/>
          <w:sz w:val="24"/>
          <w:szCs w:val="24"/>
          <w:lang w:eastAsia="fr-FR"/>
        </w:rPr>
        <w:lastRenderedPageBreak/>
        <w:t xml:space="preserve"> </w:t>
      </w:r>
      <w:r w:rsidRPr="00B20904">
        <w:rPr>
          <w:rFonts w:ascii="Garamond" w:eastAsia="Times New Roman" w:hAnsi="Garamond"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754FB611" w14:textId="77777777" w:rsidR="00E6567B" w:rsidRPr="00B20904" w:rsidRDefault="00E6567B" w:rsidP="00E6567B">
      <w:pPr>
        <w:pStyle w:val="Paragraphedeliste"/>
        <w:spacing w:after="200" w:line="240" w:lineRule="auto"/>
        <w:ind w:left="420"/>
        <w:jc w:val="both"/>
        <w:rPr>
          <w:rFonts w:ascii="Garamond" w:eastAsia="Times New Roman" w:hAnsi="Garamond" w:cs="Times New Roman"/>
          <w:sz w:val="24"/>
          <w:szCs w:val="24"/>
          <w:lang w:eastAsia="fr-FR"/>
        </w:rPr>
      </w:pPr>
    </w:p>
    <w:p w14:paraId="0E088E35" w14:textId="77777777" w:rsidR="00763598" w:rsidRPr="00B20904" w:rsidRDefault="00763598" w:rsidP="00C058A4">
      <w:pPr>
        <w:pStyle w:val="Style1"/>
        <w:outlineLvl w:val="1"/>
        <w:rPr>
          <w:rFonts w:ascii="Garamond" w:hAnsi="Garamond"/>
        </w:rPr>
      </w:pPr>
      <w:bookmarkStart w:id="41" w:name="_Toc494445357"/>
      <w:r w:rsidRPr="00B20904">
        <w:rPr>
          <w:rFonts w:ascii="Garamond" w:hAnsi="Garamond"/>
        </w:rPr>
        <w:t>Retrait, substitution et modification des offres</w:t>
      </w:r>
      <w:bookmarkEnd w:id="41"/>
    </w:p>
    <w:p w14:paraId="79444D9C" w14:textId="77777777" w:rsidR="00763598" w:rsidRPr="00B20904" w:rsidRDefault="00763598" w:rsidP="0071307E">
      <w:pPr>
        <w:pStyle w:val="Paragraphedeliste"/>
        <w:numPr>
          <w:ilvl w:val="1"/>
          <w:numId w:val="55"/>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4C624904" w14:textId="77777777" w:rsidR="001A3CA9" w:rsidRPr="00B20904" w:rsidRDefault="001A3CA9" w:rsidP="00E6567B">
      <w:pPr>
        <w:pStyle w:val="Paragraphedeliste"/>
        <w:spacing w:after="200" w:line="240" w:lineRule="auto"/>
        <w:ind w:left="420"/>
        <w:jc w:val="both"/>
        <w:rPr>
          <w:rFonts w:ascii="Garamond" w:eastAsia="Times New Roman" w:hAnsi="Garamond" w:cs="Times New Roman"/>
          <w:sz w:val="24"/>
          <w:szCs w:val="24"/>
          <w:lang w:eastAsia="fr-FR"/>
        </w:rPr>
      </w:pPr>
    </w:p>
    <w:p w14:paraId="7197F54B" w14:textId="77777777" w:rsidR="00763598" w:rsidRPr="00B20904" w:rsidRDefault="00763598" w:rsidP="00763598">
      <w:pPr>
        <w:pStyle w:val="Paragraphedeliste"/>
        <w:numPr>
          <w:ilvl w:val="0"/>
          <w:numId w:val="31"/>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et</w:t>
      </w:r>
    </w:p>
    <w:p w14:paraId="6DAA2C17" w14:textId="77777777" w:rsidR="00763598" w:rsidRPr="00B20904" w:rsidRDefault="00763598" w:rsidP="002A0E9B">
      <w:pPr>
        <w:pStyle w:val="Paragraphedeliste"/>
        <w:numPr>
          <w:ilvl w:val="0"/>
          <w:numId w:val="31"/>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reçues par l’Autorité contractante avant la date et l’heure limites de remise des offres conformément à la clause 23 des IC.</w:t>
      </w:r>
    </w:p>
    <w:p w14:paraId="346A5349" w14:textId="77777777" w:rsidR="00763598" w:rsidRPr="00B20904" w:rsidRDefault="00763598" w:rsidP="0071307E">
      <w:pPr>
        <w:pStyle w:val="Paragraphedeliste"/>
        <w:numPr>
          <w:ilvl w:val="1"/>
          <w:numId w:val="55"/>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Les offres dont les Candidats demandent le retrait en application de l’alinéa 26.1 leur seront renvoyées sans avoir être ouvertes.</w:t>
      </w:r>
    </w:p>
    <w:p w14:paraId="6E09E4C5" w14:textId="77777777" w:rsidR="00763598" w:rsidRPr="00B20904" w:rsidRDefault="00763598" w:rsidP="0071307E">
      <w:pPr>
        <w:pStyle w:val="Paragraphedeliste"/>
        <w:numPr>
          <w:ilvl w:val="1"/>
          <w:numId w:val="55"/>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Aucune offre ne peut être retirée, remplacée ou modifiée entre la date et l’heure limites de dépôt des offres et la date d’expiration de la validité spécifiée par le Candidat sur le formulaire d’offre, ou d’expiration de toute période de prorogation.</w:t>
      </w:r>
    </w:p>
    <w:p w14:paraId="0C9A3DD3" w14:textId="77777777" w:rsidR="00763598" w:rsidRPr="00B20904" w:rsidRDefault="00763598" w:rsidP="00C058A4">
      <w:pPr>
        <w:pStyle w:val="Style1"/>
        <w:outlineLvl w:val="1"/>
        <w:rPr>
          <w:rFonts w:ascii="Garamond" w:hAnsi="Garamond"/>
        </w:rPr>
      </w:pPr>
      <w:bookmarkStart w:id="42" w:name="_Toc494445358"/>
      <w:r w:rsidRPr="00B20904">
        <w:rPr>
          <w:rFonts w:ascii="Garamond" w:hAnsi="Garamond"/>
        </w:rPr>
        <w:t>Ouverture des plis</w:t>
      </w:r>
      <w:bookmarkEnd w:id="42"/>
    </w:p>
    <w:p w14:paraId="14427CA1" w14:textId="77777777" w:rsidR="00763598" w:rsidRPr="00B20904" w:rsidRDefault="00763598" w:rsidP="0071307E">
      <w:pPr>
        <w:pStyle w:val="Paragraphedeliste"/>
        <w:numPr>
          <w:ilvl w:val="1"/>
          <w:numId w:val="56"/>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55B3F013" w14:textId="77777777" w:rsidR="00763598" w:rsidRPr="00B20904" w:rsidRDefault="00763598" w:rsidP="0071307E">
      <w:pPr>
        <w:pStyle w:val="Paragraphedeliste"/>
        <w:numPr>
          <w:ilvl w:val="1"/>
          <w:numId w:val="56"/>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14:paraId="730DDC98" w14:textId="77777777" w:rsidR="00763598" w:rsidRPr="00B20904" w:rsidRDefault="00763598" w:rsidP="0071307E">
      <w:pPr>
        <w:pStyle w:val="Paragraphedeliste"/>
        <w:numPr>
          <w:ilvl w:val="1"/>
          <w:numId w:val="56"/>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w:t>
      </w:r>
      <w:r w:rsidRPr="00B20904">
        <w:rPr>
          <w:rFonts w:ascii="Garamond" w:eastAsia="Times New Roman" w:hAnsi="Garamond" w:cs="Times New Roman"/>
          <w:sz w:val="24"/>
          <w:szCs w:val="24"/>
          <w:lang w:eastAsia="fr-FR"/>
        </w:rPr>
        <w:lastRenderedPageBreak/>
        <w:t xml:space="preserve">peut juger utile de mentionner. Seuls les rabais et variantes de l’offre annoncés à haute voix lors de l’ouverture des plis seront soumis à évaluation. Aucune offre ne sera écartée à l’ouverture des plis, </w:t>
      </w:r>
      <w:r w:rsidR="0012306F" w:rsidRPr="00B20904">
        <w:rPr>
          <w:rFonts w:ascii="Garamond" w:eastAsia="Times New Roman" w:hAnsi="Garamond" w:cs="Times New Roman"/>
          <w:sz w:val="24"/>
          <w:szCs w:val="24"/>
          <w:lang w:eastAsia="fr-FR"/>
        </w:rPr>
        <w:t>excepté</w:t>
      </w:r>
      <w:r w:rsidR="006151DE" w:rsidRPr="00B20904">
        <w:rPr>
          <w:rFonts w:ascii="Garamond" w:eastAsia="Times New Roman" w:hAnsi="Garamond" w:cs="Times New Roman"/>
          <w:sz w:val="24"/>
          <w:szCs w:val="24"/>
          <w:lang w:eastAsia="fr-FR"/>
        </w:rPr>
        <w:t>es</w:t>
      </w:r>
      <w:r w:rsidRPr="00B20904">
        <w:rPr>
          <w:rFonts w:ascii="Garamond" w:eastAsia="Times New Roman" w:hAnsi="Garamond"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p>
    <w:p w14:paraId="75D4AF4C" w14:textId="77777777" w:rsidR="00763598" w:rsidRPr="00B20904" w:rsidRDefault="00763598" w:rsidP="004C21CC">
      <w:pPr>
        <w:pStyle w:val="Paragraphedeliste"/>
        <w:spacing w:line="240" w:lineRule="auto"/>
        <w:rPr>
          <w:rFonts w:ascii="Garamond" w:eastAsia="Times New Roman" w:hAnsi="Garamond" w:cs="Times New Roman"/>
          <w:sz w:val="24"/>
          <w:szCs w:val="24"/>
          <w:lang w:eastAsia="fr-FR"/>
        </w:rPr>
      </w:pPr>
    </w:p>
    <w:p w14:paraId="7B55EF04" w14:textId="77777777" w:rsidR="00763598" w:rsidRPr="00B20904" w:rsidRDefault="00763598" w:rsidP="0071307E">
      <w:pPr>
        <w:pStyle w:val="Paragraphedeliste"/>
        <w:numPr>
          <w:ilvl w:val="1"/>
          <w:numId w:val="56"/>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14:paraId="2ABF68C3" w14:textId="77777777" w:rsidR="00763598" w:rsidRPr="00B20904" w:rsidRDefault="00763598" w:rsidP="004C21CC">
      <w:pPr>
        <w:pStyle w:val="Paragraphedeliste"/>
        <w:spacing w:after="200" w:line="240" w:lineRule="auto"/>
        <w:ind w:left="987"/>
        <w:jc w:val="both"/>
        <w:rPr>
          <w:rFonts w:ascii="Garamond" w:eastAsia="Times New Roman" w:hAnsi="Garamond" w:cs="Times New Roman"/>
          <w:sz w:val="24"/>
          <w:szCs w:val="24"/>
          <w:lang w:eastAsia="fr-FR"/>
        </w:rPr>
      </w:pPr>
    </w:p>
    <w:p w14:paraId="0C22C182" w14:textId="77777777" w:rsidR="00763598" w:rsidRPr="00B20904" w:rsidRDefault="00763598" w:rsidP="00146470">
      <w:pPr>
        <w:pStyle w:val="Paragraphedeliste"/>
        <w:numPr>
          <w:ilvl w:val="0"/>
          <w:numId w:val="4"/>
        </w:numPr>
        <w:spacing w:after="200" w:line="240" w:lineRule="auto"/>
        <w:jc w:val="center"/>
        <w:rPr>
          <w:rFonts w:ascii="Garamond" w:eastAsia="Times New Roman" w:hAnsi="Garamond" w:cs="Times New Roman"/>
          <w:b/>
          <w:sz w:val="28"/>
          <w:szCs w:val="28"/>
          <w:lang w:eastAsia="fr-FR"/>
        </w:rPr>
      </w:pPr>
      <w:r w:rsidRPr="00B20904">
        <w:rPr>
          <w:rFonts w:ascii="Garamond" w:eastAsia="Times New Roman" w:hAnsi="Garamond" w:cs="Times New Roman"/>
          <w:b/>
          <w:sz w:val="28"/>
          <w:szCs w:val="28"/>
          <w:lang w:eastAsia="fr-FR"/>
        </w:rPr>
        <w:t>Évaluation et comparaison des offres</w:t>
      </w:r>
    </w:p>
    <w:p w14:paraId="2C664256" w14:textId="77777777" w:rsidR="00763598" w:rsidRPr="00B20904" w:rsidRDefault="00763598" w:rsidP="00C058A4">
      <w:pPr>
        <w:pStyle w:val="Style1"/>
        <w:outlineLvl w:val="1"/>
        <w:rPr>
          <w:rFonts w:ascii="Garamond" w:hAnsi="Garamond"/>
        </w:rPr>
      </w:pPr>
      <w:bookmarkStart w:id="43" w:name="_Toc494445359"/>
      <w:r w:rsidRPr="00B20904">
        <w:rPr>
          <w:rFonts w:ascii="Garamond" w:hAnsi="Garamond"/>
        </w:rPr>
        <w:t>Confidentialité</w:t>
      </w:r>
      <w:bookmarkEnd w:id="43"/>
    </w:p>
    <w:p w14:paraId="6A0BBA3A" w14:textId="77777777" w:rsidR="00763598" w:rsidRPr="00B20904" w:rsidRDefault="00763598" w:rsidP="0071307E">
      <w:pPr>
        <w:pStyle w:val="Paragraphedeliste"/>
        <w:numPr>
          <w:ilvl w:val="1"/>
          <w:numId w:val="57"/>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5EF42CDE" w14:textId="77777777" w:rsidR="00763598" w:rsidRPr="00B20904" w:rsidRDefault="00763598" w:rsidP="0071307E">
      <w:pPr>
        <w:pStyle w:val="Paragraphedeliste"/>
        <w:numPr>
          <w:ilvl w:val="1"/>
          <w:numId w:val="57"/>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Toute tentative faite par un Candidat pour influencer l’Autorité contractante lors de l’examen, de l’évaluation, de la comparaison des offres et de la vérification de la qualification des Candidats ou lors de la décision d’attribution peut entraîner le rejet de son offre.</w:t>
      </w:r>
    </w:p>
    <w:p w14:paraId="586A2CC5" w14:textId="77777777" w:rsidR="00763598" w:rsidRPr="00B20904" w:rsidRDefault="00763598" w:rsidP="0071307E">
      <w:pPr>
        <w:pStyle w:val="Paragraphedeliste"/>
        <w:numPr>
          <w:ilvl w:val="1"/>
          <w:numId w:val="57"/>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Nonobstant les dispositions de l’alinéa 27.2, entre le moment où les plis seront ouverts et celui où le Marché sera attribué, si un Candidat souhaite entrer en contact avec l’Autorité contractante pour des motifs ayant trait à son offre, il devra le faire par écrit.</w:t>
      </w:r>
    </w:p>
    <w:p w14:paraId="7C445F86" w14:textId="77777777" w:rsidR="00763598" w:rsidRPr="00B20904" w:rsidRDefault="00763598" w:rsidP="00C058A4">
      <w:pPr>
        <w:pStyle w:val="Style1"/>
        <w:outlineLvl w:val="1"/>
        <w:rPr>
          <w:rFonts w:ascii="Garamond" w:hAnsi="Garamond"/>
        </w:rPr>
      </w:pPr>
      <w:bookmarkStart w:id="44" w:name="_Toc494445360"/>
      <w:r w:rsidRPr="00B20904">
        <w:rPr>
          <w:rFonts w:ascii="Garamond" w:hAnsi="Garamond"/>
        </w:rPr>
        <w:t>Éclaircissements concernant les Offres</w:t>
      </w:r>
      <w:bookmarkEnd w:id="44"/>
    </w:p>
    <w:p w14:paraId="66118F57" w14:textId="77777777" w:rsidR="00763598" w:rsidRPr="00B20904" w:rsidRDefault="00763598" w:rsidP="0071307E">
      <w:pPr>
        <w:pStyle w:val="Paragraphedeliste"/>
        <w:numPr>
          <w:ilvl w:val="1"/>
          <w:numId w:val="58"/>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sidRPr="00B20904">
        <w:rPr>
          <w:rFonts w:ascii="Garamond" w:eastAsia="Times New Roman" w:hAnsi="Garamond" w:cs="Times New Roman"/>
          <w:sz w:val="24"/>
          <w:szCs w:val="24"/>
          <w:lang w:eastAsia="fr-FR"/>
        </w:rPr>
        <w:t>t substantiel de l’offre ne seront</w:t>
      </w:r>
      <w:r w:rsidRPr="00B20904">
        <w:rPr>
          <w:rFonts w:ascii="Garamond" w:eastAsia="Times New Roman" w:hAnsi="Garamond" w:cs="Times New Roman"/>
          <w:sz w:val="24"/>
          <w:szCs w:val="24"/>
          <w:lang w:eastAsia="fr-FR"/>
        </w:rPr>
        <w:t xml:space="preserve"> demandé</w:t>
      </w:r>
      <w:r w:rsidR="0012306F" w:rsidRPr="00B20904">
        <w:rPr>
          <w:rFonts w:ascii="Garamond" w:eastAsia="Times New Roman" w:hAnsi="Garamond" w:cs="Times New Roman"/>
          <w:sz w:val="24"/>
          <w:szCs w:val="24"/>
          <w:lang w:eastAsia="fr-FR"/>
        </w:rPr>
        <w:t>s</w:t>
      </w:r>
      <w:r w:rsidRPr="00B20904">
        <w:rPr>
          <w:rFonts w:ascii="Garamond" w:eastAsia="Times New Roman" w:hAnsi="Garamond"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4AB4D997" w14:textId="77777777" w:rsidR="00763598" w:rsidRPr="00B20904" w:rsidRDefault="00763598" w:rsidP="00C058A4">
      <w:pPr>
        <w:pStyle w:val="Style1"/>
        <w:outlineLvl w:val="1"/>
        <w:rPr>
          <w:rFonts w:ascii="Garamond" w:hAnsi="Garamond"/>
        </w:rPr>
      </w:pPr>
      <w:bookmarkStart w:id="45" w:name="_Toc494445361"/>
      <w:r w:rsidRPr="00B20904">
        <w:rPr>
          <w:rFonts w:ascii="Garamond" w:hAnsi="Garamond"/>
        </w:rPr>
        <w:t>Conformité des offres</w:t>
      </w:r>
      <w:bookmarkEnd w:id="45"/>
    </w:p>
    <w:p w14:paraId="170C5FA8" w14:textId="77777777" w:rsidR="00763598" w:rsidRPr="00B20904" w:rsidRDefault="00763598" w:rsidP="0071307E">
      <w:pPr>
        <w:pStyle w:val="Paragraphedeliste"/>
        <w:numPr>
          <w:ilvl w:val="1"/>
          <w:numId w:val="59"/>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L’Autorité contractante établira la conformité de l’offre sur la base de son seul contenu.</w:t>
      </w:r>
    </w:p>
    <w:p w14:paraId="50BE75CA" w14:textId="77777777" w:rsidR="00763598" w:rsidRPr="00B20904" w:rsidRDefault="00763598" w:rsidP="0071307E">
      <w:pPr>
        <w:pStyle w:val="Paragraphedeliste"/>
        <w:numPr>
          <w:ilvl w:val="1"/>
          <w:numId w:val="59"/>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Une offre conforme pour l’essentiel est une offre conforme à toutes les stipulations, spécifications et conditions du Dossier d’appel d’offres, sans divergence, réserve ou omission substantielles. Les divergences ou omissions substantielles sont celles : </w:t>
      </w:r>
    </w:p>
    <w:p w14:paraId="35B9A458" w14:textId="77777777" w:rsidR="00763598" w:rsidRPr="00B20904" w:rsidRDefault="00763598" w:rsidP="002A0E9B">
      <w:pPr>
        <w:pStyle w:val="Paragraphedeliste"/>
        <w:numPr>
          <w:ilvl w:val="0"/>
          <w:numId w:val="32"/>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si elles étaient acceptées, </w:t>
      </w:r>
    </w:p>
    <w:p w14:paraId="2DE29544" w14:textId="77777777" w:rsidR="00763598" w:rsidRPr="00B20904" w:rsidRDefault="00763598" w:rsidP="002A0E9B">
      <w:pPr>
        <w:pStyle w:val="Paragraphedeliste"/>
        <w:numPr>
          <w:ilvl w:val="0"/>
          <w:numId w:val="33"/>
        </w:numPr>
        <w:spacing w:before="120" w:after="120" w:line="240" w:lineRule="auto"/>
        <w:ind w:left="2136"/>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limiteraient de manière substantielle la portée, la qualité ou les performances des prestations spécifiées dans le Marché ; ou </w:t>
      </w:r>
    </w:p>
    <w:p w14:paraId="68852E9D" w14:textId="77777777" w:rsidR="00763598" w:rsidRPr="00B20904" w:rsidRDefault="00763598" w:rsidP="002A0E9B">
      <w:pPr>
        <w:pStyle w:val="Paragraphedeliste"/>
        <w:numPr>
          <w:ilvl w:val="0"/>
          <w:numId w:val="33"/>
        </w:numPr>
        <w:spacing w:before="120" w:after="120" w:line="240" w:lineRule="auto"/>
        <w:ind w:left="2136"/>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limiteraient, d’une manière substantielle et non conforme au Dossier d’appel d’offres, les droits du Maître d’Ouvrage ou les obligations du Candidat au titre du Marché ; ou </w:t>
      </w:r>
    </w:p>
    <w:p w14:paraId="585A1FDD" w14:textId="77777777" w:rsidR="00763598" w:rsidRPr="00B20904" w:rsidRDefault="00763598" w:rsidP="002A0E9B">
      <w:pPr>
        <w:pStyle w:val="Paragraphedeliste"/>
        <w:numPr>
          <w:ilvl w:val="0"/>
          <w:numId w:val="32"/>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dont l’acceptation serait préjudiciable aux autres Candidats ayant présenté des offres conformes pour l’essentiel.</w:t>
      </w:r>
    </w:p>
    <w:p w14:paraId="14855188" w14:textId="77777777" w:rsidR="00763598" w:rsidRPr="00B20904" w:rsidRDefault="00763598" w:rsidP="0071307E">
      <w:pPr>
        <w:pStyle w:val="Paragraphedeliste"/>
        <w:numPr>
          <w:ilvl w:val="1"/>
          <w:numId w:val="59"/>
        </w:numPr>
        <w:spacing w:before="120" w:after="12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lastRenderedPageBreak/>
        <w:t xml:space="preserve"> L’Autorité contractante écartera toute offre qui n’est pas conforme pour l’essentiel au Dossier d’appel d’offres et le Candidat ne pourra pas par la suite la rendre conforme en apportant des corrections à la divergence, réserve ou omission substantielle constatée.</w:t>
      </w:r>
    </w:p>
    <w:p w14:paraId="599585A1" w14:textId="77777777" w:rsidR="00763598" w:rsidRPr="00B20904" w:rsidRDefault="00763598" w:rsidP="00C058A4">
      <w:pPr>
        <w:pStyle w:val="Style1"/>
        <w:outlineLvl w:val="1"/>
        <w:rPr>
          <w:rFonts w:ascii="Garamond" w:hAnsi="Garamond"/>
        </w:rPr>
      </w:pPr>
      <w:bookmarkStart w:id="46" w:name="_Toc494445362"/>
      <w:r w:rsidRPr="00B20904">
        <w:rPr>
          <w:rFonts w:ascii="Garamond" w:hAnsi="Garamond"/>
        </w:rPr>
        <w:t>Non-conformité, erreurs et omission</w:t>
      </w:r>
      <w:bookmarkEnd w:id="46"/>
      <w:r w:rsidR="00484BA7" w:rsidRPr="00B20904">
        <w:rPr>
          <w:rFonts w:ascii="Garamond" w:hAnsi="Garamond"/>
        </w:rPr>
        <w:t>s</w:t>
      </w:r>
    </w:p>
    <w:p w14:paraId="5834464E" w14:textId="77777777" w:rsidR="00763598" w:rsidRPr="00B20904" w:rsidRDefault="00763598" w:rsidP="0071307E">
      <w:pPr>
        <w:pStyle w:val="Paragraphedeliste"/>
        <w:numPr>
          <w:ilvl w:val="1"/>
          <w:numId w:val="60"/>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687A0FDA" w14:textId="77777777" w:rsidR="00763598" w:rsidRPr="00B20904" w:rsidRDefault="00763598" w:rsidP="0071307E">
      <w:pPr>
        <w:pStyle w:val="Paragraphedeliste"/>
        <w:numPr>
          <w:ilvl w:val="1"/>
          <w:numId w:val="60"/>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2DBEFF27" w14:textId="77777777" w:rsidR="00763598" w:rsidRPr="00B20904" w:rsidRDefault="00763598" w:rsidP="0071307E">
      <w:pPr>
        <w:pStyle w:val="Paragraphedeliste"/>
        <w:numPr>
          <w:ilvl w:val="1"/>
          <w:numId w:val="60"/>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Si une offre est conforme pour l’essentiel, l’Autorité contractante rectifiera les erreurs arithmétiques sur la base suivante :</w:t>
      </w:r>
    </w:p>
    <w:p w14:paraId="134F56A9" w14:textId="77777777" w:rsidR="00763598" w:rsidRPr="00B20904" w:rsidRDefault="00763598" w:rsidP="0071307E">
      <w:pPr>
        <w:pStyle w:val="Paragraphedeliste"/>
        <w:numPr>
          <w:ilvl w:val="0"/>
          <w:numId w:val="79"/>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65BC3C8D" w14:textId="77777777" w:rsidR="00763598" w:rsidRPr="00B20904" w:rsidRDefault="00763598" w:rsidP="0071307E">
      <w:pPr>
        <w:pStyle w:val="Paragraphedeliste"/>
        <w:numPr>
          <w:ilvl w:val="0"/>
          <w:numId w:val="79"/>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Si le total obtenu par addition ou soustraction des sous totaux n’est pas exact, les sous totaux feront foi et le total sera corrigé ; et</w:t>
      </w:r>
    </w:p>
    <w:p w14:paraId="016BDF0B" w14:textId="77777777" w:rsidR="00763598" w:rsidRPr="00B20904" w:rsidRDefault="00763598" w:rsidP="0071307E">
      <w:pPr>
        <w:pStyle w:val="Paragraphedeliste"/>
        <w:numPr>
          <w:ilvl w:val="0"/>
          <w:numId w:val="79"/>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2258591A" w14:textId="77777777" w:rsidR="00763598" w:rsidRPr="00B20904" w:rsidRDefault="001A3CA9" w:rsidP="0071307E">
      <w:pPr>
        <w:pStyle w:val="Paragraphedeliste"/>
        <w:numPr>
          <w:ilvl w:val="1"/>
          <w:numId w:val="60"/>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w:t>
      </w:r>
      <w:r w:rsidR="00763598" w:rsidRPr="00B20904">
        <w:rPr>
          <w:rFonts w:ascii="Garamond" w:eastAsia="Times New Roman" w:hAnsi="Garamond" w:cs="Times New Roman"/>
          <w:sz w:val="24"/>
          <w:szCs w:val="24"/>
          <w:lang w:eastAsia="fr-FR"/>
        </w:rPr>
        <w:t>Si le Candidat ayant présenté l’offre conforme évaluée la moins-disante en fonction de critères exprimés en terme monétaires n’accepte pas les corrections apportées, son offre sera écartée et sa garantie de soumission pourra être saisie.</w:t>
      </w:r>
    </w:p>
    <w:p w14:paraId="325F0573" w14:textId="77777777" w:rsidR="00763598" w:rsidRPr="00B20904" w:rsidRDefault="00763598" w:rsidP="00C058A4">
      <w:pPr>
        <w:pStyle w:val="Style1"/>
        <w:outlineLvl w:val="1"/>
        <w:rPr>
          <w:rFonts w:ascii="Garamond" w:hAnsi="Garamond"/>
        </w:rPr>
      </w:pPr>
      <w:bookmarkStart w:id="47" w:name="_Toc494445363"/>
      <w:r w:rsidRPr="00B20904">
        <w:rPr>
          <w:rFonts w:ascii="Garamond" w:hAnsi="Garamond"/>
        </w:rPr>
        <w:t>Examen préliminaire des offres</w:t>
      </w:r>
      <w:bookmarkEnd w:id="47"/>
    </w:p>
    <w:p w14:paraId="0260EB4E" w14:textId="77777777" w:rsidR="00763598" w:rsidRPr="00B20904" w:rsidRDefault="00763598" w:rsidP="0071307E">
      <w:pPr>
        <w:pStyle w:val="Paragraphedeliste"/>
        <w:numPr>
          <w:ilvl w:val="1"/>
          <w:numId w:val="61"/>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5B2FB4FC" w14:textId="77777777" w:rsidR="00763598" w:rsidRPr="00B20904" w:rsidRDefault="00763598" w:rsidP="0071307E">
      <w:pPr>
        <w:pStyle w:val="Paragraphedeliste"/>
        <w:numPr>
          <w:ilvl w:val="1"/>
          <w:numId w:val="61"/>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503F1F19" w14:textId="77777777" w:rsidR="00763598" w:rsidRPr="00B20904" w:rsidRDefault="00763598" w:rsidP="0071307E">
      <w:pPr>
        <w:pStyle w:val="Paragraphedeliste"/>
        <w:numPr>
          <w:ilvl w:val="0"/>
          <w:numId w:val="80"/>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le formulaire de soumission de l’offre, conformément à l’alinéa 12.1 des IC ; </w:t>
      </w:r>
    </w:p>
    <w:p w14:paraId="2098D854" w14:textId="77777777" w:rsidR="00763598" w:rsidRPr="00B20904" w:rsidRDefault="00763598" w:rsidP="0071307E">
      <w:pPr>
        <w:pStyle w:val="Paragraphedeliste"/>
        <w:numPr>
          <w:ilvl w:val="0"/>
          <w:numId w:val="80"/>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le bordereau des prix, conformément à l’alinéa 12.2 des IC ;</w:t>
      </w:r>
    </w:p>
    <w:p w14:paraId="22AFC49E" w14:textId="77777777" w:rsidR="00763598" w:rsidRPr="00B20904" w:rsidRDefault="00763598" w:rsidP="0071307E">
      <w:pPr>
        <w:pStyle w:val="Paragraphedeliste"/>
        <w:numPr>
          <w:ilvl w:val="0"/>
          <w:numId w:val="80"/>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le pouvoir habilitant le signataire à engager le Candidat, conformément à l’alinéa 21.2 des IC</w:t>
      </w:r>
      <w:r w:rsidR="009B2092" w:rsidRPr="00B20904">
        <w:rPr>
          <w:rFonts w:ascii="Garamond" w:eastAsia="Times New Roman" w:hAnsi="Garamond" w:cs="Times New Roman"/>
          <w:sz w:val="24"/>
          <w:szCs w:val="24"/>
          <w:lang w:eastAsia="fr-FR"/>
        </w:rPr>
        <w:t xml:space="preserve"> </w:t>
      </w:r>
      <w:r w:rsidRPr="00B20904">
        <w:rPr>
          <w:rFonts w:ascii="Garamond" w:eastAsia="Times New Roman" w:hAnsi="Garamond" w:cs="Times New Roman"/>
          <w:sz w:val="24"/>
          <w:szCs w:val="24"/>
          <w:lang w:eastAsia="fr-FR"/>
        </w:rPr>
        <w:t xml:space="preserve">; </w:t>
      </w:r>
    </w:p>
    <w:p w14:paraId="4C169A6B" w14:textId="77777777" w:rsidR="00763598" w:rsidRPr="00B20904" w:rsidRDefault="00763598" w:rsidP="0071307E">
      <w:pPr>
        <w:pStyle w:val="Paragraphedeliste"/>
        <w:numPr>
          <w:ilvl w:val="0"/>
          <w:numId w:val="80"/>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la garantie de soumission conformément à la clause 20 des IC ;</w:t>
      </w:r>
    </w:p>
    <w:p w14:paraId="1A2EDD7B" w14:textId="77777777" w:rsidR="00763598" w:rsidRPr="00B20904" w:rsidRDefault="00763598" w:rsidP="0071307E">
      <w:pPr>
        <w:pStyle w:val="Paragraphedeliste"/>
        <w:numPr>
          <w:ilvl w:val="0"/>
          <w:numId w:val="80"/>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tout aut</w:t>
      </w:r>
      <w:r w:rsidR="009B2092" w:rsidRPr="00B20904">
        <w:rPr>
          <w:rFonts w:ascii="Garamond" w:eastAsia="Times New Roman" w:hAnsi="Garamond" w:cs="Times New Roman"/>
          <w:sz w:val="24"/>
          <w:szCs w:val="24"/>
          <w:lang w:eastAsia="fr-FR"/>
        </w:rPr>
        <w:t xml:space="preserve">re document stipulé dans </w:t>
      </w:r>
      <w:r w:rsidRPr="00B20904">
        <w:rPr>
          <w:rFonts w:ascii="Garamond" w:eastAsia="Times New Roman" w:hAnsi="Garamond" w:cs="Times New Roman"/>
          <w:sz w:val="24"/>
          <w:szCs w:val="24"/>
          <w:lang w:eastAsia="fr-FR"/>
        </w:rPr>
        <w:t>les DPAO.</w:t>
      </w:r>
    </w:p>
    <w:p w14:paraId="12F36CA9" w14:textId="77777777" w:rsidR="00763598" w:rsidRPr="00B20904" w:rsidRDefault="00763598" w:rsidP="004C21CC">
      <w:pPr>
        <w:spacing w:after="0" w:line="240" w:lineRule="auto"/>
        <w:jc w:val="both"/>
        <w:rPr>
          <w:rFonts w:ascii="Garamond" w:eastAsia="Times New Roman" w:hAnsi="Garamond" w:cs="Times New Roman"/>
          <w:sz w:val="24"/>
          <w:szCs w:val="20"/>
          <w:lang w:eastAsia="fr-FR"/>
        </w:rPr>
      </w:pPr>
    </w:p>
    <w:p w14:paraId="1F9C52FB" w14:textId="77777777" w:rsidR="00763598" w:rsidRPr="00B20904" w:rsidRDefault="00763598" w:rsidP="00C058A4">
      <w:pPr>
        <w:pStyle w:val="Style1"/>
        <w:outlineLvl w:val="1"/>
        <w:rPr>
          <w:rFonts w:ascii="Garamond" w:hAnsi="Garamond"/>
        </w:rPr>
      </w:pPr>
      <w:bookmarkStart w:id="48" w:name="_Toc494445364"/>
      <w:r w:rsidRPr="00B20904">
        <w:rPr>
          <w:rFonts w:ascii="Garamond" w:hAnsi="Garamond"/>
        </w:rPr>
        <w:t>Examen des conditions, Évaluation technique</w:t>
      </w:r>
      <w:bookmarkEnd w:id="48"/>
    </w:p>
    <w:p w14:paraId="4B283AE1" w14:textId="77777777" w:rsidR="00763598" w:rsidRPr="00B20904" w:rsidRDefault="00763598" w:rsidP="0071307E">
      <w:pPr>
        <w:pStyle w:val="Paragraphedeliste"/>
        <w:numPr>
          <w:ilvl w:val="1"/>
          <w:numId w:val="62"/>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L’Autorité contractante examinera l’offre pour confirmer que toutes les conditions spécifiées dans le CCAG et le CCAP ont été acceptées par le Candidat</w:t>
      </w:r>
      <w:r w:rsidRPr="00B20904" w:rsidDel="00140004">
        <w:rPr>
          <w:rFonts w:ascii="Garamond" w:eastAsia="Times New Roman" w:hAnsi="Garamond" w:cs="Times New Roman"/>
          <w:sz w:val="24"/>
          <w:szCs w:val="20"/>
          <w:lang w:eastAsia="fr-FR"/>
        </w:rPr>
        <w:t xml:space="preserve"> </w:t>
      </w:r>
      <w:r w:rsidRPr="00B20904">
        <w:rPr>
          <w:rFonts w:ascii="Garamond" w:eastAsia="Times New Roman" w:hAnsi="Garamond" w:cs="Times New Roman"/>
          <w:sz w:val="24"/>
          <w:szCs w:val="20"/>
          <w:lang w:eastAsia="fr-FR"/>
        </w:rPr>
        <w:t>sans divergence ou réserve substantielle.</w:t>
      </w:r>
    </w:p>
    <w:p w14:paraId="61679F74" w14:textId="77777777" w:rsidR="00763598" w:rsidRPr="00B20904" w:rsidRDefault="00763598" w:rsidP="0071307E">
      <w:pPr>
        <w:pStyle w:val="Paragraphedeliste"/>
        <w:numPr>
          <w:ilvl w:val="1"/>
          <w:numId w:val="62"/>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w:t>
      </w:r>
      <w:r w:rsidRPr="00B20904">
        <w:rPr>
          <w:rFonts w:ascii="Garamond" w:eastAsia="Times New Roman" w:hAnsi="Garamond" w:cs="Times New Roman"/>
          <w:sz w:val="24"/>
          <w:szCs w:val="20"/>
          <w:lang w:eastAsia="fr-FR"/>
        </w:rPr>
        <w:lastRenderedPageBreak/>
        <w:t>quantités, calendrier de livraison, Cahier des Clauses techniques, Plans et Inspections et Essais du DAO, sont respectées sans divergence ou réserve substantielle.</w:t>
      </w:r>
    </w:p>
    <w:p w14:paraId="5F5D1D8C" w14:textId="77777777" w:rsidR="00763598" w:rsidRPr="00B20904" w:rsidRDefault="00763598" w:rsidP="0071307E">
      <w:pPr>
        <w:pStyle w:val="Paragraphedeliste"/>
        <w:numPr>
          <w:ilvl w:val="1"/>
          <w:numId w:val="62"/>
        </w:numPr>
        <w:spacing w:after="200" w:line="240" w:lineRule="auto"/>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Si, après l’examen des termes et conditions de l’appel d’offres et l’évaluation technique, l’Autorité contractante établit que l’offre n’est pas conforme pour l’essentiel en application de la clause 29 des IC, elle écartera l’offre en question.</w:t>
      </w:r>
    </w:p>
    <w:p w14:paraId="12438018" w14:textId="77777777" w:rsidR="00763598" w:rsidRPr="00B20904" w:rsidRDefault="00763598" w:rsidP="00C058A4">
      <w:pPr>
        <w:pStyle w:val="Style1"/>
        <w:outlineLvl w:val="1"/>
        <w:rPr>
          <w:rFonts w:ascii="Garamond" w:hAnsi="Garamond"/>
        </w:rPr>
      </w:pPr>
      <w:bookmarkStart w:id="49" w:name="_Toc494445365"/>
      <w:r w:rsidRPr="00B20904">
        <w:rPr>
          <w:rFonts w:ascii="Garamond" w:hAnsi="Garamond"/>
        </w:rPr>
        <w:t>Évaluation des Offres</w:t>
      </w:r>
      <w:bookmarkEnd w:id="49"/>
    </w:p>
    <w:p w14:paraId="4295D257" w14:textId="77777777" w:rsidR="00763598" w:rsidRPr="00B20904" w:rsidRDefault="00763598" w:rsidP="0071307E">
      <w:pPr>
        <w:pStyle w:val="Paragraphedeliste"/>
        <w:numPr>
          <w:ilvl w:val="1"/>
          <w:numId w:val="63"/>
        </w:num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L’Autorité contractante évaluera chacune des offres dont il aura établi, à ce stade de l’évaluation, qu’elle était conforme pour l’essentiel.</w:t>
      </w:r>
    </w:p>
    <w:p w14:paraId="08B3213C" w14:textId="77777777" w:rsidR="00763598" w:rsidRPr="00B20904" w:rsidRDefault="00763598" w:rsidP="0071307E">
      <w:pPr>
        <w:pStyle w:val="Paragraphedeliste"/>
        <w:numPr>
          <w:ilvl w:val="1"/>
          <w:numId w:val="63"/>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5B0EB52A" w14:textId="77777777" w:rsidR="00763598" w:rsidRPr="00B20904" w:rsidRDefault="00763598" w:rsidP="0071307E">
      <w:pPr>
        <w:pStyle w:val="Paragraphedeliste"/>
        <w:numPr>
          <w:ilvl w:val="1"/>
          <w:numId w:val="63"/>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hAnsi="Garamond" w:cs="Times New Roman"/>
          <w:sz w:val="24"/>
        </w:rPr>
        <w:t xml:space="preserve"> Pour évaluer une offre, l’Autorité contractante prendra en compte les éléments ci-après :</w:t>
      </w:r>
    </w:p>
    <w:p w14:paraId="5E48F934" w14:textId="77777777" w:rsidR="00763598" w:rsidRPr="00B20904" w:rsidRDefault="00763598" w:rsidP="0071307E">
      <w:pPr>
        <w:pStyle w:val="Paragraphedeliste"/>
        <w:numPr>
          <w:ilvl w:val="0"/>
          <w:numId w:val="81"/>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Le mode d’évaluation, par article ou par lot, comme indiqué dans les DPAO, et le prix de l’offre indiqué suivant les dispositions de la clause 14 des </w:t>
      </w:r>
      <w:r w:rsidR="00500A4B" w:rsidRPr="00B20904">
        <w:rPr>
          <w:rFonts w:ascii="Garamond" w:eastAsia="Times New Roman" w:hAnsi="Garamond" w:cs="Times New Roman"/>
          <w:sz w:val="24"/>
          <w:szCs w:val="24"/>
          <w:lang w:eastAsia="fr-FR"/>
        </w:rPr>
        <w:t>IC ;</w:t>
      </w:r>
    </w:p>
    <w:p w14:paraId="308D1DC7" w14:textId="77777777" w:rsidR="00763598" w:rsidRPr="00B20904" w:rsidRDefault="00763598" w:rsidP="0071307E">
      <w:pPr>
        <w:pStyle w:val="Paragraphedeliste"/>
        <w:numPr>
          <w:ilvl w:val="0"/>
          <w:numId w:val="81"/>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les ajustements apportés au prix pour corriger les erreurs arithmétiques en application de l’alinéa 30.3 des </w:t>
      </w:r>
      <w:r w:rsidR="00500A4B" w:rsidRPr="00B20904">
        <w:rPr>
          <w:rFonts w:ascii="Garamond" w:eastAsia="Times New Roman" w:hAnsi="Garamond" w:cs="Times New Roman"/>
          <w:sz w:val="24"/>
          <w:szCs w:val="24"/>
          <w:lang w:eastAsia="fr-FR"/>
        </w:rPr>
        <w:t>IC :</w:t>
      </w:r>
    </w:p>
    <w:p w14:paraId="30BC25A0" w14:textId="77777777" w:rsidR="00763598" w:rsidRPr="00B20904" w:rsidRDefault="00763598" w:rsidP="0071307E">
      <w:pPr>
        <w:pStyle w:val="Paragraphedeliste"/>
        <w:numPr>
          <w:ilvl w:val="0"/>
          <w:numId w:val="81"/>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les ajustements du prix imputables aux rabais offerts en application de l’alinéa 14.4 des </w:t>
      </w:r>
      <w:r w:rsidR="00500A4B" w:rsidRPr="00B20904">
        <w:rPr>
          <w:rFonts w:ascii="Garamond" w:eastAsia="Times New Roman" w:hAnsi="Garamond" w:cs="Times New Roman"/>
          <w:sz w:val="24"/>
          <w:szCs w:val="24"/>
          <w:lang w:eastAsia="fr-FR"/>
        </w:rPr>
        <w:t>IC ;</w:t>
      </w:r>
    </w:p>
    <w:p w14:paraId="3CFC25CB" w14:textId="77777777" w:rsidR="00763598" w:rsidRPr="00B20904" w:rsidRDefault="00763598" w:rsidP="0071307E">
      <w:pPr>
        <w:pStyle w:val="Paragraphedeliste"/>
        <w:numPr>
          <w:ilvl w:val="0"/>
          <w:numId w:val="81"/>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les ajustements, comme indiqué dans les DPAO, résultant de l’utilisation des facteurs d’évaluation, des méthodes et critères </w:t>
      </w:r>
      <w:r w:rsidR="00500A4B" w:rsidRPr="00B20904">
        <w:rPr>
          <w:rFonts w:ascii="Garamond" w:eastAsia="Times New Roman" w:hAnsi="Garamond" w:cs="Times New Roman"/>
          <w:sz w:val="24"/>
          <w:szCs w:val="24"/>
          <w:lang w:eastAsia="fr-FR"/>
        </w:rPr>
        <w:t>sélectionnés ;</w:t>
      </w:r>
    </w:p>
    <w:p w14:paraId="3042BF34" w14:textId="77777777" w:rsidR="00763598" w:rsidRPr="00B20904" w:rsidRDefault="00763598" w:rsidP="0071307E">
      <w:pPr>
        <w:pStyle w:val="Paragraphedeliste"/>
        <w:numPr>
          <w:ilvl w:val="0"/>
          <w:numId w:val="81"/>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les ajustements imputables à l’application d’une marge de préférence, le cas échéant, conformément à la clause 34 des IC ;</w:t>
      </w:r>
    </w:p>
    <w:p w14:paraId="0BADFB4C" w14:textId="77777777" w:rsidR="00763598" w:rsidRPr="00B20904" w:rsidRDefault="00763598" w:rsidP="0071307E">
      <w:pPr>
        <w:pStyle w:val="Paragraphedeliste"/>
        <w:numPr>
          <w:ilvl w:val="0"/>
          <w:numId w:val="81"/>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Critères spécifiques additionnels (Préciser dans les DPAO).</w:t>
      </w:r>
    </w:p>
    <w:p w14:paraId="2C8E3813" w14:textId="77777777" w:rsidR="00763598" w:rsidRPr="00B20904" w:rsidRDefault="00763598" w:rsidP="0071307E">
      <w:pPr>
        <w:pStyle w:val="Paragraphedeliste"/>
        <w:numPr>
          <w:ilvl w:val="1"/>
          <w:numId w:val="63"/>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670A03D9" w14:textId="77777777" w:rsidR="00763598" w:rsidRPr="00B20904" w:rsidRDefault="00763598" w:rsidP="0071307E">
      <w:pPr>
        <w:pStyle w:val="Paragraphedeliste"/>
        <w:numPr>
          <w:ilvl w:val="1"/>
          <w:numId w:val="63"/>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moins-disante en fonction de critères exprimés en termes monétaires, compte tenu de tous rabais offerts dans la lettre de soumission de l’offre, sera précisée dans les DPAO.</w:t>
      </w:r>
    </w:p>
    <w:p w14:paraId="06427899" w14:textId="77777777" w:rsidR="00763598" w:rsidRPr="00B20904" w:rsidRDefault="00763598" w:rsidP="002A0E9B">
      <w:pPr>
        <w:pStyle w:val="Style1"/>
        <w:spacing w:before="120" w:after="120"/>
        <w:outlineLvl w:val="1"/>
        <w:rPr>
          <w:rFonts w:ascii="Garamond" w:hAnsi="Garamond"/>
        </w:rPr>
      </w:pPr>
      <w:bookmarkStart w:id="50" w:name="_Toc494445366"/>
      <w:r w:rsidRPr="00B20904">
        <w:rPr>
          <w:rFonts w:ascii="Garamond" w:hAnsi="Garamond"/>
        </w:rPr>
        <w:t>Marge de préférence</w:t>
      </w:r>
      <w:bookmarkEnd w:id="50"/>
    </w:p>
    <w:p w14:paraId="3F19341D" w14:textId="77777777" w:rsidR="00763598" w:rsidRPr="00B20904" w:rsidRDefault="00763598" w:rsidP="0071307E">
      <w:pPr>
        <w:pStyle w:val="Paragraphedeliste"/>
        <w:numPr>
          <w:ilvl w:val="1"/>
          <w:numId w:val="34"/>
        </w:numPr>
        <w:spacing w:before="120" w:after="120" w:line="240" w:lineRule="auto"/>
        <w:ind w:left="426"/>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44F10EA8" w14:textId="77777777" w:rsidR="00763598" w:rsidRPr="00B20904" w:rsidRDefault="00763598" w:rsidP="0071307E">
      <w:pPr>
        <w:pStyle w:val="Paragraphedeliste"/>
        <w:numPr>
          <w:ilvl w:val="1"/>
          <w:numId w:val="34"/>
        </w:numPr>
        <w:spacing w:before="120" w:after="120" w:line="240" w:lineRule="auto"/>
        <w:ind w:left="426"/>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Pour l’octroi d’une marge de préférence aux fournitures originaires de l’Espace UEMOA, l’Autorité contractante classera l’offre dans l’un des deux groupes ci-après :</w:t>
      </w:r>
    </w:p>
    <w:p w14:paraId="6ECC1FDD" w14:textId="77777777" w:rsidR="00763598" w:rsidRPr="00B20904" w:rsidRDefault="00763598" w:rsidP="0071307E">
      <w:pPr>
        <w:numPr>
          <w:ilvl w:val="0"/>
          <w:numId w:val="35"/>
        </w:numPr>
        <w:spacing w:before="120" w:after="120" w:line="240" w:lineRule="auto"/>
        <w:ind w:left="1065" w:hanging="357"/>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w:t>
      </w:r>
      <w:r w:rsidRPr="00B20904">
        <w:rPr>
          <w:rFonts w:ascii="Garamond" w:eastAsia="Times New Roman" w:hAnsi="Garamond" w:cs="Times New Roman"/>
          <w:b/>
          <w:sz w:val="24"/>
          <w:szCs w:val="20"/>
          <w:lang w:eastAsia="fr-FR"/>
        </w:rPr>
        <w:t xml:space="preserve">Groupe </w:t>
      </w:r>
      <w:r w:rsidR="00500A4B" w:rsidRPr="00B20904">
        <w:rPr>
          <w:rFonts w:ascii="Garamond" w:eastAsia="Times New Roman" w:hAnsi="Garamond" w:cs="Times New Roman"/>
          <w:b/>
          <w:sz w:val="24"/>
          <w:szCs w:val="20"/>
          <w:lang w:eastAsia="fr-FR"/>
        </w:rPr>
        <w:t>A :</w:t>
      </w:r>
      <w:r w:rsidRPr="00B20904">
        <w:rPr>
          <w:rFonts w:ascii="Garamond" w:eastAsia="Times New Roman" w:hAnsi="Garamond" w:cs="Times New Roman"/>
          <w:b/>
          <w:sz w:val="24"/>
          <w:szCs w:val="20"/>
          <w:lang w:eastAsia="fr-FR"/>
        </w:rPr>
        <w:t xml:space="preserve"> les offres proposant des fournitures originaires de l’Espace UEMOA.</w:t>
      </w:r>
      <w:r w:rsidRPr="00B20904">
        <w:rPr>
          <w:rFonts w:ascii="Garamond" w:eastAsia="Times New Roman" w:hAnsi="Garamond" w:cs="Times New Roman"/>
          <w:sz w:val="24"/>
          <w:szCs w:val="20"/>
          <w:lang w:eastAsia="fr-FR"/>
        </w:rPr>
        <w:t xml:space="preserve"> Si le Candidat</w:t>
      </w:r>
      <w:r w:rsidRPr="00B20904" w:rsidDel="00140004">
        <w:rPr>
          <w:rFonts w:ascii="Garamond" w:eastAsia="Times New Roman" w:hAnsi="Garamond" w:cs="Times New Roman"/>
          <w:sz w:val="24"/>
          <w:szCs w:val="20"/>
          <w:lang w:eastAsia="fr-FR"/>
        </w:rPr>
        <w:t xml:space="preserve"> </w:t>
      </w:r>
      <w:r w:rsidRPr="00B20904">
        <w:rPr>
          <w:rFonts w:ascii="Garamond" w:eastAsia="Times New Roman" w:hAnsi="Garamond"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27EF6383" w14:textId="77777777" w:rsidR="00763598" w:rsidRPr="00B20904" w:rsidRDefault="00763598" w:rsidP="0071307E">
      <w:pPr>
        <w:numPr>
          <w:ilvl w:val="0"/>
          <w:numId w:val="35"/>
        </w:numPr>
        <w:spacing w:before="120" w:after="120" w:line="240" w:lineRule="auto"/>
        <w:ind w:left="1065" w:hanging="357"/>
        <w:jc w:val="both"/>
        <w:rPr>
          <w:rFonts w:ascii="Garamond" w:eastAsia="Times New Roman" w:hAnsi="Garamond" w:cs="Times New Roman"/>
          <w:b/>
          <w:sz w:val="24"/>
          <w:szCs w:val="20"/>
          <w:lang w:eastAsia="fr-FR"/>
        </w:rPr>
      </w:pPr>
      <w:r w:rsidRPr="00B20904">
        <w:rPr>
          <w:rFonts w:ascii="Garamond" w:eastAsia="Times New Roman" w:hAnsi="Garamond" w:cs="Times New Roman"/>
          <w:b/>
          <w:sz w:val="24"/>
          <w:szCs w:val="20"/>
          <w:lang w:eastAsia="fr-FR"/>
        </w:rPr>
        <w:lastRenderedPageBreak/>
        <w:t xml:space="preserve"> Groupe </w:t>
      </w:r>
      <w:r w:rsidR="00500A4B" w:rsidRPr="00B20904">
        <w:rPr>
          <w:rFonts w:ascii="Garamond" w:eastAsia="Times New Roman" w:hAnsi="Garamond" w:cs="Times New Roman"/>
          <w:b/>
          <w:sz w:val="24"/>
          <w:szCs w:val="20"/>
          <w:lang w:eastAsia="fr-FR"/>
        </w:rPr>
        <w:t>B :</w:t>
      </w:r>
      <w:r w:rsidRPr="00B20904">
        <w:rPr>
          <w:rFonts w:ascii="Garamond" w:eastAsia="Times New Roman" w:hAnsi="Garamond" w:cs="Times New Roman"/>
          <w:b/>
          <w:sz w:val="24"/>
          <w:szCs w:val="20"/>
          <w:lang w:eastAsia="fr-FR"/>
        </w:rPr>
        <w:t xml:space="preserve"> toutes les autres offres</w:t>
      </w:r>
      <w:r w:rsidRPr="00B20904">
        <w:rPr>
          <w:rFonts w:ascii="Garamond" w:hAnsi="Garamond" w:cs="Times New Roman"/>
          <w:sz w:val="24"/>
          <w:szCs w:val="24"/>
        </w:rPr>
        <w:t xml:space="preserve"> ne respectant pas les conditions ci-dessus exposées</w:t>
      </w:r>
      <w:r w:rsidRPr="00B20904">
        <w:rPr>
          <w:rFonts w:ascii="Garamond" w:eastAsia="Times New Roman" w:hAnsi="Garamond" w:cs="Times New Roman"/>
          <w:b/>
          <w:sz w:val="24"/>
          <w:szCs w:val="20"/>
          <w:lang w:eastAsia="fr-FR"/>
        </w:rPr>
        <w:t>.</w:t>
      </w:r>
    </w:p>
    <w:p w14:paraId="25C966BE" w14:textId="77777777" w:rsidR="00763598" w:rsidRPr="00B20904" w:rsidRDefault="00763598" w:rsidP="00E6567B">
      <w:pPr>
        <w:suppressAutoHyphens/>
        <w:spacing w:before="120" w:after="120" w:line="240" w:lineRule="auto"/>
        <w:ind w:left="800" w:right="-74"/>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Pour faciliter cette classification par l’Autorité contractante, le Candidat</w:t>
      </w:r>
      <w:r w:rsidRPr="00B20904" w:rsidDel="00140004">
        <w:rPr>
          <w:rFonts w:ascii="Garamond" w:eastAsia="Times New Roman" w:hAnsi="Garamond" w:cs="Times New Roman"/>
          <w:sz w:val="24"/>
          <w:szCs w:val="20"/>
          <w:lang w:eastAsia="fr-FR"/>
        </w:rPr>
        <w:t xml:space="preserve"> </w:t>
      </w:r>
      <w:r w:rsidRPr="00B20904">
        <w:rPr>
          <w:rFonts w:ascii="Garamond" w:eastAsia="Times New Roman" w:hAnsi="Garamond" w:cs="Times New Roman"/>
          <w:sz w:val="24"/>
          <w:szCs w:val="20"/>
          <w:lang w:eastAsia="fr-FR"/>
        </w:rPr>
        <w:t>devra fournir dans son offre, toutes justifications nécessaires au classement de son offre dans le Groupe A.</w:t>
      </w:r>
    </w:p>
    <w:p w14:paraId="3A774BCF" w14:textId="77777777" w:rsidR="00763598" w:rsidRPr="00B20904" w:rsidRDefault="00763598" w:rsidP="0071307E">
      <w:pPr>
        <w:pStyle w:val="Paragraphedeliste"/>
        <w:numPr>
          <w:ilvl w:val="1"/>
          <w:numId w:val="34"/>
        </w:numPr>
        <w:suppressAutoHyphens/>
        <w:spacing w:before="120" w:after="120" w:line="240" w:lineRule="auto"/>
        <w:ind w:left="845" w:right="-74"/>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L’Autorité contractante examinera d’abord les offres pour vérifier dans quel groupe les candidats</w:t>
      </w:r>
      <w:r w:rsidRPr="00B20904" w:rsidDel="00140004">
        <w:rPr>
          <w:rFonts w:ascii="Garamond" w:eastAsia="Times New Roman" w:hAnsi="Garamond" w:cs="Times New Roman"/>
          <w:sz w:val="24"/>
          <w:szCs w:val="20"/>
          <w:lang w:eastAsia="fr-FR"/>
        </w:rPr>
        <w:t xml:space="preserve"> </w:t>
      </w:r>
      <w:r w:rsidRPr="00B20904">
        <w:rPr>
          <w:rFonts w:ascii="Garamond" w:eastAsia="Times New Roman" w:hAnsi="Garamond" w:cs="Times New Roman"/>
          <w:sz w:val="24"/>
          <w:szCs w:val="20"/>
          <w:lang w:eastAsia="fr-FR"/>
        </w:rPr>
        <w:t>auront classé leur offre en préparant leurs soumissions. Il confirmera ou modifiera ce classement si besoin est.</w:t>
      </w:r>
    </w:p>
    <w:p w14:paraId="0DA4144D" w14:textId="77777777" w:rsidR="00763598" w:rsidRPr="00B20904" w:rsidRDefault="00763598" w:rsidP="0071307E">
      <w:pPr>
        <w:pStyle w:val="Paragraphedeliste"/>
        <w:numPr>
          <w:ilvl w:val="1"/>
          <w:numId w:val="34"/>
        </w:numPr>
        <w:suppressAutoHyphens/>
        <w:spacing w:before="120" w:after="120" w:line="240" w:lineRule="auto"/>
        <w:ind w:left="845" w:right="-72"/>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Toutes les offres évaluées de chaque groupe seront ensuite comparées entre elles, pour déterminer quelle est l’offre évaluée la moins disante de chaque groupe.  L’offre évaluée la moins-disante en fonction de critères exprimés en termes monétaires de chaque groupe sera ensuite comparée avec l’offre évaluée la moins-disante en fonction de critères exprimés en termes monétaires des autres groupes.  Si, de cette comparaison, il ressort qu’une offre du Groupe A est l’offre évaluée la moins disante, le Soumissionnaire</w:t>
      </w:r>
      <w:r w:rsidRPr="00B20904" w:rsidDel="00140004">
        <w:rPr>
          <w:rFonts w:ascii="Garamond" w:eastAsia="Times New Roman" w:hAnsi="Garamond" w:cs="Times New Roman"/>
          <w:sz w:val="24"/>
          <w:szCs w:val="20"/>
          <w:lang w:eastAsia="fr-FR"/>
        </w:rPr>
        <w:t xml:space="preserve"> </w:t>
      </w:r>
      <w:r w:rsidRPr="00B20904">
        <w:rPr>
          <w:rFonts w:ascii="Garamond" w:eastAsia="Times New Roman" w:hAnsi="Garamond" w:cs="Times New Roman"/>
          <w:sz w:val="24"/>
          <w:szCs w:val="20"/>
          <w:lang w:eastAsia="fr-FR"/>
        </w:rPr>
        <w:t>qui l’a présentée se verra attribuer le marché.</w:t>
      </w:r>
    </w:p>
    <w:p w14:paraId="6AAB881D" w14:textId="77777777" w:rsidR="00763598" w:rsidRPr="00B20904" w:rsidRDefault="00763598" w:rsidP="0071307E">
      <w:pPr>
        <w:pStyle w:val="Paragraphedeliste"/>
        <w:numPr>
          <w:ilvl w:val="1"/>
          <w:numId w:val="34"/>
        </w:numPr>
        <w:suppressAutoHyphens/>
        <w:spacing w:before="120" w:after="120" w:line="240" w:lineRule="auto"/>
        <w:ind w:left="845" w:right="-74"/>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Si, à la suite de la comparaison qui précède, l’offre évaluée la moins disante fait partie du Groupe B, cette offre du Groupe B sera de nouveau comparée à l’offre évaluée la moins disante du Groupe A, après qu’on ait ajouté au prix évalué des fournitures importées proposées dans l’offre la moins-disante du Groupe B, et aux seules fins de cette comparaison supplémentaire, un taux maximal de 15 % du prix de l’offre de ces fournitures.</w:t>
      </w:r>
    </w:p>
    <w:p w14:paraId="5191BEF0" w14:textId="77777777" w:rsidR="00763598" w:rsidRPr="00B20904" w:rsidRDefault="00763598" w:rsidP="0071307E">
      <w:pPr>
        <w:pStyle w:val="Paragraphedeliste"/>
        <w:numPr>
          <w:ilvl w:val="1"/>
          <w:numId w:val="34"/>
        </w:numPr>
        <w:suppressAutoHyphens/>
        <w:spacing w:before="120" w:after="120" w:line="240" w:lineRule="auto"/>
        <w:ind w:left="845" w:right="-74"/>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Si l’offre du Groupe A est, dans cette comparaison supplémentaire, l’offre évaluée la moins-disante en fonction de critères exprimés en termes monétaires, elle sera retenue.  Sinon, l’offre évaluée la moins-disante en fonction de critères exprimés en termes monétaires du Groupe B, par application des dispositions de l’alinéa 34.5 ci-dessus sera retenue.</w:t>
      </w:r>
    </w:p>
    <w:p w14:paraId="5F56E76F" w14:textId="77777777" w:rsidR="00E6567B" w:rsidRPr="009223F8" w:rsidRDefault="00E6567B" w:rsidP="00E6567B">
      <w:pPr>
        <w:pStyle w:val="Paragraphedeliste"/>
        <w:suppressAutoHyphens/>
        <w:spacing w:before="120" w:after="120" w:line="240" w:lineRule="auto"/>
        <w:ind w:left="845" w:right="-74"/>
        <w:contextualSpacing w:val="0"/>
        <w:jc w:val="both"/>
        <w:rPr>
          <w:rFonts w:ascii="Garamond" w:eastAsia="Times New Roman" w:hAnsi="Garamond" w:cs="Times New Roman"/>
          <w:sz w:val="16"/>
          <w:szCs w:val="16"/>
          <w:lang w:eastAsia="fr-FR"/>
        </w:rPr>
      </w:pPr>
    </w:p>
    <w:p w14:paraId="23F97CE5" w14:textId="77777777" w:rsidR="00763598" w:rsidRPr="00B20904" w:rsidRDefault="00763598" w:rsidP="001350D1">
      <w:pPr>
        <w:pStyle w:val="Style1"/>
        <w:spacing w:before="120" w:after="120"/>
        <w:contextualSpacing w:val="0"/>
        <w:outlineLvl w:val="1"/>
        <w:rPr>
          <w:rFonts w:ascii="Garamond" w:hAnsi="Garamond"/>
        </w:rPr>
      </w:pPr>
      <w:bookmarkStart w:id="51" w:name="_Toc494445367"/>
      <w:r w:rsidRPr="00B20904">
        <w:rPr>
          <w:rFonts w:ascii="Garamond" w:hAnsi="Garamond"/>
        </w:rPr>
        <w:t>Comparaison des offres</w:t>
      </w:r>
      <w:bookmarkEnd w:id="51"/>
    </w:p>
    <w:p w14:paraId="3539226D" w14:textId="77777777" w:rsidR="00763598" w:rsidRPr="00B20904" w:rsidRDefault="00763598" w:rsidP="0071307E">
      <w:pPr>
        <w:pStyle w:val="Paragraphedeliste"/>
        <w:numPr>
          <w:ilvl w:val="1"/>
          <w:numId w:val="64"/>
        </w:numPr>
        <w:suppressAutoHyphens/>
        <w:spacing w:before="120" w:after="120" w:line="240" w:lineRule="auto"/>
        <w:ind w:right="-72"/>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L’Autorité contractante comparera toutes les offres substantiellement conformes pour déterminer l’offre évaluée la moins-disante en fonction de critères exprimés en termes monétaires, en application de la clause 33 des IC.</w:t>
      </w:r>
    </w:p>
    <w:p w14:paraId="6BEA8324" w14:textId="77777777" w:rsidR="00763598" w:rsidRPr="00B20904" w:rsidRDefault="003D6E55" w:rsidP="001350D1">
      <w:pPr>
        <w:pStyle w:val="Style1"/>
        <w:spacing w:before="120" w:after="120"/>
        <w:outlineLvl w:val="1"/>
        <w:rPr>
          <w:rFonts w:ascii="Garamond" w:hAnsi="Garamond"/>
        </w:rPr>
      </w:pPr>
      <w:bookmarkStart w:id="52" w:name="_Toc494445368"/>
      <w:r w:rsidRPr="00B20904">
        <w:rPr>
          <w:rFonts w:ascii="Garamond" w:hAnsi="Garamond"/>
        </w:rPr>
        <w:t xml:space="preserve">Vérification a posteriori des </w:t>
      </w:r>
      <w:r w:rsidR="00763598" w:rsidRPr="00B20904">
        <w:rPr>
          <w:rFonts w:ascii="Garamond" w:hAnsi="Garamond"/>
        </w:rPr>
        <w:t>qualifications du Soumissionnaire</w:t>
      </w:r>
      <w:bookmarkEnd w:id="52"/>
    </w:p>
    <w:p w14:paraId="1EB5EA3A" w14:textId="77777777" w:rsidR="00763598" w:rsidRPr="00B20904" w:rsidRDefault="00763598" w:rsidP="0071307E">
      <w:pPr>
        <w:pStyle w:val="Paragraphedeliste"/>
        <w:numPr>
          <w:ilvl w:val="1"/>
          <w:numId w:val="65"/>
        </w:numPr>
        <w:suppressAutoHyphens/>
        <w:spacing w:before="120" w:after="120" w:line="240" w:lineRule="auto"/>
        <w:ind w:right="-74"/>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L’Autorité contractante s’assurera que le Candidat retenu pour avoir soumis l’offre évaluée la moins-disante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43E76725" w14:textId="77777777" w:rsidR="00763598" w:rsidRPr="00B20904" w:rsidRDefault="00763598" w:rsidP="0071307E">
      <w:pPr>
        <w:pStyle w:val="Paragraphedeliste"/>
        <w:numPr>
          <w:ilvl w:val="1"/>
          <w:numId w:val="65"/>
        </w:numPr>
        <w:suppressAutoHyphens/>
        <w:spacing w:before="120" w:after="120" w:line="240" w:lineRule="auto"/>
        <w:ind w:right="-74"/>
        <w:contextualSpacing w:val="0"/>
        <w:jc w:val="both"/>
        <w:rPr>
          <w:rFonts w:ascii="Garamond" w:eastAsia="Times New Roman" w:hAnsi="Garamond" w:cs="Times New Roman"/>
          <w:b/>
          <w:sz w:val="24"/>
          <w:szCs w:val="24"/>
          <w:lang w:eastAsia="fr-FR"/>
        </w:rPr>
      </w:pPr>
      <w:r w:rsidRPr="00B20904">
        <w:rPr>
          <w:rFonts w:ascii="Garamond" w:eastAsia="Times New Roman" w:hAnsi="Garamond" w:cs="Times New Roman"/>
          <w:b/>
          <w:sz w:val="24"/>
          <w:szCs w:val="20"/>
          <w:lang w:eastAsia="fr-FR"/>
        </w:rPr>
        <w:t xml:space="preserve"> </w:t>
      </w:r>
      <w:r w:rsidRPr="00B20904">
        <w:rPr>
          <w:rFonts w:ascii="Garamond" w:hAnsi="Garamond" w:cs="Times New Roman"/>
          <w:sz w:val="24"/>
          <w:szCs w:val="24"/>
        </w:rPr>
        <w:t>Cette détermination sera fondée sur l’examen des pièces attestant les qualifications du Candidat</w:t>
      </w:r>
      <w:r w:rsidRPr="00B20904" w:rsidDel="00140004">
        <w:rPr>
          <w:rFonts w:ascii="Garamond" w:hAnsi="Garamond" w:cs="Times New Roman"/>
          <w:sz w:val="24"/>
          <w:szCs w:val="24"/>
        </w:rPr>
        <w:t xml:space="preserve"> </w:t>
      </w:r>
      <w:r w:rsidRPr="00B20904">
        <w:rPr>
          <w:rFonts w:ascii="Garamond" w:hAnsi="Garamond" w:cs="Times New Roman"/>
          <w:sz w:val="24"/>
          <w:szCs w:val="24"/>
        </w:rPr>
        <w:t>et soumises par lui en application de la clause 18 des IC.</w:t>
      </w:r>
    </w:p>
    <w:p w14:paraId="1F6CD980" w14:textId="77777777" w:rsidR="00763598" w:rsidRPr="00B20904" w:rsidRDefault="00763598" w:rsidP="0071307E">
      <w:pPr>
        <w:pStyle w:val="Paragraphedeliste"/>
        <w:numPr>
          <w:ilvl w:val="1"/>
          <w:numId w:val="65"/>
        </w:numPr>
        <w:suppressAutoHyphens/>
        <w:spacing w:before="120" w:after="120" w:line="240" w:lineRule="auto"/>
        <w:ind w:right="-72"/>
        <w:jc w:val="both"/>
        <w:rPr>
          <w:rFonts w:ascii="Garamond" w:eastAsia="Times New Roman" w:hAnsi="Garamond" w:cs="Times New Roman"/>
          <w:sz w:val="24"/>
          <w:szCs w:val="24"/>
          <w:lang w:eastAsia="fr-FR"/>
        </w:rPr>
      </w:pPr>
      <w:r w:rsidRPr="00B20904">
        <w:rPr>
          <w:rFonts w:ascii="Garamond" w:eastAsia="Times New Roman" w:hAnsi="Garamond" w:cs="Times New Roman"/>
          <w:b/>
          <w:sz w:val="24"/>
          <w:szCs w:val="24"/>
          <w:lang w:eastAsia="fr-FR"/>
        </w:rPr>
        <w:t xml:space="preserve"> </w:t>
      </w:r>
      <w:r w:rsidRPr="00B20904">
        <w:rPr>
          <w:rFonts w:ascii="Garamond" w:eastAsia="Times New Roman" w:hAnsi="Garamond"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moins-disante en fonction de critères exprimés en termes monétaires afin d’établir de la même manière si le Candidat est capable d’exécuter le Marché de façon satisfaisante.</w:t>
      </w:r>
    </w:p>
    <w:p w14:paraId="2DE0BBEC" w14:textId="77777777" w:rsidR="00763598" w:rsidRPr="00B20904" w:rsidRDefault="00763598" w:rsidP="001350D1">
      <w:pPr>
        <w:pStyle w:val="Style1"/>
        <w:spacing w:before="120" w:after="120"/>
        <w:outlineLvl w:val="1"/>
        <w:rPr>
          <w:rFonts w:ascii="Garamond" w:hAnsi="Garamond"/>
        </w:rPr>
      </w:pPr>
      <w:bookmarkStart w:id="53" w:name="_Toc494445369"/>
      <w:r w:rsidRPr="00B20904">
        <w:rPr>
          <w:rFonts w:ascii="Garamond" w:hAnsi="Garamond"/>
        </w:rPr>
        <w:t>Droit de l’Autorité contractante d’accepter l’une quelconque des offres et de rejeter une ou toutes les offres</w:t>
      </w:r>
      <w:bookmarkEnd w:id="53"/>
    </w:p>
    <w:p w14:paraId="21961DF5" w14:textId="77777777" w:rsidR="00763598" w:rsidRPr="00B20904" w:rsidRDefault="00763598" w:rsidP="0071307E">
      <w:pPr>
        <w:pStyle w:val="Paragraphedeliste"/>
        <w:numPr>
          <w:ilvl w:val="1"/>
          <w:numId w:val="66"/>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170815F3" w14:textId="77777777" w:rsidR="00763598" w:rsidRPr="00B20904" w:rsidRDefault="00763598" w:rsidP="0071307E">
      <w:pPr>
        <w:pStyle w:val="Paragraphedeliste"/>
        <w:numPr>
          <w:ilvl w:val="1"/>
          <w:numId w:val="66"/>
        </w:numPr>
        <w:spacing w:before="120" w:after="120" w:line="240" w:lineRule="auto"/>
        <w:contextualSpacing w:val="0"/>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lastRenderedPageBreak/>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demande.</w:t>
      </w:r>
    </w:p>
    <w:p w14:paraId="2C3ECBDE" w14:textId="77777777" w:rsidR="00763598" w:rsidRPr="00B20904" w:rsidRDefault="00763598" w:rsidP="004F4AE7">
      <w:pPr>
        <w:pStyle w:val="Paragraphedeliste"/>
        <w:numPr>
          <w:ilvl w:val="0"/>
          <w:numId w:val="4"/>
        </w:numPr>
        <w:spacing w:before="120" w:after="120" w:line="240" w:lineRule="auto"/>
        <w:ind w:hanging="357"/>
        <w:contextualSpacing w:val="0"/>
        <w:jc w:val="center"/>
        <w:rPr>
          <w:rFonts w:ascii="Garamond" w:eastAsia="Times New Roman" w:hAnsi="Garamond" w:cs="Times New Roman"/>
          <w:b/>
          <w:sz w:val="28"/>
          <w:szCs w:val="28"/>
          <w:lang w:eastAsia="fr-FR"/>
        </w:rPr>
      </w:pPr>
      <w:r w:rsidRPr="00B20904">
        <w:rPr>
          <w:rFonts w:ascii="Garamond" w:eastAsia="Times New Roman" w:hAnsi="Garamond" w:cs="Times New Roman"/>
          <w:b/>
          <w:sz w:val="28"/>
          <w:szCs w:val="28"/>
          <w:lang w:eastAsia="fr-FR"/>
        </w:rPr>
        <w:t>Attribution du Marché</w:t>
      </w:r>
    </w:p>
    <w:p w14:paraId="001FCD28" w14:textId="77777777" w:rsidR="00763598" w:rsidRPr="00B20904" w:rsidRDefault="00763598" w:rsidP="004F4AE7">
      <w:pPr>
        <w:pStyle w:val="Style1"/>
        <w:spacing w:before="120" w:after="120"/>
        <w:ind w:hanging="357"/>
        <w:contextualSpacing w:val="0"/>
        <w:outlineLvl w:val="1"/>
        <w:rPr>
          <w:rFonts w:ascii="Garamond" w:hAnsi="Garamond"/>
        </w:rPr>
      </w:pPr>
      <w:bookmarkStart w:id="54" w:name="_Toc494445370"/>
      <w:r w:rsidRPr="00B20904">
        <w:rPr>
          <w:rFonts w:ascii="Garamond" w:hAnsi="Garamond"/>
        </w:rPr>
        <w:t>Critères d’attribution</w:t>
      </w:r>
      <w:bookmarkEnd w:id="54"/>
    </w:p>
    <w:p w14:paraId="5F0E3246" w14:textId="77777777" w:rsidR="00763598" w:rsidRPr="00B20904" w:rsidRDefault="00763598" w:rsidP="0071307E">
      <w:pPr>
        <w:pStyle w:val="Paragraphedeliste"/>
        <w:numPr>
          <w:ilvl w:val="1"/>
          <w:numId w:val="68"/>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L’Autorité contractante attribuera le Marché au Candidat dont l’offre aura été évaluée la moins-disante en fonction de critères exprimés en termes monétaires et jugée substantiellement conforme au DAO, à condition que le Candidat soit en outre jugé qualifié pour exécuter le Marché de façon satisfaisante.</w:t>
      </w:r>
    </w:p>
    <w:p w14:paraId="3EAB90DB" w14:textId="77777777" w:rsidR="00763598" w:rsidRPr="00B20904" w:rsidRDefault="00763598" w:rsidP="001350D1">
      <w:pPr>
        <w:pStyle w:val="Style1"/>
        <w:spacing w:before="120" w:after="120"/>
        <w:contextualSpacing w:val="0"/>
        <w:outlineLvl w:val="1"/>
        <w:rPr>
          <w:rFonts w:ascii="Garamond" w:hAnsi="Garamond"/>
        </w:rPr>
      </w:pPr>
      <w:bookmarkStart w:id="55" w:name="_Toc494445371"/>
      <w:r w:rsidRPr="00B20904">
        <w:rPr>
          <w:rFonts w:ascii="Garamond" w:hAnsi="Garamond"/>
        </w:rPr>
        <w:t>Droit de l’Autorité contractante de modifier les quantités au moment de l’attribution du Marché</w:t>
      </w:r>
      <w:bookmarkEnd w:id="55"/>
    </w:p>
    <w:p w14:paraId="56E0F939" w14:textId="77777777" w:rsidR="00763598" w:rsidRPr="00B20904" w:rsidRDefault="00763598" w:rsidP="0071307E">
      <w:pPr>
        <w:pStyle w:val="Paragraphedeliste"/>
        <w:numPr>
          <w:ilvl w:val="1"/>
          <w:numId w:val="67"/>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0FC5ED7B" w14:textId="77777777" w:rsidR="00763598" w:rsidRPr="00B20904" w:rsidRDefault="00763598" w:rsidP="001350D1">
      <w:pPr>
        <w:pStyle w:val="Style1"/>
        <w:spacing w:before="120" w:after="120"/>
        <w:contextualSpacing w:val="0"/>
        <w:outlineLvl w:val="1"/>
        <w:rPr>
          <w:rFonts w:ascii="Garamond" w:hAnsi="Garamond"/>
        </w:rPr>
      </w:pPr>
      <w:bookmarkStart w:id="56" w:name="_Toc494445372"/>
      <w:r w:rsidRPr="00B20904">
        <w:rPr>
          <w:rFonts w:ascii="Garamond" w:hAnsi="Garamond"/>
        </w:rPr>
        <w:t>Notification de l’attribution du Marché</w:t>
      </w:r>
      <w:bookmarkEnd w:id="56"/>
    </w:p>
    <w:p w14:paraId="37343F22" w14:textId="77777777" w:rsidR="006A1CBF" w:rsidRPr="00B20904" w:rsidRDefault="00763598" w:rsidP="0071307E">
      <w:pPr>
        <w:pStyle w:val="Paragraphedeliste"/>
        <w:numPr>
          <w:ilvl w:val="1"/>
          <w:numId w:val="69"/>
        </w:numPr>
        <w:spacing w:before="120" w:after="120" w:line="240" w:lineRule="auto"/>
        <w:contextualSpacing w:val="0"/>
        <w:jc w:val="both"/>
        <w:rPr>
          <w:rFonts w:ascii="Garamond" w:hAnsi="Garamond" w:cs="Times New Roman"/>
          <w:sz w:val="24"/>
          <w:szCs w:val="24"/>
        </w:rPr>
      </w:pPr>
      <w:r w:rsidRPr="00B20904">
        <w:rPr>
          <w:rFonts w:ascii="Garamond" w:hAnsi="Garamond"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6A66BEB6" w14:textId="77777777" w:rsidR="00763598" w:rsidRPr="00B20904" w:rsidRDefault="00763598" w:rsidP="004E6911">
      <w:pPr>
        <w:pStyle w:val="Style1"/>
        <w:spacing w:before="120" w:after="120"/>
        <w:outlineLvl w:val="1"/>
        <w:rPr>
          <w:rFonts w:ascii="Garamond" w:hAnsi="Garamond"/>
          <w:b w:val="0"/>
        </w:rPr>
      </w:pPr>
      <w:bookmarkStart w:id="57" w:name="_Toc494445373"/>
      <w:r w:rsidRPr="00B20904">
        <w:rPr>
          <w:rFonts w:ascii="Garamond" w:hAnsi="Garamond"/>
        </w:rPr>
        <w:t>Information des candidats</w:t>
      </w:r>
      <w:bookmarkEnd w:id="57"/>
    </w:p>
    <w:p w14:paraId="02AF3146" w14:textId="77777777" w:rsidR="00763598" w:rsidRPr="00B20904" w:rsidRDefault="00763598" w:rsidP="0071307E">
      <w:pPr>
        <w:pStyle w:val="Paragraphedeliste"/>
        <w:numPr>
          <w:ilvl w:val="1"/>
          <w:numId w:val="70"/>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hAnsi="Garamond" w:cs="Times New Roman"/>
          <w:sz w:val="24"/>
          <w:szCs w:val="24"/>
        </w:rPr>
        <w:t xml:space="preserve"> Après l’avis de la Direction Générale des Marchés Publics et des Délégations du Service Public ou du bailleur de fonds sur la proposition d’attribution</w:t>
      </w:r>
      <w:r w:rsidRPr="00B20904">
        <w:rPr>
          <w:rFonts w:ascii="Garamond" w:eastAsia="Times New Roman" w:hAnsi="Garamond" w:cs="Times New Roman"/>
          <w:sz w:val="24"/>
          <w:szCs w:val="20"/>
          <w:lang w:eastAsia="fr-FR"/>
        </w:rPr>
        <w:t>, l’Autorité contractante avise immédiatement les autres Soumissionnaires</w:t>
      </w:r>
      <w:r w:rsidRPr="00B20904" w:rsidDel="000E79D8">
        <w:rPr>
          <w:rFonts w:ascii="Garamond" w:eastAsia="Times New Roman" w:hAnsi="Garamond" w:cs="Times New Roman"/>
          <w:sz w:val="24"/>
          <w:szCs w:val="20"/>
          <w:lang w:eastAsia="fr-FR"/>
        </w:rPr>
        <w:t xml:space="preserve"> </w:t>
      </w:r>
      <w:r w:rsidRPr="00B20904">
        <w:rPr>
          <w:rFonts w:ascii="Garamond" w:eastAsia="Times New Roman" w:hAnsi="Garamond" w:cs="Times New Roman"/>
          <w:sz w:val="24"/>
          <w:szCs w:val="20"/>
          <w:lang w:eastAsia="fr-FR"/>
        </w:rPr>
        <w:t>du rejet de leurs offres, et leur restitue les garanties de soumission.</w:t>
      </w:r>
    </w:p>
    <w:p w14:paraId="16020627" w14:textId="77777777" w:rsidR="00763598" w:rsidRPr="00B20904" w:rsidRDefault="00763598" w:rsidP="0071307E">
      <w:pPr>
        <w:pStyle w:val="Paragraphedeliste"/>
        <w:numPr>
          <w:ilvl w:val="1"/>
          <w:numId w:val="70"/>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66B2B0BA" w14:textId="77777777" w:rsidR="00763598" w:rsidRPr="00B20904" w:rsidRDefault="00763598" w:rsidP="00C058A4">
      <w:pPr>
        <w:pStyle w:val="Style1"/>
        <w:outlineLvl w:val="1"/>
        <w:rPr>
          <w:rFonts w:ascii="Garamond" w:hAnsi="Garamond"/>
        </w:rPr>
      </w:pPr>
      <w:bookmarkStart w:id="58" w:name="_Toc494445374"/>
      <w:r w:rsidRPr="00B20904">
        <w:rPr>
          <w:rFonts w:ascii="Garamond" w:hAnsi="Garamond"/>
        </w:rPr>
        <w:t>Signature du Marché</w:t>
      </w:r>
      <w:bookmarkEnd w:id="58"/>
    </w:p>
    <w:p w14:paraId="7032C701" w14:textId="77777777" w:rsidR="00763598" w:rsidRPr="00B20904" w:rsidRDefault="00763598" w:rsidP="0071307E">
      <w:pPr>
        <w:pStyle w:val="Paragraphedeliste"/>
        <w:numPr>
          <w:ilvl w:val="1"/>
          <w:numId w:val="71"/>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67095FBB" w14:textId="77777777" w:rsidR="00763598" w:rsidRPr="00B20904" w:rsidRDefault="00763598" w:rsidP="0071307E">
      <w:pPr>
        <w:pStyle w:val="Paragraphedeliste"/>
        <w:numPr>
          <w:ilvl w:val="1"/>
          <w:numId w:val="71"/>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Dans un délai d’un (1) jour à compter de la date </w:t>
      </w:r>
      <w:r w:rsidR="00500A4B" w:rsidRPr="00B20904">
        <w:rPr>
          <w:rFonts w:ascii="Garamond" w:eastAsia="Times New Roman" w:hAnsi="Garamond" w:cs="Times New Roman"/>
          <w:sz w:val="24"/>
          <w:szCs w:val="20"/>
          <w:lang w:eastAsia="fr-FR"/>
        </w:rPr>
        <w:t>de réception</w:t>
      </w:r>
      <w:r w:rsidRPr="00B20904">
        <w:rPr>
          <w:rFonts w:ascii="Garamond" w:eastAsia="Times New Roman" w:hAnsi="Garamond" w:cs="Times New Roman"/>
          <w:sz w:val="24"/>
          <w:szCs w:val="20"/>
          <w:lang w:eastAsia="fr-FR"/>
        </w:rPr>
        <w:t xml:space="preserve"> du projet de Marché, le Candidat retenu le signera, le datera et le renverra à l’Autorité contractant</w:t>
      </w:r>
      <w:r w:rsidR="002B0B8A" w:rsidRPr="00B20904">
        <w:rPr>
          <w:rFonts w:ascii="Garamond" w:eastAsia="Times New Roman" w:hAnsi="Garamond" w:cs="Times New Roman"/>
          <w:sz w:val="24"/>
          <w:szCs w:val="20"/>
          <w:lang w:eastAsia="fr-FR"/>
        </w:rPr>
        <w:t>e</w:t>
      </w:r>
      <w:r w:rsidRPr="00B20904">
        <w:rPr>
          <w:rFonts w:ascii="Garamond" w:eastAsia="Times New Roman" w:hAnsi="Garamond" w:cs="Times New Roman"/>
          <w:sz w:val="24"/>
          <w:szCs w:val="20"/>
          <w:lang w:eastAsia="fr-FR"/>
        </w:rPr>
        <w:t>.</w:t>
      </w:r>
    </w:p>
    <w:p w14:paraId="6DAA7833" w14:textId="77777777" w:rsidR="00763598" w:rsidRPr="00B20904" w:rsidRDefault="00763598" w:rsidP="004E6911">
      <w:pPr>
        <w:pStyle w:val="Style1"/>
        <w:spacing w:before="120" w:after="120"/>
        <w:outlineLvl w:val="1"/>
        <w:rPr>
          <w:rFonts w:ascii="Garamond" w:hAnsi="Garamond"/>
        </w:rPr>
      </w:pPr>
      <w:bookmarkStart w:id="59" w:name="_Toc494445375"/>
      <w:r w:rsidRPr="00B20904">
        <w:rPr>
          <w:rFonts w:ascii="Garamond" w:hAnsi="Garamond"/>
        </w:rPr>
        <w:t>Notification du Marché approuvé</w:t>
      </w:r>
      <w:bookmarkEnd w:id="59"/>
    </w:p>
    <w:p w14:paraId="3FD2329D" w14:textId="77777777" w:rsidR="00763598" w:rsidRPr="00B20904" w:rsidRDefault="00763598" w:rsidP="0071307E">
      <w:pPr>
        <w:pStyle w:val="Paragraphedeliste"/>
        <w:numPr>
          <w:ilvl w:val="1"/>
          <w:numId w:val="72"/>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B20904">
        <w:rPr>
          <w:rFonts w:ascii="Garamond" w:eastAsia="Times New Roman" w:hAnsi="Garamond" w:cs="Times New Roman"/>
          <w:sz w:val="24"/>
          <w:szCs w:val="20"/>
          <w:lang w:eastAsia="fr-FR"/>
        </w:rPr>
        <w:t>de réception ou par tout moyen permettant de donner date certaine à cet envoi. La date de notification est celle du récépissé ou de l'avis de réception.</w:t>
      </w:r>
    </w:p>
    <w:p w14:paraId="7DEC9510" w14:textId="77777777" w:rsidR="00763598" w:rsidRPr="00B20904" w:rsidRDefault="00763598" w:rsidP="0071307E">
      <w:pPr>
        <w:pStyle w:val="Paragraphedeliste"/>
        <w:numPr>
          <w:ilvl w:val="1"/>
          <w:numId w:val="72"/>
        </w:numPr>
        <w:spacing w:before="120" w:after="120" w:line="240" w:lineRule="auto"/>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781F7375" w14:textId="77777777" w:rsidR="00763598" w:rsidRPr="00B20904" w:rsidRDefault="00763598" w:rsidP="00B9715D">
      <w:pPr>
        <w:pStyle w:val="Style1"/>
        <w:spacing w:before="120" w:after="120"/>
        <w:outlineLvl w:val="1"/>
        <w:rPr>
          <w:rFonts w:ascii="Garamond" w:hAnsi="Garamond"/>
        </w:rPr>
      </w:pPr>
      <w:bookmarkStart w:id="60" w:name="_Toc494445376"/>
      <w:r w:rsidRPr="00B20904">
        <w:rPr>
          <w:rFonts w:ascii="Garamond" w:hAnsi="Garamond"/>
        </w:rPr>
        <w:t>Garantie de bonne exécution</w:t>
      </w:r>
      <w:bookmarkEnd w:id="60"/>
    </w:p>
    <w:p w14:paraId="699D3807" w14:textId="77777777" w:rsidR="00763598" w:rsidRPr="00B20904" w:rsidRDefault="00763598" w:rsidP="0071307E">
      <w:pPr>
        <w:pStyle w:val="Paragraphedeliste"/>
        <w:numPr>
          <w:ilvl w:val="1"/>
          <w:numId w:val="73"/>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lastRenderedPageBreak/>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4853ED68" w14:textId="16CB1B18" w:rsidR="00BA390D" w:rsidRPr="009025DE" w:rsidRDefault="00763598" w:rsidP="00BA390D">
      <w:pPr>
        <w:pStyle w:val="Paragraphedeliste"/>
        <w:numPr>
          <w:ilvl w:val="1"/>
          <w:numId w:val="73"/>
        </w:numPr>
        <w:spacing w:before="120" w:after="12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 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moins-disante, et qui possède les qualifications exigées pour exécuter le Marché de façon satisfaisante.</w:t>
      </w:r>
    </w:p>
    <w:p w14:paraId="56C79BF3" w14:textId="77777777" w:rsidR="00763598" w:rsidRPr="00B20904" w:rsidRDefault="00763598" w:rsidP="00C058A4">
      <w:pPr>
        <w:pStyle w:val="Style1"/>
        <w:outlineLvl w:val="1"/>
        <w:rPr>
          <w:rFonts w:ascii="Garamond" w:hAnsi="Garamond"/>
        </w:rPr>
      </w:pPr>
      <w:bookmarkStart w:id="61" w:name="_Toc494445377"/>
      <w:r w:rsidRPr="00B20904">
        <w:rPr>
          <w:rFonts w:ascii="Garamond" w:hAnsi="Garamond"/>
        </w:rPr>
        <w:t>Recours</w:t>
      </w:r>
      <w:bookmarkEnd w:id="61"/>
    </w:p>
    <w:p w14:paraId="42B6AC11" w14:textId="77777777" w:rsidR="00763598" w:rsidRPr="00B20904" w:rsidRDefault="00763598" w:rsidP="0071307E">
      <w:pPr>
        <w:pStyle w:val="Paragraphedeliste"/>
        <w:numPr>
          <w:ilvl w:val="1"/>
          <w:numId w:val="74"/>
        </w:numPr>
        <w:spacing w:after="220" w:line="240" w:lineRule="auto"/>
        <w:jc w:val="both"/>
        <w:outlineLvl w:val="1"/>
        <w:rPr>
          <w:rFonts w:ascii="Garamond" w:eastAsia="Times New Roman" w:hAnsi="Garamond" w:cs="Times New Roman"/>
          <w:sz w:val="24"/>
          <w:szCs w:val="20"/>
          <w:lang w:eastAsia="fr-FR"/>
        </w:rPr>
      </w:pPr>
      <w:r w:rsidRPr="00B20904">
        <w:rPr>
          <w:rFonts w:ascii="Garamond" w:hAnsi="Garamond"/>
          <w:szCs w:val="24"/>
        </w:rPr>
        <w:t xml:space="preserve"> </w:t>
      </w:r>
      <w:r w:rsidRPr="00B20904">
        <w:rPr>
          <w:rFonts w:ascii="Garamond" w:eastAsia="Times New Roman" w:hAnsi="Garamond"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74F3EC80" w14:textId="77777777" w:rsidR="00763598" w:rsidRPr="00B20904" w:rsidRDefault="00763598" w:rsidP="00B9715D">
      <w:pPr>
        <w:pStyle w:val="Paragraphedeliste"/>
        <w:spacing w:before="120" w:after="120" w:line="240" w:lineRule="auto"/>
        <w:ind w:left="374"/>
        <w:contextualSpacing w:val="0"/>
        <w:jc w:val="both"/>
        <w:outlineLvl w:val="1"/>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4CC4F305" w14:textId="77777777" w:rsidR="00763598" w:rsidRPr="00B20904" w:rsidRDefault="00763598" w:rsidP="0071307E">
      <w:pPr>
        <w:pStyle w:val="Paragraphedeliste"/>
        <w:numPr>
          <w:ilvl w:val="1"/>
          <w:numId w:val="74"/>
        </w:numPr>
        <w:tabs>
          <w:tab w:val="left" w:pos="450"/>
        </w:tabs>
        <w:autoSpaceDN w:val="0"/>
        <w:spacing w:before="120" w:after="120" w:line="240" w:lineRule="auto"/>
        <w:ind w:left="374" w:hanging="374"/>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3AABDEDC" w14:textId="77777777" w:rsidR="00763598" w:rsidRPr="00B20904" w:rsidRDefault="00763598" w:rsidP="0071307E">
      <w:pPr>
        <w:pStyle w:val="Paragraphedeliste"/>
        <w:numPr>
          <w:ilvl w:val="1"/>
          <w:numId w:val="74"/>
        </w:numPr>
        <w:tabs>
          <w:tab w:val="left" w:pos="450"/>
        </w:tabs>
        <w:autoSpaceDN w:val="0"/>
        <w:spacing w:before="120" w:after="120" w:line="240" w:lineRule="auto"/>
        <w:ind w:left="374" w:hanging="374"/>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6E9161CE" w14:textId="77777777" w:rsidR="00763598" w:rsidRPr="00B20904" w:rsidRDefault="00763598" w:rsidP="0071307E">
      <w:pPr>
        <w:pStyle w:val="Paragraphedeliste"/>
        <w:numPr>
          <w:ilvl w:val="1"/>
          <w:numId w:val="74"/>
        </w:numPr>
        <w:tabs>
          <w:tab w:val="left" w:pos="450"/>
        </w:tabs>
        <w:autoSpaceDN w:val="0"/>
        <w:spacing w:before="120" w:after="120" w:line="240" w:lineRule="auto"/>
        <w:ind w:left="374"/>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5A620B67" w14:textId="77777777" w:rsidR="00763598" w:rsidRPr="00B20904" w:rsidRDefault="00763598" w:rsidP="00B9715D">
      <w:pPr>
        <w:pStyle w:val="Paragraphedeliste"/>
        <w:tabs>
          <w:tab w:val="left" w:pos="450"/>
        </w:tabs>
        <w:autoSpaceDN w:val="0"/>
        <w:spacing w:before="120" w:after="120" w:line="240" w:lineRule="auto"/>
        <w:ind w:left="374"/>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7E5C5A16" w14:textId="77777777" w:rsidR="00763598" w:rsidRPr="00B20904" w:rsidRDefault="00763598" w:rsidP="0071307E">
      <w:pPr>
        <w:pStyle w:val="Paragraphedeliste"/>
        <w:numPr>
          <w:ilvl w:val="1"/>
          <w:numId w:val="74"/>
        </w:numPr>
        <w:spacing w:before="120" w:after="120" w:line="240" w:lineRule="auto"/>
        <w:ind w:left="374"/>
        <w:contextualSpacing w:val="0"/>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bookmarkEnd w:id="17"/>
    <w:p w14:paraId="37F8FEDF"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65674AC"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DC6C526" w14:textId="77777777" w:rsidR="009223F8" w:rsidRDefault="009223F8">
      <w:pPr>
        <w:rPr>
          <w:rFonts w:ascii="Garamond" w:eastAsia="Times New Roman" w:hAnsi="Garamond" w:cs="Times New Roman"/>
          <w:sz w:val="24"/>
          <w:szCs w:val="24"/>
          <w:lang w:eastAsia="fr-FR"/>
        </w:rPr>
      </w:pPr>
      <w:r>
        <w:rPr>
          <w:rFonts w:ascii="Garamond" w:eastAsia="Times New Roman" w:hAnsi="Garamond" w:cs="Times New Roman"/>
          <w:sz w:val="24"/>
          <w:szCs w:val="24"/>
          <w:lang w:eastAsia="fr-FR"/>
        </w:rPr>
        <w:br w:type="page"/>
      </w:r>
    </w:p>
    <w:p w14:paraId="4BC985D7" w14:textId="77777777" w:rsidR="00763598" w:rsidRDefault="00763598" w:rsidP="00E00287">
      <w:pPr>
        <w:pStyle w:val="Titre2"/>
        <w:jc w:val="center"/>
        <w:rPr>
          <w:rFonts w:ascii="Garamond" w:eastAsiaTheme="majorEastAsia" w:hAnsi="Garamond"/>
          <w:color w:val="000000" w:themeColor="text1"/>
          <w:sz w:val="32"/>
          <w:szCs w:val="32"/>
          <w:lang w:eastAsia="en-US"/>
        </w:rPr>
      </w:pPr>
      <w:bookmarkStart w:id="62" w:name="_Toc494382133"/>
      <w:r w:rsidRPr="00B20904">
        <w:rPr>
          <w:rFonts w:ascii="Garamond" w:eastAsiaTheme="majorEastAsia" w:hAnsi="Garamond"/>
          <w:color w:val="000000" w:themeColor="text1"/>
          <w:sz w:val="32"/>
          <w:szCs w:val="32"/>
          <w:lang w:eastAsia="en-US"/>
        </w:rPr>
        <w:lastRenderedPageBreak/>
        <w:t>Section II : Données Particulières de l’Appel d’Offres (DPAO)</w:t>
      </w:r>
      <w:bookmarkEnd w:id="62"/>
    </w:p>
    <w:p w14:paraId="0D205B75" w14:textId="77777777" w:rsidR="00027C08" w:rsidRPr="006D5727" w:rsidRDefault="00027C08" w:rsidP="00115086">
      <w:pPr>
        <w:spacing w:after="0"/>
        <w:rPr>
          <w:sz w:val="16"/>
          <w:szCs w:val="16"/>
        </w:rPr>
      </w:pPr>
    </w:p>
    <w:tbl>
      <w:tblPr>
        <w:tblW w:w="10784"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76"/>
        <w:gridCol w:w="9497"/>
        <w:gridCol w:w="11"/>
      </w:tblGrid>
      <w:tr w:rsidR="0007115D" w:rsidRPr="00B20904" w14:paraId="065B89D2" w14:textId="77777777" w:rsidTr="008D785B">
        <w:tc>
          <w:tcPr>
            <w:tcW w:w="10784" w:type="dxa"/>
            <w:gridSpan w:val="3"/>
            <w:tcBorders>
              <w:bottom w:val="single" w:sz="12" w:space="0" w:color="000000"/>
              <w:right w:val="single" w:sz="4" w:space="0" w:color="auto"/>
            </w:tcBorders>
            <w:vAlign w:val="center"/>
          </w:tcPr>
          <w:p w14:paraId="2D613C85" w14:textId="77777777" w:rsidR="0007115D" w:rsidRPr="00B20904" w:rsidRDefault="0007115D" w:rsidP="003C6A9C">
            <w:pPr>
              <w:spacing w:after="0"/>
              <w:jc w:val="center"/>
              <w:rPr>
                <w:rFonts w:ascii="Garamond" w:hAnsi="Garamond" w:cs="Times New Roman"/>
                <w:b/>
                <w:sz w:val="24"/>
                <w:szCs w:val="24"/>
              </w:rPr>
            </w:pPr>
            <w:r w:rsidRPr="00B20904">
              <w:rPr>
                <w:rFonts w:ascii="Garamond" w:hAnsi="Garamond" w:cs="Times New Roman"/>
                <w:b/>
                <w:sz w:val="24"/>
                <w:szCs w:val="24"/>
              </w:rPr>
              <w:t>A. Introduction</w:t>
            </w:r>
          </w:p>
        </w:tc>
      </w:tr>
      <w:tr w:rsidR="0007115D" w:rsidRPr="00E141CF" w14:paraId="378B2467" w14:textId="77777777" w:rsidTr="008D785B">
        <w:trPr>
          <w:gridAfter w:val="1"/>
          <w:wAfter w:w="11" w:type="dxa"/>
        </w:trPr>
        <w:tc>
          <w:tcPr>
            <w:tcW w:w="1276" w:type="dxa"/>
            <w:tcBorders>
              <w:bottom w:val="nil"/>
            </w:tcBorders>
          </w:tcPr>
          <w:p w14:paraId="00C2E60E" w14:textId="77777777" w:rsidR="0007115D" w:rsidRPr="00E141CF" w:rsidRDefault="0007115D" w:rsidP="00CE249F">
            <w:pPr>
              <w:spacing w:after="200"/>
              <w:jc w:val="both"/>
              <w:rPr>
                <w:rFonts w:ascii="Garamond" w:hAnsi="Garamond" w:cs="Times New Roman"/>
                <w:b/>
                <w:sz w:val="24"/>
                <w:szCs w:val="24"/>
              </w:rPr>
            </w:pPr>
            <w:r w:rsidRPr="00E141CF">
              <w:rPr>
                <w:rFonts w:ascii="Garamond" w:hAnsi="Garamond" w:cs="Times New Roman"/>
                <w:b/>
                <w:sz w:val="24"/>
                <w:szCs w:val="24"/>
              </w:rPr>
              <w:t>IC 1.1</w:t>
            </w:r>
          </w:p>
        </w:tc>
        <w:tc>
          <w:tcPr>
            <w:tcW w:w="9497" w:type="dxa"/>
            <w:tcBorders>
              <w:bottom w:val="nil"/>
            </w:tcBorders>
          </w:tcPr>
          <w:p w14:paraId="5000535E" w14:textId="5C967C1E" w:rsidR="0007115D" w:rsidRPr="00E141CF" w:rsidRDefault="0007115D" w:rsidP="00CA78D3">
            <w:pPr>
              <w:tabs>
                <w:tab w:val="right" w:pos="7272"/>
              </w:tabs>
              <w:spacing w:after="200"/>
              <w:jc w:val="both"/>
              <w:rPr>
                <w:rFonts w:ascii="Garamond" w:hAnsi="Garamond" w:cs="Times New Roman"/>
                <w:i/>
                <w:sz w:val="24"/>
                <w:szCs w:val="24"/>
              </w:rPr>
            </w:pPr>
            <w:r w:rsidRPr="00E141CF">
              <w:rPr>
                <w:rFonts w:ascii="Garamond" w:hAnsi="Garamond" w:cs="Times New Roman"/>
                <w:sz w:val="24"/>
                <w:szCs w:val="24"/>
              </w:rPr>
              <w:t xml:space="preserve">Référence de l’avis d’appel d’offres </w:t>
            </w:r>
            <w:r w:rsidR="009223F8" w:rsidRPr="00E141CF">
              <w:rPr>
                <w:rFonts w:ascii="Garamond" w:hAnsi="Garamond"/>
                <w:i/>
                <w:sz w:val="24"/>
                <w:szCs w:val="24"/>
              </w:rPr>
              <w:t xml:space="preserve">AON </w:t>
            </w:r>
            <w:r w:rsidR="009223F8" w:rsidRPr="00E141CF">
              <w:rPr>
                <w:rFonts w:ascii="Garamond" w:hAnsi="Garamond"/>
                <w:b/>
                <w:i/>
                <w:sz w:val="24"/>
                <w:szCs w:val="24"/>
              </w:rPr>
              <w:t>N°</w:t>
            </w:r>
            <w:r w:rsidR="00EE1B2E" w:rsidRPr="00EE1B2E">
              <w:rPr>
                <w:rFonts w:ascii="Garamond" w:hAnsi="Garamond"/>
                <w:b/>
                <w:i/>
                <w:sz w:val="24"/>
                <w:szCs w:val="24"/>
              </w:rPr>
              <w:t>0</w:t>
            </w:r>
            <w:r w:rsidR="0017438B">
              <w:rPr>
                <w:rFonts w:ascii="Garamond" w:hAnsi="Garamond"/>
                <w:b/>
                <w:i/>
                <w:sz w:val="24"/>
                <w:szCs w:val="24"/>
              </w:rPr>
              <w:t>0</w:t>
            </w:r>
            <w:r w:rsidR="0086720E">
              <w:rPr>
                <w:rFonts w:ascii="Garamond" w:hAnsi="Garamond"/>
                <w:b/>
                <w:i/>
                <w:sz w:val="24"/>
                <w:szCs w:val="24"/>
              </w:rPr>
              <w:t>96</w:t>
            </w:r>
            <w:r w:rsidR="00C775F0" w:rsidRPr="00EE1B2E">
              <w:rPr>
                <w:rFonts w:ascii="Garamond" w:hAnsi="Garamond"/>
                <w:b/>
                <w:i/>
                <w:sz w:val="24"/>
                <w:szCs w:val="24"/>
              </w:rPr>
              <w:t>/</w:t>
            </w:r>
            <w:r w:rsidR="00C775F0" w:rsidRPr="00E141CF">
              <w:rPr>
                <w:rFonts w:ascii="Garamond" w:hAnsi="Garamond"/>
                <w:b/>
                <w:i/>
                <w:sz w:val="24"/>
                <w:szCs w:val="24"/>
              </w:rPr>
              <w:t xml:space="preserve">F - </w:t>
            </w:r>
            <w:r w:rsidR="007B2E1D">
              <w:rPr>
                <w:rFonts w:ascii="Garamond" w:hAnsi="Garamond"/>
                <w:b/>
                <w:i/>
                <w:sz w:val="24"/>
                <w:szCs w:val="24"/>
              </w:rPr>
              <w:t>202</w:t>
            </w:r>
            <w:r w:rsidR="0086720E">
              <w:rPr>
                <w:rFonts w:ascii="Garamond" w:hAnsi="Garamond"/>
                <w:b/>
                <w:i/>
                <w:sz w:val="24"/>
                <w:szCs w:val="24"/>
              </w:rPr>
              <w:t>6</w:t>
            </w:r>
          </w:p>
        </w:tc>
      </w:tr>
      <w:tr w:rsidR="0007115D" w:rsidRPr="00E141CF" w14:paraId="1AD2B430" w14:textId="77777777" w:rsidTr="008D785B">
        <w:trPr>
          <w:gridAfter w:val="1"/>
          <w:wAfter w:w="11" w:type="dxa"/>
        </w:trPr>
        <w:tc>
          <w:tcPr>
            <w:tcW w:w="1276" w:type="dxa"/>
            <w:tcBorders>
              <w:top w:val="single" w:sz="12" w:space="0" w:color="000000"/>
              <w:bottom w:val="nil"/>
              <w:right w:val="single" w:sz="8" w:space="0" w:color="000000"/>
            </w:tcBorders>
          </w:tcPr>
          <w:p w14:paraId="70004DE5" w14:textId="77777777" w:rsidR="0007115D" w:rsidRPr="00E141CF" w:rsidRDefault="0007115D" w:rsidP="00CE249F">
            <w:pPr>
              <w:spacing w:after="200"/>
              <w:jc w:val="both"/>
              <w:rPr>
                <w:rFonts w:ascii="Garamond" w:hAnsi="Garamond" w:cs="Times New Roman"/>
                <w:b/>
                <w:sz w:val="24"/>
                <w:szCs w:val="24"/>
              </w:rPr>
            </w:pPr>
            <w:r w:rsidRPr="00E141CF">
              <w:rPr>
                <w:rFonts w:ascii="Garamond" w:hAnsi="Garamond" w:cs="Times New Roman"/>
                <w:b/>
                <w:sz w:val="24"/>
                <w:szCs w:val="24"/>
              </w:rPr>
              <w:t>IC 1.1</w:t>
            </w:r>
          </w:p>
        </w:tc>
        <w:tc>
          <w:tcPr>
            <w:tcW w:w="9497" w:type="dxa"/>
            <w:tcBorders>
              <w:top w:val="single" w:sz="12" w:space="0" w:color="000000"/>
              <w:left w:val="nil"/>
              <w:bottom w:val="single" w:sz="12" w:space="0" w:color="auto"/>
            </w:tcBorders>
          </w:tcPr>
          <w:p w14:paraId="56B93929" w14:textId="4F06ECBB" w:rsidR="0007115D" w:rsidRPr="00E141CF" w:rsidRDefault="003B0D45" w:rsidP="00CE249F">
            <w:pPr>
              <w:tabs>
                <w:tab w:val="right" w:pos="7272"/>
              </w:tabs>
              <w:spacing w:after="200"/>
              <w:jc w:val="both"/>
              <w:rPr>
                <w:rFonts w:ascii="Garamond" w:hAnsi="Garamond" w:cs="Times New Roman"/>
                <w:sz w:val="24"/>
                <w:szCs w:val="24"/>
              </w:rPr>
            </w:pPr>
            <w:r w:rsidRPr="00E141CF">
              <w:rPr>
                <w:rFonts w:ascii="Garamond" w:hAnsi="Garamond" w:cs="Times New Roman"/>
                <w:sz w:val="24"/>
                <w:szCs w:val="24"/>
              </w:rPr>
              <w:t>Nom de l’Autorité contractante</w:t>
            </w:r>
            <w:r w:rsidR="009223F8" w:rsidRPr="00E141CF">
              <w:rPr>
                <w:rFonts w:ascii="Garamond" w:hAnsi="Garamond" w:cs="Times New Roman"/>
                <w:sz w:val="24"/>
                <w:szCs w:val="24"/>
              </w:rPr>
              <w:t xml:space="preserve"> : </w:t>
            </w:r>
            <w:r w:rsidR="009223F8" w:rsidRPr="00E141CF">
              <w:rPr>
                <w:rFonts w:ascii="Garamond" w:hAnsi="Garamond"/>
                <w:b/>
                <w:sz w:val="24"/>
                <w:szCs w:val="24"/>
              </w:rPr>
              <w:t>Ministère de l’</w:t>
            </w:r>
            <w:r w:rsidR="00D82785">
              <w:rPr>
                <w:rFonts w:ascii="Garamond" w:hAnsi="Garamond"/>
                <w:b/>
                <w:sz w:val="24"/>
                <w:szCs w:val="24"/>
              </w:rPr>
              <w:t>Agriculture</w:t>
            </w:r>
          </w:p>
        </w:tc>
      </w:tr>
      <w:tr w:rsidR="0007115D" w:rsidRPr="00E141CF" w14:paraId="50C5C994" w14:textId="77777777" w:rsidTr="008D785B">
        <w:trPr>
          <w:gridAfter w:val="1"/>
          <w:wAfter w:w="11" w:type="dxa"/>
        </w:trPr>
        <w:tc>
          <w:tcPr>
            <w:tcW w:w="1276" w:type="dxa"/>
            <w:tcBorders>
              <w:top w:val="single" w:sz="12" w:space="0" w:color="000000"/>
              <w:bottom w:val="nil"/>
            </w:tcBorders>
          </w:tcPr>
          <w:p w14:paraId="20574432" w14:textId="77777777" w:rsidR="0007115D" w:rsidRPr="00E141CF" w:rsidRDefault="0007115D" w:rsidP="00CE249F">
            <w:pPr>
              <w:spacing w:after="200"/>
              <w:jc w:val="both"/>
              <w:rPr>
                <w:rFonts w:ascii="Garamond" w:hAnsi="Garamond" w:cs="Times New Roman"/>
                <w:b/>
                <w:sz w:val="24"/>
                <w:szCs w:val="24"/>
              </w:rPr>
            </w:pPr>
            <w:r w:rsidRPr="00E141CF">
              <w:rPr>
                <w:rFonts w:ascii="Garamond" w:hAnsi="Garamond" w:cs="Times New Roman"/>
                <w:b/>
                <w:sz w:val="24"/>
                <w:szCs w:val="24"/>
              </w:rPr>
              <w:t>IC 1.1</w:t>
            </w:r>
          </w:p>
        </w:tc>
        <w:tc>
          <w:tcPr>
            <w:tcW w:w="9497" w:type="dxa"/>
            <w:tcBorders>
              <w:top w:val="nil"/>
              <w:bottom w:val="single" w:sz="12" w:space="0" w:color="000000"/>
            </w:tcBorders>
          </w:tcPr>
          <w:p w14:paraId="4EDFF2D4" w14:textId="1A94B613" w:rsidR="0007115D" w:rsidRPr="00C33CCE" w:rsidRDefault="0007115D" w:rsidP="00115086">
            <w:pPr>
              <w:tabs>
                <w:tab w:val="right" w:pos="7272"/>
              </w:tabs>
              <w:spacing w:after="120"/>
              <w:jc w:val="both"/>
              <w:rPr>
                <w:rFonts w:ascii="Garamond" w:hAnsi="Garamond" w:cs="Times New Roman"/>
                <w:sz w:val="24"/>
                <w:szCs w:val="24"/>
              </w:rPr>
            </w:pPr>
            <w:r w:rsidRPr="00C33CCE">
              <w:rPr>
                <w:rFonts w:ascii="Garamond" w:hAnsi="Garamond" w:cs="Times New Roman"/>
                <w:sz w:val="24"/>
                <w:szCs w:val="24"/>
              </w:rPr>
              <w:t>Nombre et identification des lots faisant l’objet du présent appel d’offres</w:t>
            </w:r>
            <w:r w:rsidR="009223F8" w:rsidRPr="00C33CCE">
              <w:rPr>
                <w:rFonts w:ascii="Garamond" w:hAnsi="Garamond" w:cs="Times New Roman"/>
                <w:sz w:val="24"/>
                <w:szCs w:val="24"/>
              </w:rPr>
              <w:t xml:space="preserve"> : </w:t>
            </w:r>
            <w:r w:rsidR="00BE25DE" w:rsidRPr="00C33CCE">
              <w:rPr>
                <w:rFonts w:ascii="Garamond" w:hAnsi="Garamond" w:cs="Times New Roman"/>
                <w:sz w:val="24"/>
                <w:szCs w:val="24"/>
              </w:rPr>
              <w:t>0</w:t>
            </w:r>
            <w:r w:rsidR="0017438B">
              <w:rPr>
                <w:rFonts w:ascii="Garamond" w:hAnsi="Garamond" w:cs="Times New Roman"/>
                <w:sz w:val="24"/>
                <w:szCs w:val="24"/>
              </w:rPr>
              <w:t>1</w:t>
            </w:r>
          </w:p>
          <w:p w14:paraId="0F97E200" w14:textId="266D89B2" w:rsidR="0007115D" w:rsidRPr="00C33CCE" w:rsidRDefault="00BE25DE" w:rsidP="0017438B">
            <w:pPr>
              <w:tabs>
                <w:tab w:val="right" w:pos="7272"/>
              </w:tabs>
              <w:spacing w:after="0" w:line="240" w:lineRule="auto"/>
              <w:jc w:val="both"/>
              <w:rPr>
                <w:rFonts w:ascii="Garamond" w:hAnsi="Garamond" w:cs="Times New Roman"/>
                <w:sz w:val="24"/>
                <w:szCs w:val="24"/>
              </w:rPr>
            </w:pPr>
            <w:r w:rsidRPr="00C33CCE">
              <w:rPr>
                <w:rFonts w:ascii="Garamond" w:hAnsi="Garamond"/>
                <w:b/>
                <w:sz w:val="24"/>
              </w:rPr>
              <w:t>Fourniture de tubes d’encre</w:t>
            </w:r>
            <w:r w:rsidR="0017438B">
              <w:rPr>
                <w:rFonts w:ascii="Garamond" w:hAnsi="Garamond"/>
                <w:b/>
                <w:sz w:val="24"/>
              </w:rPr>
              <w:t>s</w:t>
            </w:r>
            <w:r w:rsidRPr="00C33CCE">
              <w:rPr>
                <w:rFonts w:ascii="Garamond" w:hAnsi="Garamond"/>
                <w:b/>
                <w:sz w:val="24"/>
              </w:rPr>
              <w:t>.</w:t>
            </w:r>
          </w:p>
        </w:tc>
      </w:tr>
      <w:tr w:rsidR="0007115D" w:rsidRPr="00B20904" w14:paraId="5A9F4470" w14:textId="77777777" w:rsidTr="008D785B">
        <w:trPr>
          <w:gridAfter w:val="1"/>
          <w:wAfter w:w="11" w:type="dxa"/>
          <w:trHeight w:val="467"/>
        </w:trPr>
        <w:tc>
          <w:tcPr>
            <w:tcW w:w="1276" w:type="dxa"/>
            <w:tcBorders>
              <w:top w:val="single" w:sz="12" w:space="0" w:color="000000"/>
              <w:bottom w:val="nil"/>
            </w:tcBorders>
          </w:tcPr>
          <w:p w14:paraId="4ED319B7" w14:textId="77777777" w:rsidR="0007115D" w:rsidRPr="00E141CF" w:rsidRDefault="0007115D" w:rsidP="00CE249F">
            <w:pPr>
              <w:spacing w:after="200"/>
              <w:jc w:val="both"/>
              <w:rPr>
                <w:rFonts w:ascii="Garamond" w:hAnsi="Garamond" w:cs="Times New Roman"/>
                <w:b/>
                <w:sz w:val="24"/>
                <w:szCs w:val="24"/>
              </w:rPr>
            </w:pPr>
            <w:r w:rsidRPr="00E141CF">
              <w:rPr>
                <w:rFonts w:ascii="Garamond" w:hAnsi="Garamond" w:cs="Times New Roman"/>
                <w:b/>
                <w:sz w:val="24"/>
                <w:szCs w:val="24"/>
              </w:rPr>
              <w:t>IC 2.1</w:t>
            </w:r>
          </w:p>
        </w:tc>
        <w:tc>
          <w:tcPr>
            <w:tcW w:w="9497" w:type="dxa"/>
            <w:tcBorders>
              <w:top w:val="nil"/>
              <w:bottom w:val="nil"/>
            </w:tcBorders>
          </w:tcPr>
          <w:p w14:paraId="5BFBFFDA" w14:textId="51AD8B16" w:rsidR="00E93170" w:rsidRPr="00E93170" w:rsidRDefault="0007115D" w:rsidP="00E93170">
            <w:pPr>
              <w:spacing w:after="200" w:line="240" w:lineRule="auto"/>
              <w:jc w:val="both"/>
              <w:rPr>
                <w:rFonts w:ascii="Garamond" w:hAnsi="Garamond" w:cs="Times New Roman"/>
                <w:b/>
                <w:sz w:val="24"/>
                <w:szCs w:val="24"/>
              </w:rPr>
            </w:pPr>
            <w:r w:rsidRPr="0086720E">
              <w:rPr>
                <w:rFonts w:ascii="Garamond" w:hAnsi="Garamond" w:cs="Times New Roman"/>
                <w:sz w:val="24"/>
                <w:szCs w:val="24"/>
              </w:rPr>
              <w:t xml:space="preserve">Source de financement du Marché : </w:t>
            </w:r>
            <w:r w:rsidR="00C775F0" w:rsidRPr="0086720E">
              <w:rPr>
                <w:rFonts w:ascii="Garamond" w:hAnsi="Garamond"/>
                <w:b/>
                <w:sz w:val="24"/>
                <w:szCs w:val="24"/>
              </w:rPr>
              <w:t>Budget National, Exercice 202</w:t>
            </w:r>
            <w:r w:rsidR="0086720E" w:rsidRPr="0086720E">
              <w:rPr>
                <w:rFonts w:ascii="Garamond" w:hAnsi="Garamond"/>
                <w:b/>
                <w:sz w:val="24"/>
                <w:szCs w:val="24"/>
              </w:rPr>
              <w:t>6</w:t>
            </w:r>
            <w:r w:rsidR="00386788" w:rsidRPr="0086720E">
              <w:rPr>
                <w:rFonts w:ascii="Garamond" w:hAnsi="Garamond"/>
                <w:b/>
                <w:sz w:val="24"/>
                <w:szCs w:val="24"/>
              </w:rPr>
              <w:t xml:space="preserve">, Section : </w:t>
            </w:r>
            <w:r w:rsidR="00D82785" w:rsidRPr="0086720E">
              <w:rPr>
                <w:rFonts w:ascii="Garamond" w:hAnsi="Garamond"/>
                <w:b/>
                <w:sz w:val="24"/>
                <w:szCs w:val="24"/>
              </w:rPr>
              <w:t>82</w:t>
            </w:r>
            <w:r w:rsidR="00386788" w:rsidRPr="0086720E">
              <w:rPr>
                <w:rFonts w:ascii="Garamond" w:hAnsi="Garamond"/>
                <w:b/>
                <w:sz w:val="24"/>
                <w:szCs w:val="24"/>
              </w:rPr>
              <w:t>0</w:t>
            </w:r>
            <w:r w:rsidR="007E635E" w:rsidRPr="0086720E">
              <w:rPr>
                <w:rFonts w:ascii="Garamond" w:hAnsi="Garamond"/>
                <w:b/>
                <w:sz w:val="24"/>
                <w:szCs w:val="24"/>
              </w:rPr>
              <w:t>,</w:t>
            </w:r>
            <w:r w:rsidR="00AB0C80" w:rsidRPr="0086720E">
              <w:rPr>
                <w:rFonts w:ascii="Garamond" w:hAnsi="Garamond"/>
                <w:b/>
                <w:sz w:val="24"/>
                <w:szCs w:val="24"/>
              </w:rPr>
              <w:t xml:space="preserve">                            </w:t>
            </w:r>
            <w:r w:rsidR="00E93170" w:rsidRPr="00E93170">
              <w:rPr>
                <w:rFonts w:ascii="Garamond" w:hAnsi="Garamond" w:cs="Times New Roman"/>
                <w:b/>
                <w:sz w:val="24"/>
                <w:szCs w:val="24"/>
              </w:rPr>
              <w:t xml:space="preserve">Chapitres : 11-1-2014-0049-083-000000, 11-3-1978-0104-001-000000, 12-1-2005-0012-001-000000, 12-1-2005-0013-001-000000, 12-2-2008-0003-001-000000, 12-2-2009-0009-010-000000,  </w:t>
            </w:r>
            <w:r w:rsidR="00C77D6F">
              <w:rPr>
                <w:rFonts w:ascii="Garamond" w:hAnsi="Garamond" w:cs="Times New Roman"/>
                <w:b/>
                <w:sz w:val="24"/>
                <w:szCs w:val="24"/>
              </w:rPr>
              <w:t xml:space="preserve">                   </w:t>
            </w:r>
            <w:r w:rsidR="00E93170" w:rsidRPr="00E93170">
              <w:rPr>
                <w:rFonts w:ascii="Garamond" w:hAnsi="Garamond" w:cs="Times New Roman"/>
                <w:b/>
                <w:sz w:val="24"/>
                <w:szCs w:val="24"/>
              </w:rPr>
              <w:t xml:space="preserve">12-2-2009-0010-033-000000, 31-1-2006-0045-001-000000, 31-1-2006-0065-001-000000, </w:t>
            </w:r>
            <w:r w:rsidR="00C77D6F">
              <w:rPr>
                <w:rFonts w:ascii="Garamond" w:hAnsi="Garamond" w:cs="Times New Roman"/>
                <w:b/>
                <w:sz w:val="24"/>
                <w:szCs w:val="24"/>
              </w:rPr>
              <w:t xml:space="preserve">                    </w:t>
            </w:r>
            <w:r w:rsidR="00E93170" w:rsidRPr="00E93170">
              <w:rPr>
                <w:rFonts w:ascii="Garamond" w:hAnsi="Garamond" w:cs="Times New Roman"/>
                <w:b/>
                <w:sz w:val="24"/>
                <w:szCs w:val="24"/>
              </w:rPr>
              <w:t xml:space="preserve">31-1-2007-0020-010-000000, 31-1-2017-0001-001-000000, 31-3-2009-0437-001-000000, </w:t>
            </w:r>
            <w:r w:rsidR="00C77D6F">
              <w:rPr>
                <w:rFonts w:ascii="Garamond" w:hAnsi="Garamond" w:cs="Times New Roman"/>
                <w:b/>
                <w:sz w:val="24"/>
                <w:szCs w:val="24"/>
              </w:rPr>
              <w:t xml:space="preserve">                    </w:t>
            </w:r>
            <w:r w:rsidR="00E93170" w:rsidRPr="00E93170">
              <w:rPr>
                <w:rFonts w:ascii="Garamond" w:hAnsi="Garamond" w:cs="Times New Roman"/>
                <w:b/>
                <w:sz w:val="24"/>
                <w:szCs w:val="24"/>
              </w:rPr>
              <w:t xml:space="preserve">31-3-2010-0702-001-000000, 31-6-2007-2380-001-000000, 31-6-2011-2571-001-000000, </w:t>
            </w:r>
            <w:r w:rsidR="00C77D6F">
              <w:rPr>
                <w:rFonts w:ascii="Garamond" w:hAnsi="Garamond" w:cs="Times New Roman"/>
                <w:b/>
                <w:sz w:val="24"/>
                <w:szCs w:val="24"/>
              </w:rPr>
              <w:t xml:space="preserve">                    </w:t>
            </w:r>
            <w:r w:rsidR="00E93170" w:rsidRPr="00E93170">
              <w:rPr>
                <w:rFonts w:ascii="Garamond" w:hAnsi="Garamond" w:cs="Times New Roman"/>
                <w:b/>
                <w:sz w:val="24"/>
                <w:szCs w:val="24"/>
              </w:rPr>
              <w:t>31-6-2015-2849-001-700000, 32-6-2019-3130-001-000000</w:t>
            </w:r>
            <w:r w:rsidR="00B060C5">
              <w:rPr>
                <w:rFonts w:ascii="Garamond" w:hAnsi="Garamond" w:cs="Times New Roman"/>
                <w:b/>
                <w:sz w:val="24"/>
                <w:szCs w:val="24"/>
              </w:rPr>
              <w:t xml:space="preserve">, </w:t>
            </w:r>
            <w:r w:rsidR="00B060C5" w:rsidRPr="00E45F70">
              <w:rPr>
                <w:rFonts w:ascii="Garamond" w:hAnsi="Garamond" w:cs="Times New Roman"/>
                <w:b/>
                <w:sz w:val="24"/>
                <w:szCs w:val="24"/>
              </w:rPr>
              <w:t>31-7-1960-0000-026-000000</w:t>
            </w:r>
            <w:r w:rsidR="00E93170" w:rsidRPr="00E93170">
              <w:rPr>
                <w:rFonts w:ascii="Garamond" w:hAnsi="Garamond" w:cs="Times New Roman"/>
                <w:b/>
                <w:sz w:val="24"/>
                <w:szCs w:val="24"/>
              </w:rPr>
              <w:t>.</w:t>
            </w:r>
          </w:p>
          <w:p w14:paraId="138E715A" w14:textId="51922843" w:rsidR="0007115D" w:rsidRPr="0086720E" w:rsidRDefault="00E93170" w:rsidP="00C77D6F">
            <w:pPr>
              <w:spacing w:after="200" w:line="240" w:lineRule="auto"/>
              <w:jc w:val="both"/>
              <w:rPr>
                <w:rFonts w:ascii="Garamond" w:hAnsi="Garamond"/>
                <w:b/>
                <w:sz w:val="24"/>
                <w:szCs w:val="24"/>
              </w:rPr>
            </w:pPr>
            <w:r w:rsidRPr="00E93170">
              <w:rPr>
                <w:rFonts w:ascii="Garamond" w:hAnsi="Garamond" w:cs="Times New Roman"/>
                <w:b/>
                <w:sz w:val="24"/>
                <w:szCs w:val="24"/>
              </w:rPr>
              <w:t>Natures : 21-1-1-17, 24-4-1-05, 60-1-1-06, 60-1-1-07, 60-1-1-11, 61-4-1-03, 62-3-1-02,    62-9-1-35,</w:t>
            </w:r>
            <w:r w:rsidR="00C77D6F">
              <w:rPr>
                <w:rFonts w:ascii="Garamond" w:hAnsi="Garamond" w:cs="Times New Roman"/>
                <w:b/>
                <w:sz w:val="24"/>
                <w:szCs w:val="24"/>
              </w:rPr>
              <w:t xml:space="preserve">      </w:t>
            </w:r>
            <w:r w:rsidRPr="00E93170">
              <w:rPr>
                <w:rFonts w:ascii="Garamond" w:hAnsi="Garamond" w:cs="Times New Roman"/>
                <w:b/>
                <w:sz w:val="24"/>
                <w:szCs w:val="24"/>
              </w:rPr>
              <w:t xml:space="preserve"> </w:t>
            </w:r>
            <w:r w:rsidR="00C77D6F">
              <w:rPr>
                <w:rFonts w:ascii="Garamond" w:hAnsi="Garamond" w:cs="Times New Roman"/>
                <w:b/>
                <w:sz w:val="24"/>
                <w:szCs w:val="24"/>
              </w:rPr>
              <w:t xml:space="preserve">  </w:t>
            </w:r>
            <w:r w:rsidRPr="00E93170">
              <w:rPr>
                <w:rFonts w:ascii="Garamond" w:hAnsi="Garamond" w:cs="Times New Roman"/>
                <w:b/>
                <w:sz w:val="24"/>
                <w:szCs w:val="24"/>
              </w:rPr>
              <w:t>64-1-1-48, 64-3-1-55, 64-3-1-63</w:t>
            </w:r>
            <w:r w:rsidR="00B060C5">
              <w:rPr>
                <w:rFonts w:ascii="Garamond" w:hAnsi="Garamond" w:cs="Times New Roman"/>
                <w:b/>
                <w:sz w:val="24"/>
                <w:szCs w:val="24"/>
              </w:rPr>
              <w:t xml:space="preserve">, </w:t>
            </w:r>
            <w:r w:rsidR="00B060C5" w:rsidRPr="00E45F70">
              <w:rPr>
                <w:rFonts w:ascii="Garamond" w:hAnsi="Garamond" w:cs="Times New Roman"/>
                <w:b/>
                <w:sz w:val="24"/>
                <w:szCs w:val="24"/>
              </w:rPr>
              <w:t>64-9-1-01, 64-3-1-01</w:t>
            </w:r>
            <w:r w:rsidR="00FF62C7">
              <w:rPr>
                <w:rFonts w:ascii="Garamond" w:hAnsi="Garamond" w:cs="Times New Roman"/>
                <w:b/>
                <w:sz w:val="24"/>
                <w:szCs w:val="24"/>
              </w:rPr>
              <w:t>.</w:t>
            </w:r>
          </w:p>
        </w:tc>
      </w:tr>
      <w:tr w:rsidR="0007115D" w:rsidRPr="00B20904" w14:paraId="3E423121" w14:textId="77777777" w:rsidTr="008D785B">
        <w:trPr>
          <w:gridAfter w:val="1"/>
          <w:wAfter w:w="11" w:type="dxa"/>
        </w:trPr>
        <w:tc>
          <w:tcPr>
            <w:tcW w:w="1276" w:type="dxa"/>
            <w:tcBorders>
              <w:top w:val="single" w:sz="12" w:space="0" w:color="000000"/>
              <w:bottom w:val="single" w:sz="12" w:space="0" w:color="000000"/>
            </w:tcBorders>
          </w:tcPr>
          <w:p w14:paraId="2B11661D" w14:textId="77777777" w:rsidR="0007115D" w:rsidRPr="00B20904" w:rsidRDefault="0007115D" w:rsidP="00CE249F">
            <w:pPr>
              <w:spacing w:after="200"/>
              <w:jc w:val="both"/>
              <w:rPr>
                <w:rFonts w:ascii="Garamond" w:hAnsi="Garamond" w:cs="Times New Roman"/>
                <w:b/>
                <w:sz w:val="24"/>
                <w:szCs w:val="24"/>
              </w:rPr>
            </w:pPr>
            <w:r w:rsidRPr="00B20904">
              <w:rPr>
                <w:rFonts w:ascii="Garamond" w:hAnsi="Garamond" w:cs="Times New Roman"/>
                <w:b/>
                <w:sz w:val="24"/>
                <w:szCs w:val="24"/>
              </w:rPr>
              <w:t>IC 4.1</w:t>
            </w:r>
          </w:p>
        </w:tc>
        <w:tc>
          <w:tcPr>
            <w:tcW w:w="9497" w:type="dxa"/>
            <w:tcBorders>
              <w:top w:val="single" w:sz="12" w:space="0" w:color="000000"/>
              <w:bottom w:val="single" w:sz="12" w:space="0" w:color="000000"/>
            </w:tcBorders>
          </w:tcPr>
          <w:p w14:paraId="55872FD0" w14:textId="77777777" w:rsidR="0007115D" w:rsidRPr="00B20904" w:rsidRDefault="0007115D" w:rsidP="00CE249F">
            <w:pPr>
              <w:tabs>
                <w:tab w:val="right" w:pos="7254"/>
              </w:tabs>
              <w:spacing w:after="200"/>
              <w:jc w:val="both"/>
              <w:rPr>
                <w:rFonts w:ascii="Garamond" w:hAnsi="Garamond" w:cs="Times New Roman"/>
                <w:sz w:val="24"/>
                <w:szCs w:val="24"/>
                <w:u w:val="single"/>
              </w:rPr>
            </w:pPr>
            <w:r w:rsidRPr="00B20904">
              <w:rPr>
                <w:rFonts w:ascii="Garamond" w:hAnsi="Garamond" w:cs="Times New Roman"/>
                <w:sz w:val="24"/>
                <w:szCs w:val="24"/>
              </w:rPr>
              <w:t xml:space="preserve">L’appel d’offres </w:t>
            </w:r>
            <w:r w:rsidRPr="00386788">
              <w:rPr>
                <w:rFonts w:ascii="Garamond" w:hAnsi="Garamond" w:cs="Times New Roman"/>
                <w:b/>
                <w:i/>
                <w:sz w:val="24"/>
                <w:szCs w:val="24"/>
              </w:rPr>
              <w:t>n’a pas</w:t>
            </w:r>
            <w:r w:rsidRPr="00B20904">
              <w:rPr>
                <w:rFonts w:ascii="Garamond" w:hAnsi="Garamond" w:cs="Times New Roman"/>
                <w:sz w:val="24"/>
                <w:szCs w:val="24"/>
              </w:rPr>
              <w:t xml:space="preserve"> été précédé d’une pré-qualification.</w:t>
            </w:r>
          </w:p>
        </w:tc>
      </w:tr>
      <w:tr w:rsidR="0007115D" w:rsidRPr="00B20904" w14:paraId="61CC9086" w14:textId="77777777" w:rsidTr="008D785B">
        <w:trPr>
          <w:gridAfter w:val="1"/>
          <w:wAfter w:w="11" w:type="dxa"/>
        </w:trPr>
        <w:tc>
          <w:tcPr>
            <w:tcW w:w="1276" w:type="dxa"/>
            <w:tcBorders>
              <w:top w:val="single" w:sz="12" w:space="0" w:color="000000"/>
              <w:bottom w:val="single" w:sz="4" w:space="0" w:color="auto"/>
            </w:tcBorders>
          </w:tcPr>
          <w:p w14:paraId="0C638E6A" w14:textId="77777777" w:rsidR="0007115D" w:rsidRPr="00B20904" w:rsidRDefault="0007115D" w:rsidP="00CE249F">
            <w:pPr>
              <w:spacing w:after="200"/>
              <w:jc w:val="both"/>
              <w:rPr>
                <w:rFonts w:ascii="Garamond" w:hAnsi="Garamond" w:cs="Times New Roman"/>
                <w:b/>
                <w:sz w:val="24"/>
                <w:szCs w:val="24"/>
              </w:rPr>
            </w:pPr>
            <w:r w:rsidRPr="00B20904">
              <w:rPr>
                <w:rFonts w:ascii="Garamond" w:hAnsi="Garamond" w:cs="Times New Roman"/>
                <w:b/>
                <w:sz w:val="24"/>
                <w:szCs w:val="24"/>
              </w:rPr>
              <w:t>IC 4.2</w:t>
            </w:r>
          </w:p>
        </w:tc>
        <w:tc>
          <w:tcPr>
            <w:tcW w:w="9497" w:type="dxa"/>
            <w:tcBorders>
              <w:top w:val="single" w:sz="12" w:space="0" w:color="000000"/>
              <w:bottom w:val="single" w:sz="4" w:space="0" w:color="auto"/>
            </w:tcBorders>
          </w:tcPr>
          <w:p w14:paraId="625B40A9" w14:textId="77777777" w:rsidR="0007115D" w:rsidRPr="00B20904" w:rsidRDefault="0007115D" w:rsidP="009E061C">
            <w:pPr>
              <w:tabs>
                <w:tab w:val="left" w:pos="-1440"/>
                <w:tab w:val="left" w:pos="-720"/>
                <w:tab w:val="left" w:pos="0"/>
                <w:tab w:val="left" w:pos="1440"/>
                <w:tab w:val="left" w:pos="2160"/>
                <w:tab w:val="left" w:pos="4680"/>
                <w:tab w:val="center" w:pos="7380"/>
              </w:tabs>
              <w:spacing w:after="100" w:afterAutospacing="1"/>
              <w:jc w:val="both"/>
              <w:rPr>
                <w:rFonts w:ascii="Garamond" w:hAnsi="Garamond" w:cs="Times New Roman"/>
                <w:sz w:val="24"/>
                <w:szCs w:val="24"/>
              </w:rPr>
            </w:pPr>
            <w:r w:rsidRPr="00B20904">
              <w:rPr>
                <w:rFonts w:ascii="Garamond" w:hAnsi="Garamond" w:cs="Times New Roman"/>
                <w:spacing w:val="-4"/>
                <w:sz w:val="24"/>
                <w:szCs w:val="24"/>
              </w:rPr>
              <w:t xml:space="preserve">Toutes les parties membres du groupement </w:t>
            </w:r>
            <w:r w:rsidRPr="00386788">
              <w:rPr>
                <w:rFonts w:ascii="Garamond" w:hAnsi="Garamond" w:cs="Times New Roman"/>
                <w:b/>
                <w:i/>
                <w:spacing w:val="-4"/>
                <w:sz w:val="24"/>
                <w:szCs w:val="24"/>
              </w:rPr>
              <w:t>sont</w:t>
            </w:r>
            <w:r w:rsidRPr="00386788">
              <w:rPr>
                <w:rFonts w:ascii="Garamond" w:hAnsi="Garamond" w:cs="Times New Roman"/>
                <w:b/>
                <w:spacing w:val="-4"/>
                <w:sz w:val="24"/>
                <w:szCs w:val="24"/>
              </w:rPr>
              <w:t xml:space="preserve"> </w:t>
            </w:r>
            <w:r w:rsidRPr="00B20904">
              <w:rPr>
                <w:rFonts w:ascii="Garamond" w:hAnsi="Garamond" w:cs="Times New Roman"/>
                <w:spacing w:val="-4"/>
                <w:sz w:val="24"/>
                <w:szCs w:val="24"/>
              </w:rPr>
              <w:t>solidairement responsables</w:t>
            </w:r>
          </w:p>
        </w:tc>
      </w:tr>
      <w:tr w:rsidR="0007115D" w:rsidRPr="00B20904" w14:paraId="6FCD9AAB" w14:textId="77777777" w:rsidTr="008D785B">
        <w:trPr>
          <w:gridAfter w:val="1"/>
          <w:wAfter w:w="11" w:type="dxa"/>
        </w:trPr>
        <w:tc>
          <w:tcPr>
            <w:tcW w:w="1276" w:type="dxa"/>
            <w:tcBorders>
              <w:top w:val="single" w:sz="12" w:space="0" w:color="000000"/>
              <w:bottom w:val="single" w:sz="4" w:space="0" w:color="auto"/>
            </w:tcBorders>
          </w:tcPr>
          <w:p w14:paraId="7FD14B8D" w14:textId="77777777" w:rsidR="0007115D" w:rsidRPr="00B20904" w:rsidRDefault="0007115D" w:rsidP="00CE249F">
            <w:pPr>
              <w:spacing w:after="200"/>
              <w:jc w:val="both"/>
              <w:rPr>
                <w:rFonts w:ascii="Garamond" w:hAnsi="Garamond" w:cs="Times New Roman"/>
                <w:b/>
                <w:sz w:val="24"/>
                <w:szCs w:val="24"/>
              </w:rPr>
            </w:pPr>
            <w:r w:rsidRPr="00B20904">
              <w:rPr>
                <w:rFonts w:ascii="Garamond" w:hAnsi="Garamond" w:cs="Times New Roman"/>
                <w:b/>
                <w:sz w:val="24"/>
                <w:szCs w:val="24"/>
              </w:rPr>
              <w:t>IC 5.1</w:t>
            </w:r>
          </w:p>
        </w:tc>
        <w:tc>
          <w:tcPr>
            <w:tcW w:w="9497" w:type="dxa"/>
            <w:tcBorders>
              <w:top w:val="single" w:sz="12" w:space="0" w:color="000000"/>
              <w:bottom w:val="single" w:sz="4" w:space="0" w:color="auto"/>
            </w:tcBorders>
          </w:tcPr>
          <w:p w14:paraId="1B4C6F7D" w14:textId="77777777" w:rsidR="0007115D" w:rsidRPr="00B20904" w:rsidRDefault="0007115D" w:rsidP="00243F86">
            <w:pPr>
              <w:tabs>
                <w:tab w:val="left" w:pos="-1440"/>
                <w:tab w:val="left" w:pos="-720"/>
                <w:tab w:val="left" w:pos="0"/>
                <w:tab w:val="left" w:pos="1440"/>
                <w:tab w:val="left" w:pos="2160"/>
                <w:tab w:val="left" w:pos="4680"/>
                <w:tab w:val="center" w:pos="7380"/>
              </w:tabs>
              <w:spacing w:before="120" w:after="120" w:line="240" w:lineRule="auto"/>
              <w:jc w:val="both"/>
              <w:rPr>
                <w:rFonts w:ascii="Garamond" w:hAnsi="Garamond" w:cs="Times New Roman"/>
                <w:sz w:val="24"/>
                <w:szCs w:val="24"/>
              </w:rPr>
            </w:pPr>
            <w:r w:rsidRPr="00B20904">
              <w:rPr>
                <w:rFonts w:ascii="Garamond" w:hAnsi="Garamond" w:cs="Times New Roman"/>
                <w:sz w:val="24"/>
                <w:szCs w:val="24"/>
              </w:rPr>
              <w:t>Les conditions de qualification applicables aux Soumissionnaires</w:t>
            </w:r>
            <w:r w:rsidRPr="00B20904" w:rsidDel="002A4657">
              <w:rPr>
                <w:rFonts w:ascii="Garamond" w:hAnsi="Garamond" w:cs="Times New Roman"/>
                <w:sz w:val="24"/>
                <w:szCs w:val="24"/>
              </w:rPr>
              <w:t xml:space="preserve"> </w:t>
            </w:r>
            <w:r w:rsidRPr="00B20904">
              <w:rPr>
                <w:rFonts w:ascii="Garamond" w:hAnsi="Garamond" w:cs="Times New Roman"/>
                <w:sz w:val="24"/>
                <w:szCs w:val="24"/>
              </w:rPr>
              <w:t xml:space="preserve">sont les suivantes : </w:t>
            </w:r>
          </w:p>
          <w:p w14:paraId="5E5DCD46" w14:textId="77777777" w:rsidR="0007115D" w:rsidRPr="00B20904" w:rsidRDefault="0007115D" w:rsidP="00243F86">
            <w:pPr>
              <w:spacing w:before="120" w:after="120" w:line="240" w:lineRule="auto"/>
              <w:ind w:left="539" w:hanging="540"/>
              <w:jc w:val="both"/>
              <w:rPr>
                <w:rFonts w:ascii="Garamond" w:hAnsi="Garamond" w:cs="Times New Roman"/>
                <w:sz w:val="24"/>
                <w:szCs w:val="24"/>
              </w:rPr>
            </w:pPr>
            <w:r w:rsidRPr="00B20904">
              <w:rPr>
                <w:rFonts w:ascii="Garamond" w:hAnsi="Garamond" w:cs="Times New Roman"/>
                <w:sz w:val="24"/>
                <w:szCs w:val="24"/>
              </w:rPr>
              <w:t>Capacité financière</w:t>
            </w:r>
          </w:p>
          <w:p w14:paraId="4F98DF7B" w14:textId="77777777" w:rsidR="00386788" w:rsidRDefault="0007115D" w:rsidP="00243F86">
            <w:pPr>
              <w:spacing w:before="120" w:after="120" w:line="240" w:lineRule="auto"/>
              <w:jc w:val="both"/>
              <w:rPr>
                <w:rFonts w:ascii="Garamond" w:hAnsi="Garamond" w:cs="Times New Roman"/>
                <w:sz w:val="24"/>
                <w:szCs w:val="24"/>
              </w:rPr>
            </w:pPr>
            <w:r w:rsidRPr="00B20904">
              <w:rPr>
                <w:rFonts w:ascii="Garamond" w:hAnsi="Garamond" w:cs="Times New Roman"/>
                <w:sz w:val="24"/>
                <w:szCs w:val="24"/>
              </w:rPr>
              <w:t>Le Soumissionnaire</w:t>
            </w:r>
            <w:r w:rsidRPr="00B20904" w:rsidDel="002A4657">
              <w:rPr>
                <w:rFonts w:ascii="Garamond" w:hAnsi="Garamond" w:cs="Times New Roman"/>
                <w:sz w:val="24"/>
                <w:szCs w:val="24"/>
              </w:rPr>
              <w:t xml:space="preserve"> </w:t>
            </w:r>
            <w:r w:rsidRPr="00B20904">
              <w:rPr>
                <w:rFonts w:ascii="Garamond" w:hAnsi="Garamond" w:cs="Times New Roman"/>
                <w:sz w:val="24"/>
                <w:szCs w:val="24"/>
              </w:rPr>
              <w:t xml:space="preserve">doit fournir la preuve écrite qu’il satisfait aux exigences ci-après : </w:t>
            </w:r>
          </w:p>
          <w:p w14:paraId="36C23E7C" w14:textId="62D94BD8" w:rsidR="0007115D" w:rsidRPr="00F6405A" w:rsidRDefault="00386788" w:rsidP="00243F86">
            <w:pPr>
              <w:spacing w:before="120" w:after="120" w:line="240" w:lineRule="auto"/>
              <w:jc w:val="both"/>
              <w:rPr>
                <w:rFonts w:ascii="Garamond" w:hAnsi="Garamond"/>
                <w:b/>
                <w:iCs/>
                <w:sz w:val="24"/>
                <w:szCs w:val="24"/>
              </w:rPr>
            </w:pPr>
            <w:r w:rsidRPr="00F6405A">
              <w:rPr>
                <w:rFonts w:ascii="Garamond" w:hAnsi="Garamond"/>
                <w:b/>
                <w:iCs/>
                <w:sz w:val="24"/>
                <w:szCs w:val="24"/>
              </w:rPr>
              <w:t xml:space="preserve">Le chiffre </w:t>
            </w:r>
            <w:r w:rsidR="00C775F0">
              <w:rPr>
                <w:rFonts w:ascii="Garamond" w:hAnsi="Garamond"/>
                <w:b/>
                <w:iCs/>
                <w:sz w:val="24"/>
                <w:szCs w:val="24"/>
              </w:rPr>
              <w:t xml:space="preserve">d’affaires moyen des années </w:t>
            </w:r>
            <w:r w:rsidR="00D82785" w:rsidRPr="00F6405A">
              <w:rPr>
                <w:rFonts w:ascii="Garamond" w:hAnsi="Garamond"/>
                <w:b/>
                <w:iCs/>
                <w:sz w:val="24"/>
                <w:szCs w:val="24"/>
              </w:rPr>
              <w:t>20</w:t>
            </w:r>
            <w:r w:rsidR="00D82785">
              <w:rPr>
                <w:rFonts w:ascii="Garamond" w:hAnsi="Garamond"/>
                <w:b/>
                <w:iCs/>
                <w:sz w:val="24"/>
                <w:szCs w:val="24"/>
              </w:rPr>
              <w:t>2</w:t>
            </w:r>
            <w:r w:rsidR="009158A7">
              <w:rPr>
                <w:rFonts w:ascii="Garamond" w:hAnsi="Garamond"/>
                <w:b/>
                <w:iCs/>
                <w:sz w:val="24"/>
                <w:szCs w:val="24"/>
              </w:rPr>
              <w:t>2</w:t>
            </w:r>
            <w:r w:rsidR="00D82785" w:rsidRPr="00F6405A">
              <w:rPr>
                <w:rFonts w:ascii="Garamond" w:hAnsi="Garamond"/>
                <w:b/>
                <w:iCs/>
                <w:sz w:val="24"/>
                <w:szCs w:val="24"/>
              </w:rPr>
              <w:t>, 20</w:t>
            </w:r>
            <w:r w:rsidR="00D82785">
              <w:rPr>
                <w:rFonts w:ascii="Garamond" w:hAnsi="Garamond"/>
                <w:b/>
                <w:iCs/>
                <w:sz w:val="24"/>
                <w:szCs w:val="24"/>
              </w:rPr>
              <w:t>2</w:t>
            </w:r>
            <w:r w:rsidR="009158A7">
              <w:rPr>
                <w:rFonts w:ascii="Garamond" w:hAnsi="Garamond"/>
                <w:b/>
                <w:iCs/>
                <w:sz w:val="24"/>
                <w:szCs w:val="24"/>
              </w:rPr>
              <w:t>3</w:t>
            </w:r>
            <w:r w:rsidR="00D82785">
              <w:rPr>
                <w:rFonts w:ascii="Garamond" w:hAnsi="Garamond"/>
                <w:b/>
                <w:iCs/>
                <w:sz w:val="24"/>
                <w:szCs w:val="24"/>
              </w:rPr>
              <w:t xml:space="preserve"> et 202</w:t>
            </w:r>
            <w:r w:rsidR="009158A7">
              <w:rPr>
                <w:rFonts w:ascii="Garamond" w:hAnsi="Garamond"/>
                <w:b/>
                <w:iCs/>
                <w:sz w:val="24"/>
                <w:szCs w:val="24"/>
              </w:rPr>
              <w:t>4</w:t>
            </w:r>
            <w:r w:rsidR="00D82785">
              <w:rPr>
                <w:rFonts w:ascii="Garamond" w:hAnsi="Garamond"/>
                <w:b/>
                <w:iCs/>
                <w:sz w:val="24"/>
                <w:szCs w:val="24"/>
              </w:rPr>
              <w:t xml:space="preserve"> </w:t>
            </w:r>
            <w:r w:rsidRPr="00F6405A">
              <w:rPr>
                <w:rFonts w:ascii="Garamond" w:hAnsi="Garamond"/>
                <w:b/>
                <w:iCs/>
                <w:sz w:val="24"/>
                <w:szCs w:val="24"/>
              </w:rPr>
              <w:t xml:space="preserve">doit être au moins égal </w:t>
            </w:r>
            <w:r w:rsidR="00EE1B2E">
              <w:rPr>
                <w:rFonts w:ascii="Garamond" w:hAnsi="Garamond"/>
                <w:b/>
                <w:iCs/>
                <w:sz w:val="24"/>
                <w:szCs w:val="24"/>
              </w:rPr>
              <w:t xml:space="preserve">                                            </w:t>
            </w:r>
            <w:r w:rsidRPr="00F6405A">
              <w:rPr>
                <w:rFonts w:ascii="Garamond" w:hAnsi="Garamond"/>
                <w:b/>
                <w:iCs/>
                <w:sz w:val="24"/>
                <w:szCs w:val="24"/>
              </w:rPr>
              <w:t xml:space="preserve">à </w:t>
            </w:r>
            <w:r w:rsidR="0017438B">
              <w:rPr>
                <w:rFonts w:ascii="Garamond" w:hAnsi="Garamond"/>
                <w:b/>
                <w:iCs/>
                <w:sz w:val="24"/>
                <w:szCs w:val="24"/>
              </w:rPr>
              <w:t>10</w:t>
            </w:r>
            <w:r w:rsidR="00C33CCE">
              <w:rPr>
                <w:rFonts w:ascii="Garamond" w:hAnsi="Garamond"/>
                <w:b/>
                <w:iCs/>
                <w:sz w:val="24"/>
                <w:szCs w:val="24"/>
              </w:rPr>
              <w:t>0</w:t>
            </w:r>
            <w:r w:rsidR="00C33CCE" w:rsidRPr="00D73B54">
              <w:rPr>
                <w:rFonts w:ascii="Garamond" w:hAnsi="Garamond"/>
                <w:b/>
                <w:iCs/>
                <w:sz w:val="24"/>
                <w:szCs w:val="24"/>
              </w:rPr>
              <w:t xml:space="preserve"> 000 000 F CFA</w:t>
            </w:r>
            <w:r w:rsidRPr="00F6405A">
              <w:rPr>
                <w:rFonts w:ascii="Garamond" w:hAnsi="Garamond"/>
                <w:b/>
                <w:iCs/>
                <w:sz w:val="24"/>
                <w:szCs w:val="24"/>
              </w:rPr>
              <w:t>. Les chiffres d’affaires sont tirés des états financiers (bilans, extraits des bilans et comptes d’exploitation), certifiés par un expert-comptable agréé ou attestés par un comptable agréé inscrit à l’Ordre pour</w:t>
            </w:r>
            <w:r w:rsidR="00C775F0">
              <w:rPr>
                <w:rFonts w:ascii="Garamond" w:hAnsi="Garamond"/>
                <w:b/>
                <w:iCs/>
                <w:sz w:val="24"/>
                <w:szCs w:val="24"/>
              </w:rPr>
              <w:t xml:space="preserve"> les années </w:t>
            </w:r>
            <w:r w:rsidR="0017438B" w:rsidRPr="00F6405A">
              <w:rPr>
                <w:rFonts w:ascii="Garamond" w:hAnsi="Garamond"/>
                <w:b/>
                <w:iCs/>
                <w:sz w:val="24"/>
                <w:szCs w:val="24"/>
              </w:rPr>
              <w:t>20</w:t>
            </w:r>
            <w:r w:rsidR="0017438B">
              <w:rPr>
                <w:rFonts w:ascii="Garamond" w:hAnsi="Garamond"/>
                <w:b/>
                <w:iCs/>
                <w:sz w:val="24"/>
                <w:szCs w:val="24"/>
              </w:rPr>
              <w:t>2</w:t>
            </w:r>
            <w:r w:rsidR="009158A7">
              <w:rPr>
                <w:rFonts w:ascii="Garamond" w:hAnsi="Garamond"/>
                <w:b/>
                <w:iCs/>
                <w:sz w:val="24"/>
                <w:szCs w:val="24"/>
              </w:rPr>
              <w:t>2</w:t>
            </w:r>
            <w:r w:rsidR="0017438B" w:rsidRPr="00F6405A">
              <w:rPr>
                <w:rFonts w:ascii="Garamond" w:hAnsi="Garamond"/>
                <w:b/>
                <w:iCs/>
                <w:sz w:val="24"/>
                <w:szCs w:val="24"/>
              </w:rPr>
              <w:t>, 20</w:t>
            </w:r>
            <w:r w:rsidR="0017438B">
              <w:rPr>
                <w:rFonts w:ascii="Garamond" w:hAnsi="Garamond"/>
                <w:b/>
                <w:iCs/>
                <w:sz w:val="24"/>
                <w:szCs w:val="24"/>
              </w:rPr>
              <w:t>2</w:t>
            </w:r>
            <w:r w:rsidR="009158A7">
              <w:rPr>
                <w:rFonts w:ascii="Garamond" w:hAnsi="Garamond"/>
                <w:b/>
                <w:iCs/>
                <w:sz w:val="24"/>
                <w:szCs w:val="24"/>
              </w:rPr>
              <w:t>3</w:t>
            </w:r>
            <w:r w:rsidR="0017438B">
              <w:rPr>
                <w:rFonts w:ascii="Garamond" w:hAnsi="Garamond"/>
                <w:b/>
                <w:iCs/>
                <w:sz w:val="24"/>
                <w:szCs w:val="24"/>
              </w:rPr>
              <w:t xml:space="preserve"> et 202</w:t>
            </w:r>
            <w:r w:rsidR="009158A7">
              <w:rPr>
                <w:rFonts w:ascii="Garamond" w:hAnsi="Garamond"/>
                <w:b/>
                <w:iCs/>
                <w:sz w:val="24"/>
                <w:szCs w:val="24"/>
              </w:rPr>
              <w:t>4</w:t>
            </w:r>
            <w:r w:rsidRPr="00F6405A">
              <w:rPr>
                <w:rFonts w:ascii="Garamond" w:hAnsi="Garamond"/>
                <w:b/>
                <w:iCs/>
                <w:sz w:val="24"/>
                <w:szCs w:val="24"/>
              </w:rPr>
              <w:t>. Sur ces bilans, doit figurer la mention suivante apposée par le service compétent des impôts « bilans ou extrait de bilans conforme aux déclarations souscrites au service des impôts »</w:t>
            </w:r>
            <w:r w:rsidR="003C0FBE" w:rsidRPr="00F6405A">
              <w:rPr>
                <w:rFonts w:ascii="Garamond" w:hAnsi="Garamond"/>
                <w:b/>
                <w:iCs/>
                <w:sz w:val="24"/>
                <w:szCs w:val="24"/>
              </w:rPr>
              <w:t> ;</w:t>
            </w:r>
          </w:p>
          <w:p w14:paraId="54E3FBDA" w14:textId="777E9A95" w:rsidR="003C0FBE" w:rsidRPr="00F6405A" w:rsidRDefault="003C0FBE" w:rsidP="00243F86">
            <w:pPr>
              <w:spacing w:before="120" w:after="120" w:line="240" w:lineRule="auto"/>
              <w:jc w:val="both"/>
              <w:rPr>
                <w:rFonts w:ascii="Garamond" w:hAnsi="Garamond" w:cs="Times New Roman"/>
                <w:b/>
                <w:i/>
                <w:iCs/>
                <w:sz w:val="24"/>
                <w:szCs w:val="24"/>
              </w:rPr>
            </w:pPr>
            <w:r w:rsidRPr="00F6405A">
              <w:rPr>
                <w:rFonts w:ascii="Garamond" w:hAnsi="Garamond"/>
                <w:b/>
                <w:iCs/>
                <w:sz w:val="24"/>
                <w:szCs w:val="24"/>
              </w:rPr>
              <w:t xml:space="preserve">Les sociétés nouvellement créées doivent fournir une attestation bancaire de disponibilité de fonds ou d’engagement à financer le marché d’un montant au moins égal </w:t>
            </w:r>
            <w:r w:rsidR="00EA6E8E" w:rsidRPr="00F6405A">
              <w:rPr>
                <w:rFonts w:ascii="Garamond" w:hAnsi="Garamond"/>
                <w:b/>
                <w:iCs/>
                <w:sz w:val="24"/>
                <w:szCs w:val="24"/>
              </w:rPr>
              <w:t xml:space="preserve">à </w:t>
            </w:r>
            <w:r w:rsidR="0017438B">
              <w:rPr>
                <w:rFonts w:ascii="Garamond" w:hAnsi="Garamond"/>
                <w:b/>
                <w:iCs/>
                <w:sz w:val="24"/>
                <w:szCs w:val="24"/>
              </w:rPr>
              <w:t>10</w:t>
            </w:r>
            <w:r w:rsidR="00C33CCE" w:rsidRPr="00C33CCE">
              <w:rPr>
                <w:rFonts w:ascii="Garamond" w:hAnsi="Garamond"/>
                <w:b/>
                <w:iCs/>
                <w:sz w:val="24"/>
                <w:szCs w:val="24"/>
              </w:rPr>
              <w:t>0</w:t>
            </w:r>
            <w:r w:rsidR="006F2552" w:rsidRPr="00C33CCE">
              <w:rPr>
                <w:rFonts w:ascii="Garamond" w:hAnsi="Garamond"/>
                <w:b/>
                <w:iCs/>
                <w:sz w:val="24"/>
                <w:szCs w:val="24"/>
              </w:rPr>
              <w:t xml:space="preserve"> 0</w:t>
            </w:r>
            <w:r w:rsidR="005F1DC4" w:rsidRPr="00C33CCE">
              <w:rPr>
                <w:rFonts w:ascii="Garamond" w:hAnsi="Garamond"/>
                <w:b/>
                <w:iCs/>
                <w:sz w:val="24"/>
                <w:szCs w:val="24"/>
              </w:rPr>
              <w:t xml:space="preserve">00 000 </w:t>
            </w:r>
            <w:r w:rsidR="009158A7">
              <w:rPr>
                <w:rFonts w:ascii="Garamond" w:hAnsi="Garamond"/>
                <w:b/>
                <w:iCs/>
                <w:sz w:val="24"/>
                <w:szCs w:val="24"/>
              </w:rPr>
              <w:t xml:space="preserve">             </w:t>
            </w:r>
            <w:r w:rsidR="005F1DC4" w:rsidRPr="00C33CCE">
              <w:rPr>
                <w:rFonts w:ascii="Garamond" w:hAnsi="Garamond"/>
                <w:b/>
                <w:iCs/>
                <w:sz w:val="24"/>
                <w:szCs w:val="24"/>
              </w:rPr>
              <w:t>F CFA</w:t>
            </w:r>
            <w:r w:rsidR="00BE25DE" w:rsidDel="00BE25DE">
              <w:rPr>
                <w:rFonts w:ascii="Garamond" w:hAnsi="Garamond"/>
                <w:b/>
                <w:iCs/>
                <w:sz w:val="24"/>
                <w:szCs w:val="24"/>
              </w:rPr>
              <w:t xml:space="preserve"> </w:t>
            </w:r>
            <w:r w:rsidR="00277563" w:rsidRPr="00F6405A">
              <w:rPr>
                <w:rFonts w:ascii="Garamond" w:hAnsi="Garamond"/>
                <w:b/>
                <w:iCs/>
                <w:sz w:val="24"/>
              </w:rPr>
              <w:t>(L’attestation doit être conforme au modèle donné dans le présent dossier).</w:t>
            </w:r>
          </w:p>
          <w:p w14:paraId="4941CE1C" w14:textId="77777777" w:rsidR="0007115D" w:rsidRPr="00B20904" w:rsidRDefault="0007115D" w:rsidP="00243F86">
            <w:pPr>
              <w:spacing w:before="120" w:after="120" w:line="240" w:lineRule="auto"/>
              <w:ind w:left="539" w:hanging="540"/>
              <w:jc w:val="both"/>
              <w:rPr>
                <w:rFonts w:ascii="Garamond" w:hAnsi="Garamond" w:cs="Times New Roman"/>
                <w:sz w:val="24"/>
                <w:szCs w:val="24"/>
              </w:rPr>
            </w:pPr>
            <w:r w:rsidRPr="00B20904">
              <w:rPr>
                <w:rFonts w:ascii="Garamond" w:hAnsi="Garamond" w:cs="Times New Roman"/>
                <w:sz w:val="24"/>
                <w:szCs w:val="24"/>
              </w:rPr>
              <w:t>Capacité technique et expérience</w:t>
            </w:r>
          </w:p>
          <w:p w14:paraId="7C8CE1EF" w14:textId="77777777" w:rsidR="0067396D" w:rsidRPr="00B20904" w:rsidRDefault="0007115D" w:rsidP="00243F86">
            <w:pPr>
              <w:spacing w:before="120" w:after="120" w:line="240" w:lineRule="auto"/>
              <w:jc w:val="both"/>
              <w:rPr>
                <w:rFonts w:ascii="Garamond" w:hAnsi="Garamond" w:cs="Times New Roman"/>
                <w:sz w:val="24"/>
                <w:szCs w:val="24"/>
              </w:rPr>
            </w:pPr>
            <w:r w:rsidRPr="00B20904">
              <w:rPr>
                <w:rFonts w:ascii="Garamond" w:hAnsi="Garamond" w:cs="Times New Roman"/>
                <w:sz w:val="24"/>
                <w:szCs w:val="24"/>
              </w:rPr>
              <w:t>Le Soumissionnaire</w:t>
            </w:r>
            <w:r w:rsidRPr="00B20904" w:rsidDel="002A4657">
              <w:rPr>
                <w:rFonts w:ascii="Garamond" w:hAnsi="Garamond" w:cs="Times New Roman"/>
                <w:sz w:val="24"/>
                <w:szCs w:val="24"/>
              </w:rPr>
              <w:t xml:space="preserve"> </w:t>
            </w:r>
            <w:r w:rsidRPr="00B20904">
              <w:rPr>
                <w:rFonts w:ascii="Garamond" w:hAnsi="Garamond" w:cs="Times New Roman"/>
                <w:sz w:val="24"/>
                <w:szCs w:val="24"/>
              </w:rPr>
              <w:t xml:space="preserve">doit prouver, documentation à l’appui qu’il satisfait aux exigences de capacité technique ci-après : </w:t>
            </w:r>
            <w:r w:rsidR="00386788" w:rsidRPr="00386788">
              <w:rPr>
                <w:rFonts w:ascii="Garamond" w:hAnsi="Garamond"/>
                <w:b/>
                <w:iCs/>
                <w:sz w:val="24"/>
                <w:szCs w:val="24"/>
              </w:rPr>
              <w:t>Non Applicable</w:t>
            </w:r>
            <w:r w:rsidR="00386788">
              <w:rPr>
                <w:rFonts w:ascii="Garamond" w:hAnsi="Garamond"/>
                <w:b/>
                <w:iCs/>
                <w:sz w:val="24"/>
                <w:szCs w:val="24"/>
              </w:rPr>
              <w:t>.</w:t>
            </w:r>
          </w:p>
          <w:p w14:paraId="43C47EE4" w14:textId="77777777" w:rsidR="00386788" w:rsidRDefault="0007115D" w:rsidP="00243F86">
            <w:pPr>
              <w:spacing w:before="120" w:after="120" w:line="240" w:lineRule="auto"/>
              <w:jc w:val="both"/>
              <w:rPr>
                <w:rFonts w:ascii="Garamond" w:hAnsi="Garamond" w:cs="Times New Roman"/>
                <w:sz w:val="24"/>
                <w:szCs w:val="24"/>
              </w:rPr>
            </w:pPr>
            <w:r w:rsidRPr="00B20904">
              <w:rPr>
                <w:rFonts w:ascii="Garamond" w:hAnsi="Garamond" w:cs="Times New Roman"/>
                <w:sz w:val="24"/>
                <w:szCs w:val="24"/>
              </w:rPr>
              <w:t>Le Soumissionnaire</w:t>
            </w:r>
            <w:r w:rsidRPr="00B20904" w:rsidDel="002A4657">
              <w:rPr>
                <w:rFonts w:ascii="Garamond" w:hAnsi="Garamond" w:cs="Times New Roman"/>
                <w:sz w:val="24"/>
                <w:szCs w:val="24"/>
              </w:rPr>
              <w:t xml:space="preserve"> </w:t>
            </w:r>
            <w:r w:rsidRPr="00B20904">
              <w:rPr>
                <w:rFonts w:ascii="Garamond" w:hAnsi="Garamond" w:cs="Times New Roman"/>
                <w:sz w:val="24"/>
                <w:szCs w:val="24"/>
              </w:rPr>
              <w:t xml:space="preserve">doit prouver, documentation à l’appui, qu’il satisfait aux exigences d’expérience ci-après : </w:t>
            </w:r>
          </w:p>
          <w:p w14:paraId="19905EC5" w14:textId="0A940F27" w:rsidR="006D5727" w:rsidRPr="006D5727" w:rsidRDefault="006D5727" w:rsidP="006D5727">
            <w:pPr>
              <w:jc w:val="both"/>
              <w:rPr>
                <w:rFonts w:ascii="Garamond" w:hAnsi="Garamond"/>
                <w:sz w:val="24"/>
                <w:szCs w:val="24"/>
              </w:rPr>
            </w:pPr>
            <w:r w:rsidRPr="006D5727">
              <w:rPr>
                <w:rFonts w:ascii="Garamond" w:hAnsi="Garamond"/>
                <w:b/>
                <w:sz w:val="24"/>
                <w:szCs w:val="24"/>
              </w:rPr>
              <w:t>Pour les anciennes sociétés :</w:t>
            </w:r>
            <w:r w:rsidRPr="006D5727">
              <w:rPr>
                <w:rFonts w:ascii="Garamond" w:hAnsi="Garamond"/>
                <w:sz w:val="24"/>
                <w:szCs w:val="24"/>
              </w:rPr>
              <w:t xml:space="preserve"> Au moins deux (02) marchés</w:t>
            </w:r>
            <w:r w:rsidR="00EE1B2E">
              <w:rPr>
                <w:rFonts w:ascii="Garamond" w:hAnsi="Garamond"/>
                <w:sz w:val="24"/>
                <w:szCs w:val="24"/>
              </w:rPr>
              <w:t xml:space="preserve"> </w:t>
            </w:r>
            <w:r w:rsidRPr="006D5727">
              <w:rPr>
                <w:rFonts w:ascii="Garamond" w:hAnsi="Garamond"/>
                <w:sz w:val="24"/>
                <w:szCs w:val="24"/>
              </w:rPr>
              <w:t xml:space="preserve">de </w:t>
            </w:r>
            <w:r w:rsidRPr="00C33CCE">
              <w:rPr>
                <w:rFonts w:ascii="Garamond" w:hAnsi="Garamond"/>
                <w:bCs/>
                <w:sz w:val="24"/>
                <w:szCs w:val="24"/>
              </w:rPr>
              <w:t>fourniture de tubes d’encre</w:t>
            </w:r>
            <w:r w:rsidR="0017438B">
              <w:rPr>
                <w:rFonts w:ascii="Garamond" w:hAnsi="Garamond"/>
                <w:bCs/>
                <w:sz w:val="24"/>
                <w:szCs w:val="24"/>
              </w:rPr>
              <w:t>s</w:t>
            </w:r>
            <w:r w:rsidR="00D73B54" w:rsidRPr="00C33CCE">
              <w:rPr>
                <w:rFonts w:ascii="Garamond" w:hAnsi="Garamond"/>
                <w:bCs/>
                <w:sz w:val="24"/>
                <w:szCs w:val="24"/>
              </w:rPr>
              <w:t xml:space="preserve"> et/ou de pièces de rechange pour copieurs</w:t>
            </w:r>
            <w:r w:rsidRPr="006D5727">
              <w:rPr>
                <w:rFonts w:ascii="Garamond" w:hAnsi="Garamond"/>
                <w:sz w:val="24"/>
                <w:szCs w:val="24"/>
              </w:rPr>
              <w:t xml:space="preserve"> avec une valeur minimale par marché similaire</w:t>
            </w:r>
            <w:r w:rsidR="00D73B54">
              <w:rPr>
                <w:rFonts w:ascii="Garamond" w:hAnsi="Garamond"/>
                <w:sz w:val="24"/>
                <w:szCs w:val="24"/>
              </w:rPr>
              <w:t xml:space="preserve"> </w:t>
            </w:r>
            <w:r w:rsidRPr="006D5727">
              <w:rPr>
                <w:rFonts w:ascii="Garamond" w:hAnsi="Garamond"/>
                <w:sz w:val="24"/>
                <w:szCs w:val="24"/>
              </w:rPr>
              <w:t>de</w:t>
            </w:r>
            <w:r w:rsidRPr="006D5727">
              <w:rPr>
                <w:rFonts w:ascii="Garamond" w:hAnsi="Garamond"/>
                <w:b/>
                <w:sz w:val="24"/>
                <w:szCs w:val="24"/>
              </w:rPr>
              <w:t xml:space="preserve"> </w:t>
            </w:r>
            <w:r w:rsidR="0017438B">
              <w:rPr>
                <w:rFonts w:ascii="Garamond" w:hAnsi="Garamond"/>
                <w:b/>
                <w:sz w:val="24"/>
                <w:szCs w:val="24"/>
              </w:rPr>
              <w:t>8</w:t>
            </w:r>
            <w:r w:rsidR="00D73B54" w:rsidRPr="00D73B54">
              <w:rPr>
                <w:rFonts w:ascii="Garamond" w:hAnsi="Garamond"/>
                <w:b/>
                <w:sz w:val="24"/>
                <w:szCs w:val="24"/>
              </w:rPr>
              <w:t xml:space="preserve">0 000 000 </w:t>
            </w:r>
            <w:r w:rsidR="009158A7">
              <w:rPr>
                <w:rFonts w:ascii="Garamond" w:hAnsi="Garamond"/>
                <w:b/>
                <w:sz w:val="24"/>
                <w:szCs w:val="24"/>
              </w:rPr>
              <w:t xml:space="preserve">   </w:t>
            </w:r>
            <w:r w:rsidR="00D73B54" w:rsidRPr="00D73B54">
              <w:rPr>
                <w:rFonts w:ascii="Garamond" w:hAnsi="Garamond"/>
                <w:b/>
                <w:sz w:val="24"/>
                <w:szCs w:val="24"/>
              </w:rPr>
              <w:t>F CFA</w:t>
            </w:r>
            <w:r w:rsidRPr="006D5727">
              <w:rPr>
                <w:rFonts w:ascii="Garamond" w:hAnsi="Garamond"/>
                <w:sz w:val="24"/>
                <w:szCs w:val="24"/>
              </w:rPr>
              <w:t xml:space="preserve">. Lesdits marchés similaires doivent être prouvés par les attestations de bonne exécution, les procès -verbaux de réception et les copies de la page de garde et de la page de signature des marchés correspondants ou tout document émanant d’institutions publiques ou parapubliques ou internationales permettant de justifier de sa capacité à exécuter le marché dans les règles de l’art </w:t>
            </w:r>
            <w:r w:rsidRPr="006D5727">
              <w:rPr>
                <w:rFonts w:ascii="Garamond" w:hAnsi="Garamond"/>
                <w:sz w:val="24"/>
                <w:szCs w:val="24"/>
              </w:rPr>
              <w:lastRenderedPageBreak/>
              <w:t>pendant la période 20</w:t>
            </w:r>
            <w:r w:rsidR="00D73B54">
              <w:rPr>
                <w:rFonts w:ascii="Garamond" w:hAnsi="Garamond"/>
                <w:sz w:val="24"/>
                <w:szCs w:val="24"/>
              </w:rPr>
              <w:t>2</w:t>
            </w:r>
            <w:r w:rsidR="00317A08">
              <w:rPr>
                <w:rFonts w:ascii="Garamond" w:hAnsi="Garamond"/>
                <w:sz w:val="24"/>
                <w:szCs w:val="24"/>
              </w:rPr>
              <w:t>2</w:t>
            </w:r>
            <w:r w:rsidRPr="006D5727">
              <w:rPr>
                <w:rFonts w:ascii="Garamond" w:hAnsi="Garamond"/>
                <w:sz w:val="24"/>
                <w:szCs w:val="24"/>
              </w:rPr>
              <w:t xml:space="preserve"> à 202</w:t>
            </w:r>
            <w:r w:rsidR="00317A08">
              <w:rPr>
                <w:rFonts w:ascii="Garamond" w:hAnsi="Garamond"/>
                <w:sz w:val="24"/>
                <w:szCs w:val="24"/>
              </w:rPr>
              <w:t>5</w:t>
            </w:r>
            <w:r w:rsidRPr="006D5727">
              <w:rPr>
                <w:rFonts w:ascii="Garamond" w:hAnsi="Garamond"/>
                <w:sz w:val="24"/>
                <w:szCs w:val="24"/>
              </w:rPr>
              <w:t xml:space="preserve">. Pour les marchés qui comprennent plusieurs articles, la part </w:t>
            </w:r>
            <w:r w:rsidRPr="00C33CCE">
              <w:rPr>
                <w:rFonts w:ascii="Garamond" w:hAnsi="Garamond"/>
                <w:bCs/>
                <w:sz w:val="24"/>
                <w:szCs w:val="24"/>
              </w:rPr>
              <w:t>des tubes d’encre</w:t>
            </w:r>
            <w:r w:rsidR="00D82785" w:rsidRPr="00C33CCE">
              <w:rPr>
                <w:rFonts w:ascii="Garamond" w:hAnsi="Garamond"/>
                <w:bCs/>
                <w:sz w:val="24"/>
                <w:szCs w:val="24"/>
              </w:rPr>
              <w:t xml:space="preserve"> et</w:t>
            </w:r>
            <w:r w:rsidR="00D73B54" w:rsidRPr="00C33CCE">
              <w:rPr>
                <w:rFonts w:ascii="Garamond" w:hAnsi="Garamond"/>
                <w:bCs/>
                <w:sz w:val="24"/>
                <w:szCs w:val="24"/>
              </w:rPr>
              <w:t>/ou</w:t>
            </w:r>
            <w:r w:rsidR="00D82785" w:rsidRPr="00C33CCE">
              <w:rPr>
                <w:rFonts w:ascii="Garamond" w:hAnsi="Garamond"/>
                <w:bCs/>
                <w:sz w:val="24"/>
                <w:szCs w:val="24"/>
              </w:rPr>
              <w:t xml:space="preserve"> des pièces de rechange pour copieurs</w:t>
            </w:r>
            <w:r w:rsidRPr="006D5727">
              <w:rPr>
                <w:rFonts w:ascii="Garamond" w:hAnsi="Garamond"/>
                <w:b/>
                <w:sz w:val="24"/>
                <w:szCs w:val="24"/>
              </w:rPr>
              <w:t xml:space="preserve"> </w:t>
            </w:r>
            <w:r w:rsidRPr="006D5727">
              <w:rPr>
                <w:rFonts w:ascii="Garamond" w:hAnsi="Garamond"/>
                <w:sz w:val="24"/>
                <w:szCs w:val="24"/>
              </w:rPr>
              <w:t xml:space="preserve">ne doit pas être inférieure à </w:t>
            </w:r>
            <w:r w:rsidR="0017438B">
              <w:rPr>
                <w:rFonts w:ascii="Garamond" w:hAnsi="Garamond"/>
                <w:b/>
                <w:sz w:val="24"/>
                <w:szCs w:val="24"/>
              </w:rPr>
              <w:t>8</w:t>
            </w:r>
            <w:r w:rsidR="00D73B54" w:rsidRPr="00D73B54">
              <w:rPr>
                <w:rFonts w:ascii="Garamond" w:hAnsi="Garamond"/>
                <w:b/>
                <w:sz w:val="24"/>
                <w:szCs w:val="24"/>
              </w:rPr>
              <w:t>0 000 000 F CFA</w:t>
            </w:r>
            <w:r w:rsidRPr="006D5727">
              <w:rPr>
                <w:rFonts w:ascii="Garamond" w:hAnsi="Garamond"/>
                <w:sz w:val="24"/>
                <w:szCs w:val="24"/>
              </w:rPr>
              <w:t>.</w:t>
            </w:r>
          </w:p>
          <w:p w14:paraId="536919C8" w14:textId="6E404D10" w:rsidR="00E12927" w:rsidRPr="006D5727" w:rsidRDefault="006D5727" w:rsidP="006D5727">
            <w:pPr>
              <w:jc w:val="both"/>
              <w:rPr>
                <w:rFonts w:ascii="Garamond" w:hAnsi="Garamond"/>
                <w:sz w:val="24"/>
                <w:szCs w:val="24"/>
              </w:rPr>
            </w:pPr>
            <w:r w:rsidRPr="006D5727">
              <w:rPr>
                <w:rFonts w:ascii="Garamond" w:hAnsi="Garamond"/>
                <w:b/>
                <w:sz w:val="24"/>
                <w:szCs w:val="24"/>
              </w:rPr>
              <w:t>Pour les sociétés nouvellement créées :</w:t>
            </w:r>
            <w:r w:rsidRPr="006D5727">
              <w:rPr>
                <w:rFonts w:ascii="Garamond" w:hAnsi="Garamond"/>
                <w:sz w:val="24"/>
                <w:szCs w:val="24"/>
              </w:rPr>
              <w:t xml:space="preserve"> le responsable de la société doit justifier qu’il a participé, comme employé dans une société, à </w:t>
            </w:r>
            <w:r w:rsidR="00021004">
              <w:rPr>
                <w:rFonts w:ascii="Garamond" w:hAnsi="Garamond"/>
                <w:sz w:val="24"/>
                <w:szCs w:val="24"/>
              </w:rPr>
              <w:t xml:space="preserve">au </w:t>
            </w:r>
            <w:r w:rsidRPr="006D5727">
              <w:rPr>
                <w:rFonts w:ascii="Garamond" w:hAnsi="Garamond"/>
                <w:sz w:val="24"/>
                <w:szCs w:val="24"/>
              </w:rPr>
              <w:t>moins deux (02) marchés</w:t>
            </w:r>
            <w:r w:rsidR="00EE1B2E">
              <w:rPr>
                <w:rFonts w:ascii="Garamond" w:hAnsi="Garamond"/>
                <w:sz w:val="24"/>
                <w:szCs w:val="24"/>
              </w:rPr>
              <w:t xml:space="preserve"> </w:t>
            </w:r>
            <w:r w:rsidRPr="006D5727">
              <w:rPr>
                <w:rFonts w:ascii="Garamond" w:hAnsi="Garamond"/>
                <w:sz w:val="24"/>
                <w:szCs w:val="24"/>
              </w:rPr>
              <w:t>de fourniture de tubes d’encre</w:t>
            </w:r>
            <w:r w:rsidR="0017438B">
              <w:rPr>
                <w:rFonts w:ascii="Garamond" w:hAnsi="Garamond"/>
                <w:sz w:val="24"/>
                <w:szCs w:val="24"/>
              </w:rPr>
              <w:t>s</w:t>
            </w:r>
            <w:r w:rsidR="00D73B54">
              <w:rPr>
                <w:rFonts w:ascii="Garamond" w:hAnsi="Garamond"/>
                <w:sz w:val="24"/>
                <w:szCs w:val="24"/>
              </w:rPr>
              <w:t xml:space="preserve"> et/ou de pièces de rechange pour copieurs</w:t>
            </w:r>
            <w:r w:rsidRPr="006D5727">
              <w:rPr>
                <w:rFonts w:ascii="Garamond" w:hAnsi="Garamond"/>
                <w:sz w:val="24"/>
                <w:szCs w:val="24"/>
              </w:rPr>
              <w:t>. Lesdits marchés similaires doivent être prouvés par les attestations de bonne exécution, les procès-verbaux de réception et les copies de la page de garde et de la page de signature des marchés correspondants ou tout document émanant d’institutions publiques ou parapubliques ou internationales permettant de justifier de sa capacité à exécuter le marché dans les règles de l’art pendant la période 20</w:t>
            </w:r>
            <w:r w:rsidR="00D73B54">
              <w:rPr>
                <w:rFonts w:ascii="Garamond" w:hAnsi="Garamond"/>
                <w:sz w:val="24"/>
                <w:szCs w:val="24"/>
              </w:rPr>
              <w:t>2</w:t>
            </w:r>
            <w:r w:rsidR="00317A08">
              <w:rPr>
                <w:rFonts w:ascii="Garamond" w:hAnsi="Garamond"/>
                <w:sz w:val="24"/>
                <w:szCs w:val="24"/>
              </w:rPr>
              <w:t xml:space="preserve">2 </w:t>
            </w:r>
            <w:r w:rsidRPr="006D5727">
              <w:rPr>
                <w:rFonts w:ascii="Garamond" w:hAnsi="Garamond"/>
                <w:sz w:val="24"/>
                <w:szCs w:val="24"/>
              </w:rPr>
              <w:t>à 202</w:t>
            </w:r>
            <w:r w:rsidR="00317A08">
              <w:rPr>
                <w:rFonts w:ascii="Garamond" w:hAnsi="Garamond"/>
                <w:sz w:val="24"/>
                <w:szCs w:val="24"/>
              </w:rPr>
              <w:t>5</w:t>
            </w:r>
            <w:r w:rsidRPr="006D5727">
              <w:rPr>
                <w:rFonts w:ascii="Garamond" w:hAnsi="Garamond"/>
                <w:sz w:val="24"/>
                <w:szCs w:val="24"/>
              </w:rPr>
              <w:t>. A cet effet, le contrat de travail, visé à l’Inspection du travail ou certifié par un notaire, devra également être fourni.</w:t>
            </w:r>
          </w:p>
          <w:p w14:paraId="3EAF8D54" w14:textId="77777777" w:rsidR="0007115D" w:rsidRPr="00B20904" w:rsidRDefault="0007115D" w:rsidP="00243F86">
            <w:pPr>
              <w:spacing w:before="120" w:after="120" w:line="240" w:lineRule="auto"/>
              <w:jc w:val="both"/>
              <w:rPr>
                <w:rFonts w:ascii="Garamond" w:hAnsi="Garamond" w:cs="Times New Roman"/>
                <w:i/>
                <w:iCs/>
                <w:sz w:val="24"/>
                <w:szCs w:val="24"/>
              </w:rPr>
            </w:pPr>
            <w:r w:rsidRPr="00B20904">
              <w:rPr>
                <w:rFonts w:ascii="Garamond" w:hAnsi="Garamond" w:cs="Times New Roman"/>
                <w:sz w:val="24"/>
                <w:szCs w:val="24"/>
              </w:rPr>
              <w:t>Le Soumissionnaire</w:t>
            </w:r>
            <w:r w:rsidRPr="00B20904" w:rsidDel="002A4657">
              <w:rPr>
                <w:rFonts w:ascii="Garamond" w:hAnsi="Garamond" w:cs="Times New Roman"/>
                <w:sz w:val="24"/>
                <w:szCs w:val="24"/>
              </w:rPr>
              <w:t xml:space="preserve"> </w:t>
            </w:r>
            <w:r w:rsidRPr="00B20904">
              <w:rPr>
                <w:rFonts w:ascii="Garamond" w:hAnsi="Garamond" w:cs="Times New Roman"/>
                <w:sz w:val="24"/>
                <w:szCs w:val="24"/>
              </w:rPr>
              <w:t xml:space="preserve">doit fournir la preuve écrite que les fournitures qu’il propose remplissent la (les) condition(s) d’utilisation suivante : </w:t>
            </w:r>
            <w:r w:rsidR="00386788" w:rsidRPr="00386788">
              <w:rPr>
                <w:rFonts w:ascii="Garamond" w:hAnsi="Garamond"/>
                <w:b/>
                <w:iCs/>
                <w:sz w:val="24"/>
                <w:szCs w:val="24"/>
              </w:rPr>
              <w:t>Non Applicable</w:t>
            </w:r>
            <w:r w:rsidR="00386788">
              <w:rPr>
                <w:rFonts w:ascii="Garamond" w:hAnsi="Garamond"/>
                <w:b/>
                <w:iCs/>
                <w:sz w:val="24"/>
                <w:szCs w:val="24"/>
              </w:rPr>
              <w:t>.</w:t>
            </w:r>
          </w:p>
        </w:tc>
      </w:tr>
      <w:tr w:rsidR="0007115D" w:rsidRPr="00B20904" w14:paraId="2852A1E8" w14:textId="77777777" w:rsidTr="008D785B">
        <w:tc>
          <w:tcPr>
            <w:tcW w:w="10784" w:type="dxa"/>
            <w:gridSpan w:val="3"/>
            <w:tcBorders>
              <w:top w:val="single" w:sz="8" w:space="0" w:color="000000"/>
              <w:bottom w:val="single" w:sz="8" w:space="0" w:color="000000"/>
            </w:tcBorders>
            <w:vAlign w:val="center"/>
          </w:tcPr>
          <w:p w14:paraId="3DB37314" w14:textId="77777777" w:rsidR="0007115D" w:rsidRPr="00B20904" w:rsidRDefault="0007115D" w:rsidP="00CE249F">
            <w:pPr>
              <w:tabs>
                <w:tab w:val="right" w:pos="7434"/>
              </w:tabs>
              <w:spacing w:after="200"/>
              <w:jc w:val="center"/>
              <w:rPr>
                <w:rFonts w:ascii="Garamond" w:hAnsi="Garamond" w:cs="Times New Roman"/>
                <w:b/>
                <w:sz w:val="24"/>
                <w:szCs w:val="24"/>
              </w:rPr>
            </w:pPr>
            <w:r w:rsidRPr="00B20904">
              <w:rPr>
                <w:rFonts w:ascii="Garamond" w:hAnsi="Garamond" w:cs="Times New Roman"/>
                <w:b/>
                <w:sz w:val="24"/>
                <w:szCs w:val="24"/>
              </w:rPr>
              <w:lastRenderedPageBreak/>
              <w:t>B. Dossier d’appel d’offres</w:t>
            </w:r>
          </w:p>
        </w:tc>
      </w:tr>
      <w:tr w:rsidR="0007115D" w:rsidRPr="00B20904" w14:paraId="53CBCBF7" w14:textId="77777777" w:rsidTr="008D785B">
        <w:trPr>
          <w:gridAfter w:val="1"/>
          <w:wAfter w:w="11" w:type="dxa"/>
        </w:trPr>
        <w:tc>
          <w:tcPr>
            <w:tcW w:w="1276" w:type="dxa"/>
            <w:tcBorders>
              <w:top w:val="single" w:sz="8" w:space="0" w:color="000000"/>
              <w:bottom w:val="single" w:sz="8" w:space="0" w:color="000000"/>
            </w:tcBorders>
          </w:tcPr>
          <w:p w14:paraId="0519FA61" w14:textId="77777777" w:rsidR="0007115D" w:rsidRPr="00B20904" w:rsidRDefault="0007115D" w:rsidP="00CE249F">
            <w:pPr>
              <w:tabs>
                <w:tab w:val="right" w:pos="7254"/>
              </w:tabs>
              <w:spacing w:after="200"/>
              <w:jc w:val="both"/>
              <w:rPr>
                <w:rFonts w:ascii="Garamond" w:hAnsi="Garamond" w:cs="Times New Roman"/>
                <w:b/>
                <w:sz w:val="24"/>
                <w:szCs w:val="24"/>
              </w:rPr>
            </w:pPr>
            <w:r w:rsidRPr="00B20904">
              <w:rPr>
                <w:rFonts w:ascii="Garamond" w:hAnsi="Garamond" w:cs="Times New Roman"/>
                <w:b/>
                <w:sz w:val="24"/>
                <w:szCs w:val="24"/>
              </w:rPr>
              <w:t>IC 7.1</w:t>
            </w:r>
          </w:p>
        </w:tc>
        <w:tc>
          <w:tcPr>
            <w:tcW w:w="9497" w:type="dxa"/>
            <w:tcBorders>
              <w:top w:val="single" w:sz="8" w:space="0" w:color="000000"/>
              <w:bottom w:val="single" w:sz="8" w:space="0" w:color="000000"/>
            </w:tcBorders>
          </w:tcPr>
          <w:p w14:paraId="50A71E73" w14:textId="77777777" w:rsidR="0007115D" w:rsidRPr="00B20904" w:rsidRDefault="0007115D" w:rsidP="00243F86">
            <w:pPr>
              <w:tabs>
                <w:tab w:val="right" w:pos="7254"/>
              </w:tabs>
              <w:spacing w:before="120" w:after="120" w:line="240" w:lineRule="auto"/>
              <w:jc w:val="both"/>
              <w:rPr>
                <w:rFonts w:ascii="Garamond" w:hAnsi="Garamond" w:cs="Times New Roman"/>
                <w:sz w:val="24"/>
                <w:szCs w:val="24"/>
              </w:rPr>
            </w:pPr>
            <w:r w:rsidRPr="00B20904">
              <w:rPr>
                <w:rFonts w:ascii="Garamond" w:hAnsi="Garamond" w:cs="Times New Roman"/>
                <w:sz w:val="24"/>
                <w:szCs w:val="24"/>
              </w:rPr>
              <w:t>Aux fins uniquement de demande de clarifications par les candidats et soumissionnaires</w:t>
            </w:r>
            <w:r w:rsidRPr="00B20904">
              <w:rPr>
                <w:rFonts w:ascii="Garamond" w:hAnsi="Garamond" w:cs="Times New Roman"/>
                <w:b/>
                <w:sz w:val="24"/>
                <w:szCs w:val="24"/>
              </w:rPr>
              <w:t xml:space="preserve">, </w:t>
            </w:r>
            <w:r w:rsidRPr="00B20904">
              <w:rPr>
                <w:rFonts w:ascii="Garamond" w:hAnsi="Garamond" w:cs="Times New Roman"/>
                <w:sz w:val="24"/>
                <w:szCs w:val="24"/>
              </w:rPr>
              <w:t>l’adresse de la personne responsable du Marché auprès de l’Autorité contractante est la suivante :</w:t>
            </w:r>
          </w:p>
          <w:p w14:paraId="7F8BF2AA" w14:textId="00DED3C5" w:rsidR="00DF6DA2" w:rsidRPr="008D2D26" w:rsidRDefault="00DF6DA2" w:rsidP="00DF6DA2">
            <w:pPr>
              <w:tabs>
                <w:tab w:val="right" w:pos="7254"/>
              </w:tabs>
              <w:spacing w:before="120" w:after="120"/>
              <w:jc w:val="both"/>
              <w:rPr>
                <w:rFonts w:ascii="Garamond" w:hAnsi="Garamond"/>
                <w:sz w:val="24"/>
                <w:szCs w:val="28"/>
              </w:rPr>
            </w:pPr>
            <w:r w:rsidRPr="008D2D26">
              <w:rPr>
                <w:rFonts w:ascii="Garamond" w:hAnsi="Garamond"/>
                <w:sz w:val="24"/>
                <w:szCs w:val="28"/>
              </w:rPr>
              <w:t xml:space="preserve">Attention de : </w:t>
            </w:r>
            <w:r w:rsidR="00163F18">
              <w:rPr>
                <w:rFonts w:ascii="Garamond" w:hAnsi="Garamond"/>
                <w:b/>
                <w:iCs/>
                <w:sz w:val="24"/>
                <w:szCs w:val="28"/>
              </w:rPr>
              <w:t>Sidy DIALLO</w:t>
            </w:r>
          </w:p>
          <w:p w14:paraId="36E95307" w14:textId="77777777" w:rsidR="00DF6DA2" w:rsidRPr="00B20904" w:rsidRDefault="00DF6DA2" w:rsidP="00DF6DA2">
            <w:pPr>
              <w:tabs>
                <w:tab w:val="right" w:pos="7254"/>
              </w:tabs>
              <w:spacing w:before="120" w:after="120" w:line="240" w:lineRule="auto"/>
              <w:jc w:val="both"/>
              <w:rPr>
                <w:rFonts w:ascii="Garamond" w:hAnsi="Garamond" w:cs="Times New Roman"/>
                <w:sz w:val="24"/>
                <w:szCs w:val="24"/>
              </w:rPr>
            </w:pPr>
            <w:r w:rsidRPr="008D2D26">
              <w:rPr>
                <w:rFonts w:ascii="Garamond" w:hAnsi="Garamond"/>
                <w:sz w:val="24"/>
                <w:szCs w:val="28"/>
              </w:rPr>
              <w:t xml:space="preserve">Rue : </w:t>
            </w:r>
            <w:r>
              <w:rPr>
                <w:rFonts w:ascii="Garamond" w:hAnsi="Garamond"/>
                <w:b/>
                <w:iCs/>
                <w:sz w:val="24"/>
                <w:szCs w:val="28"/>
              </w:rPr>
              <w:t>Route de Koulouba</w:t>
            </w:r>
          </w:p>
          <w:p w14:paraId="30230358" w14:textId="77777777" w:rsidR="00DF6DA2" w:rsidRPr="00B20904" w:rsidRDefault="00DF6DA2" w:rsidP="00DF6DA2">
            <w:pPr>
              <w:tabs>
                <w:tab w:val="right" w:pos="7254"/>
              </w:tabs>
              <w:spacing w:before="120" w:after="120" w:line="240" w:lineRule="auto"/>
              <w:jc w:val="both"/>
              <w:rPr>
                <w:rFonts w:ascii="Garamond" w:hAnsi="Garamond" w:cs="Times New Roman"/>
                <w:sz w:val="24"/>
                <w:szCs w:val="24"/>
              </w:rPr>
            </w:pPr>
            <w:r w:rsidRPr="00B20904">
              <w:rPr>
                <w:rFonts w:ascii="Garamond" w:hAnsi="Garamond" w:cs="Times New Roman"/>
                <w:sz w:val="24"/>
                <w:szCs w:val="24"/>
              </w:rPr>
              <w:t>Étage/ numéro de bureau </w:t>
            </w:r>
            <w:r w:rsidRPr="00B20904">
              <w:rPr>
                <w:rFonts w:ascii="Garamond" w:hAnsi="Garamond" w:cs="Times New Roman"/>
                <w:i/>
                <w:iCs/>
                <w:sz w:val="24"/>
                <w:szCs w:val="24"/>
              </w:rPr>
              <w:t xml:space="preserve">: </w:t>
            </w:r>
            <w:r>
              <w:rPr>
                <w:rFonts w:ascii="Garamond" w:hAnsi="Garamond" w:cs="Times New Roman"/>
                <w:b/>
                <w:sz w:val="24"/>
                <w:szCs w:val="24"/>
              </w:rPr>
              <w:t>Rez-de-chaussée</w:t>
            </w:r>
            <w:r w:rsidRPr="00082613">
              <w:rPr>
                <w:rFonts w:ascii="Garamond" w:hAnsi="Garamond" w:cs="Times New Roman"/>
                <w:b/>
                <w:sz w:val="24"/>
                <w:szCs w:val="24"/>
              </w:rPr>
              <w:t>/</w:t>
            </w:r>
            <w:r>
              <w:rPr>
                <w:rFonts w:ascii="Garamond" w:hAnsi="Garamond" w:cs="Times New Roman"/>
                <w:b/>
                <w:sz w:val="24"/>
                <w:szCs w:val="24"/>
              </w:rPr>
              <w:t>service courrier</w:t>
            </w:r>
          </w:p>
          <w:p w14:paraId="4A440B9A" w14:textId="77777777" w:rsidR="00DF6DA2" w:rsidRPr="00B20904" w:rsidRDefault="00DF6DA2" w:rsidP="00DF6DA2">
            <w:pPr>
              <w:tabs>
                <w:tab w:val="right" w:pos="7254"/>
              </w:tabs>
              <w:spacing w:before="120" w:after="120" w:line="240" w:lineRule="auto"/>
              <w:jc w:val="both"/>
              <w:rPr>
                <w:rFonts w:ascii="Garamond" w:hAnsi="Garamond" w:cs="Times New Roman"/>
                <w:i/>
                <w:sz w:val="24"/>
                <w:szCs w:val="24"/>
              </w:rPr>
            </w:pPr>
            <w:r w:rsidRPr="00B20904">
              <w:rPr>
                <w:rFonts w:ascii="Garamond" w:hAnsi="Garamond" w:cs="Times New Roman"/>
                <w:sz w:val="24"/>
                <w:szCs w:val="24"/>
              </w:rPr>
              <w:t>Ville </w:t>
            </w:r>
            <w:r w:rsidRPr="00B20904">
              <w:rPr>
                <w:rFonts w:ascii="Garamond" w:hAnsi="Garamond" w:cs="Times New Roman"/>
                <w:i/>
                <w:iCs/>
                <w:sz w:val="24"/>
                <w:szCs w:val="24"/>
              </w:rPr>
              <w:t xml:space="preserve">: </w:t>
            </w:r>
            <w:r w:rsidRPr="00082613">
              <w:rPr>
                <w:rFonts w:ascii="Garamond" w:hAnsi="Garamond" w:cs="Times New Roman"/>
                <w:b/>
                <w:iCs/>
                <w:sz w:val="24"/>
                <w:szCs w:val="24"/>
              </w:rPr>
              <w:t>Bamako</w:t>
            </w:r>
          </w:p>
          <w:p w14:paraId="2F7DFB79" w14:textId="77777777" w:rsidR="00DF6DA2" w:rsidRPr="00082613" w:rsidRDefault="00DF6DA2" w:rsidP="00DF6DA2">
            <w:pPr>
              <w:tabs>
                <w:tab w:val="right" w:pos="7254"/>
              </w:tabs>
              <w:spacing w:before="120" w:after="120" w:line="240" w:lineRule="auto"/>
              <w:jc w:val="both"/>
              <w:rPr>
                <w:rFonts w:ascii="Garamond" w:hAnsi="Garamond" w:cs="Times New Roman"/>
                <w:b/>
                <w:sz w:val="24"/>
                <w:szCs w:val="24"/>
              </w:rPr>
            </w:pPr>
            <w:r w:rsidRPr="00B20904">
              <w:rPr>
                <w:rFonts w:ascii="Garamond" w:hAnsi="Garamond" w:cs="Times New Roman"/>
                <w:sz w:val="24"/>
                <w:szCs w:val="24"/>
              </w:rPr>
              <w:t xml:space="preserve">Boîte postale : </w:t>
            </w:r>
            <w:r>
              <w:rPr>
                <w:rFonts w:ascii="Garamond" w:hAnsi="Garamond" w:cs="Times New Roman"/>
                <w:b/>
                <w:iCs/>
                <w:sz w:val="24"/>
                <w:szCs w:val="24"/>
              </w:rPr>
              <w:t>61</w:t>
            </w:r>
          </w:p>
          <w:p w14:paraId="0F251359" w14:textId="77777777" w:rsidR="00DF6DA2" w:rsidRPr="00B20904" w:rsidRDefault="00DF6DA2" w:rsidP="00DF6DA2">
            <w:pPr>
              <w:tabs>
                <w:tab w:val="right" w:pos="7254"/>
              </w:tabs>
              <w:spacing w:before="120" w:after="120" w:line="240" w:lineRule="auto"/>
              <w:jc w:val="both"/>
              <w:rPr>
                <w:rFonts w:ascii="Garamond" w:hAnsi="Garamond" w:cs="Times New Roman"/>
                <w:i/>
                <w:sz w:val="24"/>
                <w:szCs w:val="24"/>
              </w:rPr>
            </w:pPr>
            <w:r w:rsidRPr="00B20904">
              <w:rPr>
                <w:rFonts w:ascii="Garamond" w:hAnsi="Garamond" w:cs="Times New Roman"/>
                <w:sz w:val="24"/>
                <w:szCs w:val="24"/>
              </w:rPr>
              <w:t>Pays : Mali</w:t>
            </w:r>
          </w:p>
          <w:p w14:paraId="1C63EE43" w14:textId="77777777" w:rsidR="00DF6DA2" w:rsidRDefault="00DF6DA2" w:rsidP="00DF6DA2">
            <w:pPr>
              <w:tabs>
                <w:tab w:val="right" w:pos="7254"/>
              </w:tabs>
              <w:spacing w:before="120" w:after="120" w:line="240" w:lineRule="auto"/>
              <w:jc w:val="both"/>
              <w:rPr>
                <w:rFonts w:ascii="Garamond" w:hAnsi="Garamond" w:cs="Times New Roman"/>
                <w:sz w:val="24"/>
                <w:szCs w:val="24"/>
              </w:rPr>
            </w:pPr>
            <w:r w:rsidRPr="00B20904">
              <w:rPr>
                <w:rFonts w:ascii="Garamond" w:hAnsi="Garamond" w:cs="Times New Roman"/>
                <w:sz w:val="24"/>
                <w:szCs w:val="24"/>
              </w:rPr>
              <w:t xml:space="preserve">Numéro de téléphone : </w:t>
            </w:r>
            <w:r w:rsidRPr="008D2D26">
              <w:rPr>
                <w:rFonts w:ascii="Garamond" w:hAnsi="Garamond"/>
                <w:b/>
                <w:iCs/>
                <w:sz w:val="24"/>
                <w:szCs w:val="28"/>
              </w:rPr>
              <w:t>(223) 20 23 33 34/20 23 52 92</w:t>
            </w:r>
          </w:p>
          <w:p w14:paraId="132A2B4C" w14:textId="394C1CFF" w:rsidR="0007115D" w:rsidRPr="00953339" w:rsidRDefault="00DF6DA2" w:rsidP="00163F18">
            <w:pPr>
              <w:tabs>
                <w:tab w:val="right" w:pos="7254"/>
              </w:tabs>
              <w:spacing w:before="120" w:after="120" w:line="240" w:lineRule="auto"/>
              <w:jc w:val="both"/>
              <w:rPr>
                <w:rFonts w:ascii="Garamond" w:hAnsi="Garamond" w:cs="Times New Roman"/>
                <w:sz w:val="24"/>
                <w:szCs w:val="24"/>
                <w:lang w:val="fr-ML"/>
              </w:rPr>
            </w:pPr>
            <w:r w:rsidRPr="00B20904">
              <w:rPr>
                <w:rFonts w:ascii="Garamond" w:hAnsi="Garamond" w:cs="Times New Roman"/>
                <w:sz w:val="24"/>
                <w:szCs w:val="24"/>
              </w:rPr>
              <w:t xml:space="preserve">Adresse électronique : </w:t>
            </w:r>
            <w:hyperlink r:id="rId12" w:history="1">
              <w:r w:rsidR="00163F18" w:rsidRPr="0034008E">
                <w:rPr>
                  <w:rStyle w:val="Lienhypertexte"/>
                  <w:rFonts w:ascii="Garamond" w:hAnsi="Garamond"/>
                  <w:b/>
                  <w:sz w:val="24"/>
                  <w:szCs w:val="24"/>
                </w:rPr>
                <w:t>sidydiallo658@gmail.com</w:t>
              </w:r>
            </w:hyperlink>
            <w:r>
              <w:rPr>
                <w:rStyle w:val="Lienhypertexte"/>
                <w:rFonts w:ascii="Garamond" w:hAnsi="Garamond"/>
                <w:b/>
                <w:sz w:val="24"/>
                <w:szCs w:val="24"/>
                <w:u w:val="none"/>
              </w:rPr>
              <w:t xml:space="preserve">, </w:t>
            </w:r>
            <w:hyperlink r:id="rId13" w:history="1">
              <w:r w:rsidRPr="008D2D26">
                <w:rPr>
                  <w:rStyle w:val="Lienhypertexte"/>
                  <w:rFonts w:ascii="Garamond" w:hAnsi="Garamond"/>
                  <w:b/>
                  <w:sz w:val="24"/>
                  <w:szCs w:val="24"/>
                </w:rPr>
                <w:t>adama.diallo.17@yahoo.fr</w:t>
              </w:r>
            </w:hyperlink>
            <w:r w:rsidR="0017438B">
              <w:rPr>
                <w:rFonts w:ascii="Garamond" w:hAnsi="Garamond"/>
                <w:color w:val="0563C1" w:themeColor="hyperlink"/>
                <w:sz w:val="24"/>
                <w:szCs w:val="24"/>
                <w:u w:val="single"/>
                <w:lang w:val="fr-ML"/>
              </w:rPr>
              <w:t xml:space="preserve">, </w:t>
            </w:r>
            <w:r w:rsidR="0017438B" w:rsidRPr="0017438B">
              <w:rPr>
                <w:rFonts w:ascii="Garamond" w:hAnsi="Garamond"/>
                <w:b/>
                <w:bCs/>
                <w:color w:val="0563C1" w:themeColor="hyperlink"/>
                <w:sz w:val="24"/>
                <w:szCs w:val="24"/>
                <w:u w:val="single"/>
                <w:lang w:val="fr-ML"/>
              </w:rPr>
              <w:t>antokona@yahoo.fr</w:t>
            </w:r>
          </w:p>
        </w:tc>
      </w:tr>
      <w:tr w:rsidR="0007115D" w:rsidRPr="00B20904" w14:paraId="16EF8A39" w14:textId="77777777" w:rsidTr="008D785B">
        <w:tc>
          <w:tcPr>
            <w:tcW w:w="10784" w:type="dxa"/>
            <w:gridSpan w:val="3"/>
            <w:tcBorders>
              <w:top w:val="single" w:sz="8" w:space="0" w:color="000000"/>
              <w:bottom w:val="single" w:sz="8" w:space="0" w:color="000000"/>
            </w:tcBorders>
            <w:vAlign w:val="center"/>
          </w:tcPr>
          <w:p w14:paraId="4C5C95E7" w14:textId="77777777" w:rsidR="0007115D" w:rsidRPr="00B20904" w:rsidRDefault="0007115D" w:rsidP="00CE249F">
            <w:pPr>
              <w:tabs>
                <w:tab w:val="right" w:pos="7254"/>
              </w:tabs>
              <w:spacing w:after="200"/>
              <w:jc w:val="center"/>
              <w:rPr>
                <w:rFonts w:ascii="Garamond" w:hAnsi="Garamond" w:cs="Times New Roman"/>
                <w:b/>
                <w:sz w:val="24"/>
                <w:szCs w:val="24"/>
              </w:rPr>
            </w:pPr>
            <w:r w:rsidRPr="00B20904">
              <w:rPr>
                <w:rFonts w:ascii="Garamond" w:hAnsi="Garamond" w:cs="Times New Roman"/>
                <w:b/>
                <w:sz w:val="24"/>
                <w:szCs w:val="24"/>
              </w:rPr>
              <w:t>C. Préparation des offres</w:t>
            </w:r>
          </w:p>
        </w:tc>
      </w:tr>
      <w:tr w:rsidR="0007115D" w:rsidRPr="00B20904" w14:paraId="3BA4D73D" w14:textId="77777777" w:rsidTr="008D785B">
        <w:trPr>
          <w:gridAfter w:val="1"/>
          <w:wAfter w:w="11" w:type="dxa"/>
        </w:trPr>
        <w:tc>
          <w:tcPr>
            <w:tcW w:w="1276" w:type="dxa"/>
            <w:tcBorders>
              <w:top w:val="single" w:sz="8" w:space="0" w:color="000000"/>
              <w:bottom w:val="single" w:sz="8" w:space="0" w:color="000000"/>
            </w:tcBorders>
          </w:tcPr>
          <w:p w14:paraId="7E96753C"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11.1 (g)</w:t>
            </w:r>
          </w:p>
        </w:tc>
        <w:tc>
          <w:tcPr>
            <w:tcW w:w="9497" w:type="dxa"/>
            <w:tcBorders>
              <w:top w:val="single" w:sz="8" w:space="0" w:color="000000"/>
              <w:bottom w:val="single" w:sz="8" w:space="0" w:color="000000"/>
            </w:tcBorders>
          </w:tcPr>
          <w:p w14:paraId="6D1C7867" w14:textId="77777777" w:rsidR="0007115D" w:rsidRPr="00B20904" w:rsidRDefault="0007115D" w:rsidP="00082613">
            <w:pPr>
              <w:pStyle w:val="i"/>
              <w:tabs>
                <w:tab w:val="right" w:pos="7254"/>
              </w:tabs>
              <w:suppressAutoHyphens w:val="0"/>
              <w:rPr>
                <w:rFonts w:ascii="Garamond" w:hAnsi="Garamond"/>
                <w:szCs w:val="24"/>
                <w:lang w:val="fr-FR"/>
              </w:rPr>
            </w:pPr>
            <w:r w:rsidRPr="00B20904">
              <w:rPr>
                <w:rFonts w:ascii="Garamond" w:hAnsi="Garamond"/>
                <w:szCs w:val="24"/>
                <w:lang w:val="fr-FR"/>
              </w:rPr>
              <w:t>Le Soumissionnaire</w:t>
            </w:r>
            <w:r w:rsidRPr="00B20904" w:rsidDel="002A4657">
              <w:rPr>
                <w:rFonts w:ascii="Garamond" w:hAnsi="Garamond"/>
                <w:szCs w:val="24"/>
                <w:lang w:val="fr-FR"/>
              </w:rPr>
              <w:t xml:space="preserve"> </w:t>
            </w:r>
            <w:r w:rsidRPr="00B20904">
              <w:rPr>
                <w:rFonts w:ascii="Garamond" w:hAnsi="Garamond"/>
                <w:szCs w:val="24"/>
                <w:lang w:val="fr-FR"/>
              </w:rPr>
              <w:t xml:space="preserve">devra joindre à son offre les autres documents suivants : </w:t>
            </w:r>
          </w:p>
          <w:p w14:paraId="78440020" w14:textId="77777777" w:rsidR="00275500" w:rsidRPr="004546C1" w:rsidRDefault="00275500" w:rsidP="00275500">
            <w:pPr>
              <w:tabs>
                <w:tab w:val="right" w:pos="7254"/>
              </w:tabs>
              <w:spacing w:after="0" w:line="240" w:lineRule="auto"/>
              <w:jc w:val="both"/>
              <w:rPr>
                <w:rFonts w:ascii="Garamond" w:hAnsi="Garamond"/>
                <w:b/>
                <w:sz w:val="24"/>
                <w:szCs w:val="24"/>
              </w:rPr>
            </w:pPr>
            <w:r>
              <w:rPr>
                <w:rFonts w:ascii="Garamond" w:hAnsi="Garamond"/>
                <w:b/>
                <w:sz w:val="24"/>
                <w:szCs w:val="24"/>
              </w:rPr>
              <w:t xml:space="preserve">- </w:t>
            </w:r>
            <w:r w:rsidRPr="004546C1">
              <w:rPr>
                <w:rFonts w:ascii="Garamond" w:hAnsi="Garamond"/>
                <w:b/>
                <w:sz w:val="24"/>
                <w:szCs w:val="24"/>
              </w:rPr>
              <w:t>Registre de commerce original ou en copie certifiée conforme ;</w:t>
            </w:r>
          </w:p>
          <w:p w14:paraId="63C5BD70" w14:textId="08692391" w:rsidR="00082613" w:rsidRPr="00D247CF" w:rsidRDefault="00082613" w:rsidP="00082613">
            <w:pPr>
              <w:tabs>
                <w:tab w:val="right" w:pos="7254"/>
              </w:tabs>
              <w:spacing w:after="0" w:line="240" w:lineRule="auto"/>
              <w:jc w:val="both"/>
              <w:rPr>
                <w:rFonts w:ascii="Garamond" w:hAnsi="Garamond"/>
                <w:b/>
                <w:szCs w:val="24"/>
              </w:rPr>
            </w:pPr>
            <w:r w:rsidRPr="00D247CF">
              <w:rPr>
                <w:rFonts w:ascii="Garamond" w:hAnsi="Garamond"/>
                <w:b/>
                <w:szCs w:val="24"/>
              </w:rPr>
              <w:t xml:space="preserve">- Certificat de </w:t>
            </w:r>
            <w:r w:rsidR="006E6A51" w:rsidRPr="00D247CF">
              <w:rPr>
                <w:rFonts w:ascii="Garamond" w:hAnsi="Garamond"/>
                <w:b/>
                <w:szCs w:val="24"/>
              </w:rPr>
              <w:t>non-faillite</w:t>
            </w:r>
            <w:r w:rsidRPr="00D247CF">
              <w:rPr>
                <w:rFonts w:ascii="Garamond" w:hAnsi="Garamond"/>
                <w:b/>
                <w:szCs w:val="24"/>
              </w:rPr>
              <w:t xml:space="preserve"> de moins de trois (03) mois original ou en copie certifiée conforme ;</w:t>
            </w:r>
          </w:p>
          <w:p w14:paraId="34016E98" w14:textId="3FEF386B" w:rsidR="00082613" w:rsidRPr="004546C1" w:rsidRDefault="00082613" w:rsidP="00082613">
            <w:pPr>
              <w:tabs>
                <w:tab w:val="right" w:pos="7254"/>
              </w:tabs>
              <w:spacing w:after="0" w:line="240" w:lineRule="auto"/>
              <w:jc w:val="both"/>
              <w:rPr>
                <w:rFonts w:ascii="Garamond" w:hAnsi="Garamond"/>
                <w:b/>
                <w:sz w:val="24"/>
                <w:szCs w:val="24"/>
              </w:rPr>
            </w:pPr>
            <w:r w:rsidRPr="004546C1">
              <w:rPr>
                <w:rFonts w:ascii="Garamond" w:hAnsi="Garamond"/>
                <w:b/>
                <w:sz w:val="24"/>
                <w:szCs w:val="24"/>
              </w:rPr>
              <w:t xml:space="preserve">- Quitus fiscal original ou en copie certifiée conforme </w:t>
            </w:r>
            <w:r w:rsidR="00902399">
              <w:rPr>
                <w:rFonts w:ascii="Garamond" w:hAnsi="Garamond"/>
                <w:b/>
                <w:sz w:val="24"/>
                <w:szCs w:val="24"/>
              </w:rPr>
              <w:t xml:space="preserve">en cours de validité </w:t>
            </w:r>
            <w:r w:rsidRPr="004546C1">
              <w:rPr>
                <w:rFonts w:ascii="Garamond" w:hAnsi="Garamond"/>
                <w:b/>
                <w:sz w:val="24"/>
                <w:szCs w:val="24"/>
              </w:rPr>
              <w:t>;</w:t>
            </w:r>
          </w:p>
          <w:p w14:paraId="35FC8F31" w14:textId="43DF3780" w:rsidR="00082613" w:rsidRPr="004546C1" w:rsidRDefault="00082613" w:rsidP="00082613">
            <w:pPr>
              <w:tabs>
                <w:tab w:val="right" w:pos="7254"/>
              </w:tabs>
              <w:spacing w:after="0" w:line="240" w:lineRule="auto"/>
              <w:jc w:val="both"/>
              <w:rPr>
                <w:rFonts w:ascii="Garamond" w:hAnsi="Garamond"/>
                <w:b/>
                <w:sz w:val="24"/>
                <w:szCs w:val="24"/>
              </w:rPr>
            </w:pPr>
            <w:r w:rsidRPr="004546C1">
              <w:rPr>
                <w:rFonts w:ascii="Garamond" w:hAnsi="Garamond"/>
                <w:b/>
                <w:sz w:val="24"/>
                <w:szCs w:val="24"/>
              </w:rPr>
              <w:t>- Procuration du signataire de la soumission (le cas échéant) ;</w:t>
            </w:r>
          </w:p>
          <w:p w14:paraId="350E19B4" w14:textId="77777777" w:rsidR="00082613" w:rsidRPr="004546C1" w:rsidRDefault="00082613" w:rsidP="00082613">
            <w:pPr>
              <w:tabs>
                <w:tab w:val="right" w:pos="7254"/>
              </w:tabs>
              <w:spacing w:after="0" w:line="240" w:lineRule="auto"/>
              <w:jc w:val="both"/>
              <w:rPr>
                <w:rFonts w:ascii="Garamond" w:hAnsi="Garamond"/>
                <w:b/>
                <w:sz w:val="24"/>
                <w:szCs w:val="24"/>
              </w:rPr>
            </w:pPr>
            <w:r w:rsidRPr="004546C1">
              <w:rPr>
                <w:rFonts w:ascii="Garamond" w:hAnsi="Garamond"/>
                <w:b/>
                <w:sz w:val="24"/>
                <w:szCs w:val="24"/>
              </w:rPr>
              <w:t>- Acte de constitution du groupement (le cas échéant).</w:t>
            </w:r>
          </w:p>
          <w:p w14:paraId="78FCCC21" w14:textId="77777777" w:rsidR="00082613" w:rsidRPr="00082613" w:rsidRDefault="00082613" w:rsidP="00082613">
            <w:pPr>
              <w:tabs>
                <w:tab w:val="right" w:pos="7254"/>
              </w:tabs>
              <w:spacing w:after="0" w:line="240" w:lineRule="auto"/>
              <w:jc w:val="both"/>
              <w:rPr>
                <w:rFonts w:ascii="Garamond" w:hAnsi="Garamond"/>
                <w:b/>
                <w:sz w:val="24"/>
                <w:szCs w:val="24"/>
              </w:rPr>
            </w:pPr>
          </w:p>
          <w:p w14:paraId="1530019B" w14:textId="77777777" w:rsidR="00082613" w:rsidRPr="00082613" w:rsidRDefault="00082613" w:rsidP="00082613">
            <w:pPr>
              <w:tabs>
                <w:tab w:val="right" w:pos="7254"/>
              </w:tabs>
              <w:spacing w:after="0" w:line="240" w:lineRule="auto"/>
              <w:jc w:val="both"/>
              <w:rPr>
                <w:rFonts w:ascii="Garamond" w:hAnsi="Garamond"/>
                <w:b/>
                <w:sz w:val="24"/>
                <w:szCs w:val="24"/>
              </w:rPr>
            </w:pPr>
            <w:r w:rsidRPr="00082613">
              <w:rPr>
                <w:rFonts w:ascii="Garamond" w:hAnsi="Garamond"/>
                <w:b/>
                <w:sz w:val="24"/>
                <w:szCs w:val="24"/>
              </w:rPr>
              <w:t>Toutefois, l’attributaire provisoire du marché doit obligatoirement fournir dans un délai de 02 jours, les pièces ci-après :</w:t>
            </w:r>
          </w:p>
          <w:p w14:paraId="6DBA5546" w14:textId="77777777" w:rsidR="00082613" w:rsidRPr="00082613" w:rsidRDefault="00082613" w:rsidP="00082613">
            <w:pPr>
              <w:tabs>
                <w:tab w:val="right" w:pos="7254"/>
              </w:tabs>
              <w:spacing w:after="0" w:line="240" w:lineRule="auto"/>
              <w:jc w:val="both"/>
              <w:rPr>
                <w:rFonts w:ascii="Garamond" w:hAnsi="Garamond"/>
                <w:b/>
                <w:sz w:val="24"/>
                <w:szCs w:val="24"/>
              </w:rPr>
            </w:pPr>
            <w:r w:rsidRPr="00082613">
              <w:rPr>
                <w:rFonts w:ascii="Garamond" w:hAnsi="Garamond"/>
                <w:b/>
                <w:sz w:val="24"/>
                <w:szCs w:val="24"/>
              </w:rPr>
              <w:t>- Statuts original ou en copie certifiée conforme ;</w:t>
            </w:r>
          </w:p>
          <w:p w14:paraId="20664097" w14:textId="77777777" w:rsidR="00082613" w:rsidRPr="00082613" w:rsidRDefault="00082613" w:rsidP="00082613">
            <w:pPr>
              <w:tabs>
                <w:tab w:val="right" w:pos="7254"/>
              </w:tabs>
              <w:spacing w:after="0" w:line="240" w:lineRule="auto"/>
              <w:jc w:val="both"/>
              <w:rPr>
                <w:rFonts w:ascii="Garamond" w:hAnsi="Garamond"/>
                <w:b/>
                <w:sz w:val="24"/>
                <w:szCs w:val="24"/>
              </w:rPr>
            </w:pPr>
            <w:r w:rsidRPr="00082613">
              <w:rPr>
                <w:rFonts w:ascii="Garamond" w:hAnsi="Garamond"/>
                <w:b/>
                <w:sz w:val="24"/>
                <w:szCs w:val="24"/>
              </w:rPr>
              <w:t>- Carte d’identification fiscale original ou en copie certifiée conforme ;</w:t>
            </w:r>
          </w:p>
          <w:p w14:paraId="0DC89289" w14:textId="77777777" w:rsidR="00082613" w:rsidRPr="00082613" w:rsidRDefault="00082613" w:rsidP="00082613">
            <w:pPr>
              <w:tabs>
                <w:tab w:val="right" w:pos="7254"/>
              </w:tabs>
              <w:spacing w:after="0" w:line="240" w:lineRule="auto"/>
              <w:jc w:val="both"/>
              <w:rPr>
                <w:rFonts w:ascii="Garamond" w:hAnsi="Garamond"/>
                <w:b/>
                <w:sz w:val="24"/>
                <w:szCs w:val="24"/>
              </w:rPr>
            </w:pPr>
            <w:r w:rsidRPr="00082613">
              <w:rPr>
                <w:rFonts w:ascii="Garamond" w:hAnsi="Garamond"/>
                <w:b/>
                <w:sz w:val="24"/>
                <w:szCs w:val="24"/>
              </w:rPr>
              <w:t>- Attestation de l’Institut National de Prévoyance Sociale (INPS) original ou en copie certifiée conforme ;</w:t>
            </w:r>
          </w:p>
          <w:p w14:paraId="62AA55A7" w14:textId="77777777" w:rsidR="0007115D" w:rsidRPr="00B20904" w:rsidRDefault="00082613" w:rsidP="00082613">
            <w:pPr>
              <w:tabs>
                <w:tab w:val="right" w:pos="7254"/>
              </w:tabs>
              <w:spacing w:after="0" w:line="240" w:lineRule="auto"/>
              <w:jc w:val="both"/>
              <w:rPr>
                <w:rFonts w:ascii="Garamond" w:hAnsi="Garamond" w:cs="Times New Roman"/>
                <w:sz w:val="24"/>
                <w:szCs w:val="24"/>
                <w:u w:val="single"/>
              </w:rPr>
            </w:pPr>
            <w:r w:rsidRPr="00082613">
              <w:rPr>
                <w:rFonts w:ascii="Garamond" w:hAnsi="Garamond"/>
                <w:b/>
                <w:sz w:val="24"/>
                <w:szCs w:val="24"/>
              </w:rPr>
              <w:t>- Attestation de l’Office Malien de l’Habitat (OMH) original ou en copie certifiée conforme.</w:t>
            </w:r>
          </w:p>
        </w:tc>
      </w:tr>
      <w:tr w:rsidR="0007115D" w:rsidRPr="00B20904" w14:paraId="0A2B6DF2" w14:textId="77777777" w:rsidTr="008D785B">
        <w:trPr>
          <w:gridAfter w:val="1"/>
          <w:wAfter w:w="11" w:type="dxa"/>
        </w:trPr>
        <w:tc>
          <w:tcPr>
            <w:tcW w:w="1276" w:type="dxa"/>
            <w:tcBorders>
              <w:top w:val="single" w:sz="8" w:space="0" w:color="000000"/>
              <w:bottom w:val="single" w:sz="8" w:space="0" w:color="000000"/>
            </w:tcBorders>
          </w:tcPr>
          <w:p w14:paraId="3DE20465"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13.1</w:t>
            </w:r>
          </w:p>
        </w:tc>
        <w:tc>
          <w:tcPr>
            <w:tcW w:w="9497" w:type="dxa"/>
            <w:tcBorders>
              <w:top w:val="single" w:sz="8" w:space="0" w:color="000000"/>
              <w:bottom w:val="single" w:sz="8" w:space="0" w:color="000000"/>
            </w:tcBorders>
          </w:tcPr>
          <w:p w14:paraId="22CF6A3D" w14:textId="77777777" w:rsidR="0007115D" w:rsidRPr="00B20904" w:rsidRDefault="0007115D" w:rsidP="00082613">
            <w:pPr>
              <w:tabs>
                <w:tab w:val="right" w:pos="7254"/>
              </w:tabs>
              <w:spacing w:after="200"/>
              <w:jc w:val="both"/>
              <w:rPr>
                <w:rFonts w:ascii="Garamond" w:hAnsi="Garamond" w:cs="Times New Roman"/>
                <w:bCs/>
                <w:i/>
                <w:iCs/>
                <w:sz w:val="24"/>
                <w:szCs w:val="24"/>
              </w:rPr>
            </w:pPr>
            <w:r w:rsidRPr="00B20904">
              <w:rPr>
                <w:rFonts w:ascii="Garamond" w:hAnsi="Garamond" w:cs="Times New Roman"/>
                <w:sz w:val="24"/>
                <w:szCs w:val="24"/>
              </w:rPr>
              <w:t xml:space="preserve">Les variantes </w:t>
            </w:r>
            <w:r w:rsidRPr="00082613">
              <w:rPr>
                <w:rFonts w:ascii="Garamond" w:hAnsi="Garamond" w:cs="Times New Roman"/>
                <w:b/>
                <w:bCs/>
                <w:i/>
                <w:iCs/>
                <w:sz w:val="24"/>
                <w:szCs w:val="24"/>
              </w:rPr>
              <w:t>ne sont pas</w:t>
            </w:r>
            <w:r w:rsidRPr="00B20904">
              <w:rPr>
                <w:rFonts w:ascii="Garamond" w:hAnsi="Garamond" w:cs="Times New Roman"/>
                <w:b/>
                <w:sz w:val="24"/>
                <w:szCs w:val="24"/>
              </w:rPr>
              <w:t xml:space="preserve"> </w:t>
            </w:r>
            <w:r w:rsidRPr="00B20904">
              <w:rPr>
                <w:rFonts w:ascii="Garamond" w:hAnsi="Garamond" w:cs="Times New Roman"/>
                <w:sz w:val="24"/>
                <w:szCs w:val="24"/>
              </w:rPr>
              <w:t>autorisées.</w:t>
            </w:r>
          </w:p>
        </w:tc>
      </w:tr>
      <w:tr w:rsidR="0007115D" w:rsidRPr="00B20904" w14:paraId="6A2F3ABB" w14:textId="77777777" w:rsidTr="008D785B">
        <w:trPr>
          <w:gridAfter w:val="1"/>
          <w:wAfter w:w="11" w:type="dxa"/>
        </w:trPr>
        <w:tc>
          <w:tcPr>
            <w:tcW w:w="1276" w:type="dxa"/>
            <w:tcBorders>
              <w:top w:val="single" w:sz="8" w:space="0" w:color="000000"/>
              <w:bottom w:val="single" w:sz="8" w:space="0" w:color="000000"/>
            </w:tcBorders>
          </w:tcPr>
          <w:p w14:paraId="3F2590D7"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 xml:space="preserve">IC 14.6 (a) </w:t>
            </w:r>
          </w:p>
        </w:tc>
        <w:tc>
          <w:tcPr>
            <w:tcW w:w="9497" w:type="dxa"/>
            <w:tcBorders>
              <w:top w:val="single" w:sz="8" w:space="0" w:color="000000"/>
              <w:bottom w:val="single" w:sz="8" w:space="0" w:color="000000"/>
            </w:tcBorders>
          </w:tcPr>
          <w:p w14:paraId="1F325D3A" w14:textId="77777777" w:rsidR="0007115D" w:rsidRPr="00B20904" w:rsidRDefault="0007115D" w:rsidP="00CE249F">
            <w:pPr>
              <w:tabs>
                <w:tab w:val="right" w:pos="7254"/>
              </w:tabs>
              <w:spacing w:after="200"/>
              <w:jc w:val="both"/>
              <w:rPr>
                <w:rFonts w:ascii="Garamond" w:hAnsi="Garamond" w:cs="Times New Roman"/>
                <w:sz w:val="24"/>
                <w:szCs w:val="24"/>
              </w:rPr>
            </w:pPr>
            <w:r w:rsidRPr="00B20904">
              <w:rPr>
                <w:rFonts w:ascii="Garamond" w:hAnsi="Garamond" w:cs="Times New Roman"/>
                <w:sz w:val="24"/>
                <w:szCs w:val="24"/>
              </w:rPr>
              <w:t xml:space="preserve">Le lieu de destination ou d’exécution de la prestation de service est : </w:t>
            </w:r>
            <w:r w:rsidR="00082613" w:rsidRPr="00082613">
              <w:rPr>
                <w:rFonts w:ascii="Garamond" w:hAnsi="Garamond"/>
                <w:b/>
                <w:sz w:val="24"/>
                <w:szCs w:val="24"/>
              </w:rPr>
              <w:t>Magasin de la Direction des Finances et du Matériel.</w:t>
            </w:r>
          </w:p>
        </w:tc>
      </w:tr>
      <w:tr w:rsidR="0007115D" w:rsidRPr="00B20904" w14:paraId="2389A306" w14:textId="77777777" w:rsidTr="008D785B">
        <w:trPr>
          <w:gridAfter w:val="1"/>
          <w:wAfter w:w="11" w:type="dxa"/>
        </w:trPr>
        <w:tc>
          <w:tcPr>
            <w:tcW w:w="1276" w:type="dxa"/>
            <w:tcBorders>
              <w:top w:val="single" w:sz="8" w:space="0" w:color="000000"/>
              <w:bottom w:val="single" w:sz="8" w:space="0" w:color="000000"/>
            </w:tcBorders>
          </w:tcPr>
          <w:p w14:paraId="30ED0EC5"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lastRenderedPageBreak/>
              <w:t>IC 14.7</w:t>
            </w:r>
          </w:p>
        </w:tc>
        <w:tc>
          <w:tcPr>
            <w:tcW w:w="9497" w:type="dxa"/>
            <w:tcBorders>
              <w:top w:val="single" w:sz="8" w:space="0" w:color="000000"/>
              <w:bottom w:val="single" w:sz="8" w:space="0" w:color="000000"/>
            </w:tcBorders>
          </w:tcPr>
          <w:p w14:paraId="115C788E" w14:textId="77777777" w:rsidR="0007115D" w:rsidRPr="00B20904" w:rsidRDefault="0007115D" w:rsidP="00CE249F">
            <w:pPr>
              <w:tabs>
                <w:tab w:val="right" w:pos="7254"/>
              </w:tabs>
              <w:spacing w:after="200"/>
              <w:jc w:val="both"/>
              <w:rPr>
                <w:rFonts w:ascii="Garamond" w:hAnsi="Garamond" w:cs="Times New Roman"/>
                <w:sz w:val="24"/>
                <w:szCs w:val="24"/>
              </w:rPr>
            </w:pPr>
            <w:r w:rsidRPr="00B20904">
              <w:rPr>
                <w:rFonts w:ascii="Garamond" w:hAnsi="Garamond" w:cs="Times New Roman"/>
                <w:sz w:val="24"/>
                <w:szCs w:val="24"/>
              </w:rPr>
              <w:t>Les prix proposés par le Soumissionnaire</w:t>
            </w:r>
            <w:r w:rsidRPr="00B20904" w:rsidDel="002A4657">
              <w:rPr>
                <w:rFonts w:ascii="Garamond" w:hAnsi="Garamond" w:cs="Times New Roman"/>
                <w:sz w:val="24"/>
                <w:szCs w:val="24"/>
              </w:rPr>
              <w:t xml:space="preserve"> </w:t>
            </w:r>
            <w:r w:rsidRPr="00082613">
              <w:rPr>
                <w:rFonts w:ascii="Garamond" w:hAnsi="Garamond" w:cs="Times New Roman"/>
                <w:b/>
                <w:i/>
                <w:iCs/>
                <w:sz w:val="24"/>
                <w:szCs w:val="24"/>
              </w:rPr>
              <w:t>seront fermes</w:t>
            </w:r>
            <w:r w:rsidRPr="00B20904">
              <w:rPr>
                <w:rFonts w:ascii="Garamond" w:hAnsi="Garamond" w:cs="Times New Roman"/>
                <w:sz w:val="24"/>
                <w:szCs w:val="24"/>
              </w:rPr>
              <w:t>.</w:t>
            </w:r>
          </w:p>
        </w:tc>
      </w:tr>
      <w:tr w:rsidR="0007115D" w:rsidRPr="00B20904" w14:paraId="37705641" w14:textId="77777777" w:rsidTr="008D785B">
        <w:trPr>
          <w:gridAfter w:val="1"/>
          <w:wAfter w:w="11" w:type="dxa"/>
        </w:trPr>
        <w:tc>
          <w:tcPr>
            <w:tcW w:w="1276" w:type="dxa"/>
            <w:tcBorders>
              <w:top w:val="single" w:sz="8" w:space="0" w:color="000000"/>
              <w:bottom w:val="single" w:sz="8" w:space="0" w:color="000000"/>
            </w:tcBorders>
          </w:tcPr>
          <w:p w14:paraId="723FE2EF"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14.10</w:t>
            </w:r>
          </w:p>
        </w:tc>
        <w:tc>
          <w:tcPr>
            <w:tcW w:w="9497" w:type="dxa"/>
            <w:tcBorders>
              <w:top w:val="single" w:sz="8" w:space="0" w:color="000000"/>
              <w:bottom w:val="single" w:sz="8" w:space="0" w:color="000000"/>
            </w:tcBorders>
          </w:tcPr>
          <w:p w14:paraId="17F1EF26" w14:textId="77777777" w:rsidR="0007115D" w:rsidRPr="00B20904" w:rsidRDefault="0007115D" w:rsidP="00CE249F">
            <w:pPr>
              <w:tabs>
                <w:tab w:val="right" w:pos="7254"/>
              </w:tabs>
              <w:spacing w:after="200"/>
              <w:jc w:val="both"/>
              <w:rPr>
                <w:rFonts w:ascii="Garamond" w:hAnsi="Garamond" w:cs="Times New Roman"/>
                <w:sz w:val="24"/>
                <w:szCs w:val="24"/>
              </w:rPr>
            </w:pPr>
            <w:r w:rsidRPr="00B20904">
              <w:rPr>
                <w:rFonts w:ascii="Garamond" w:hAnsi="Garamond" w:cs="Times New Roman"/>
                <w:sz w:val="24"/>
                <w:szCs w:val="24"/>
              </w:rPr>
              <w:t xml:space="preserve">les prix indiqués </w:t>
            </w:r>
            <w:r w:rsidRPr="00082613">
              <w:rPr>
                <w:rFonts w:ascii="Garamond" w:hAnsi="Garamond" w:cs="Times New Roman"/>
                <w:b/>
                <w:i/>
                <w:sz w:val="24"/>
                <w:szCs w:val="24"/>
              </w:rPr>
              <w:t>devront</w:t>
            </w:r>
            <w:r w:rsidR="00082613">
              <w:rPr>
                <w:rFonts w:ascii="Garamond" w:hAnsi="Garamond" w:cs="Times New Roman"/>
                <w:i/>
                <w:sz w:val="24"/>
                <w:szCs w:val="24"/>
              </w:rPr>
              <w:t xml:space="preserve"> </w:t>
            </w:r>
            <w:r w:rsidRPr="00B20904">
              <w:rPr>
                <w:rFonts w:ascii="Garamond" w:hAnsi="Garamond" w:cs="Times New Roman"/>
                <w:sz w:val="24"/>
                <w:szCs w:val="24"/>
              </w:rPr>
              <w:t>correspondre à la totalité des articles de chaque lot, et à la totalité de la quantité indiquée pour chaque article</w:t>
            </w:r>
            <w:r w:rsidR="00082613">
              <w:rPr>
                <w:rFonts w:ascii="Garamond" w:hAnsi="Garamond" w:cs="Times New Roman"/>
                <w:sz w:val="24"/>
                <w:szCs w:val="24"/>
              </w:rPr>
              <w:t>.</w:t>
            </w:r>
          </w:p>
        </w:tc>
      </w:tr>
      <w:tr w:rsidR="0007115D" w:rsidRPr="00B20904" w14:paraId="01EBE631" w14:textId="77777777" w:rsidTr="008D785B">
        <w:trPr>
          <w:gridAfter w:val="1"/>
          <w:wAfter w:w="11" w:type="dxa"/>
        </w:trPr>
        <w:tc>
          <w:tcPr>
            <w:tcW w:w="1276" w:type="dxa"/>
            <w:tcBorders>
              <w:top w:val="single" w:sz="8" w:space="0" w:color="000000"/>
              <w:bottom w:val="single" w:sz="8" w:space="0" w:color="000000"/>
            </w:tcBorders>
          </w:tcPr>
          <w:p w14:paraId="6BA9C018"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15.1</w:t>
            </w:r>
          </w:p>
        </w:tc>
        <w:tc>
          <w:tcPr>
            <w:tcW w:w="9497" w:type="dxa"/>
            <w:tcBorders>
              <w:top w:val="single" w:sz="8" w:space="0" w:color="000000"/>
              <w:bottom w:val="single" w:sz="8" w:space="0" w:color="000000"/>
            </w:tcBorders>
          </w:tcPr>
          <w:p w14:paraId="6A3B59AB" w14:textId="77777777" w:rsidR="0007115D" w:rsidRPr="00B20904" w:rsidRDefault="0007115D" w:rsidP="00CE249F">
            <w:pPr>
              <w:tabs>
                <w:tab w:val="right" w:pos="7254"/>
              </w:tabs>
              <w:spacing w:after="200"/>
              <w:jc w:val="both"/>
              <w:rPr>
                <w:rFonts w:ascii="Garamond" w:hAnsi="Garamond" w:cs="Times New Roman"/>
                <w:sz w:val="24"/>
                <w:szCs w:val="24"/>
              </w:rPr>
            </w:pPr>
            <w:r w:rsidRPr="00B20904">
              <w:rPr>
                <w:rFonts w:ascii="Garamond" w:hAnsi="Garamond" w:cs="Times New Roman"/>
                <w:sz w:val="24"/>
                <w:szCs w:val="24"/>
              </w:rPr>
              <w:t>La monnaie de l’offre est </w:t>
            </w:r>
            <w:r w:rsidRPr="00082613">
              <w:rPr>
                <w:rFonts w:ascii="Garamond" w:hAnsi="Garamond" w:cs="Times New Roman"/>
                <w:sz w:val="24"/>
                <w:szCs w:val="24"/>
              </w:rPr>
              <w:t xml:space="preserve">: </w:t>
            </w:r>
            <w:r w:rsidR="00082613" w:rsidRPr="00082613">
              <w:rPr>
                <w:rFonts w:ascii="Garamond" w:hAnsi="Garamond"/>
                <w:b/>
                <w:sz w:val="24"/>
                <w:szCs w:val="24"/>
              </w:rPr>
              <w:t>Franc CFA</w:t>
            </w:r>
            <w:r w:rsidR="00082613">
              <w:rPr>
                <w:rFonts w:ascii="Garamond" w:hAnsi="Garamond"/>
                <w:b/>
                <w:sz w:val="24"/>
                <w:szCs w:val="24"/>
              </w:rPr>
              <w:t>.</w:t>
            </w:r>
            <w:r w:rsidR="00082613" w:rsidRPr="00B20904">
              <w:rPr>
                <w:rFonts w:ascii="Garamond" w:hAnsi="Garamond" w:cs="Times New Roman"/>
                <w:sz w:val="24"/>
                <w:szCs w:val="24"/>
              </w:rPr>
              <w:t xml:space="preserve"> </w:t>
            </w:r>
          </w:p>
        </w:tc>
      </w:tr>
      <w:tr w:rsidR="0007115D" w:rsidRPr="00B20904" w14:paraId="34A3AC44" w14:textId="77777777" w:rsidTr="008D785B">
        <w:trPr>
          <w:gridAfter w:val="1"/>
          <w:wAfter w:w="11" w:type="dxa"/>
        </w:trPr>
        <w:tc>
          <w:tcPr>
            <w:tcW w:w="1276" w:type="dxa"/>
            <w:tcBorders>
              <w:top w:val="single" w:sz="8" w:space="0" w:color="000000"/>
              <w:bottom w:val="single" w:sz="8" w:space="0" w:color="000000"/>
            </w:tcBorders>
          </w:tcPr>
          <w:p w14:paraId="51EA9CF2"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17.3</w:t>
            </w:r>
          </w:p>
        </w:tc>
        <w:tc>
          <w:tcPr>
            <w:tcW w:w="9497" w:type="dxa"/>
            <w:tcBorders>
              <w:top w:val="single" w:sz="8" w:space="0" w:color="000000"/>
              <w:bottom w:val="single" w:sz="8" w:space="0" w:color="000000"/>
            </w:tcBorders>
          </w:tcPr>
          <w:p w14:paraId="3093E422" w14:textId="77777777" w:rsidR="0007115D" w:rsidRPr="00B20904" w:rsidRDefault="0007115D" w:rsidP="00CE249F">
            <w:pPr>
              <w:tabs>
                <w:tab w:val="right" w:pos="7254"/>
              </w:tabs>
              <w:spacing w:after="200"/>
              <w:jc w:val="both"/>
              <w:rPr>
                <w:rFonts w:ascii="Garamond" w:hAnsi="Garamond" w:cs="Times New Roman"/>
                <w:sz w:val="24"/>
                <w:szCs w:val="24"/>
              </w:rPr>
            </w:pPr>
            <w:r w:rsidRPr="00B20904">
              <w:rPr>
                <w:rFonts w:ascii="Garamond" w:hAnsi="Garamond" w:cs="Times New Roman"/>
                <w:sz w:val="24"/>
                <w:szCs w:val="24"/>
              </w:rPr>
              <w:t xml:space="preserve">La période d’utilisation des fournitures est : </w:t>
            </w:r>
            <w:r w:rsidR="00082613" w:rsidRPr="00082613">
              <w:rPr>
                <w:rFonts w:ascii="Garamond" w:hAnsi="Garamond"/>
                <w:b/>
                <w:sz w:val="24"/>
                <w:szCs w:val="24"/>
              </w:rPr>
              <w:t>Non Applicable</w:t>
            </w:r>
            <w:r w:rsidR="00082613">
              <w:rPr>
                <w:rFonts w:ascii="Garamond" w:hAnsi="Garamond"/>
                <w:b/>
                <w:sz w:val="24"/>
                <w:szCs w:val="24"/>
              </w:rPr>
              <w:t>.</w:t>
            </w:r>
          </w:p>
        </w:tc>
      </w:tr>
      <w:tr w:rsidR="0007115D" w:rsidRPr="00B20904" w14:paraId="0174FC67" w14:textId="77777777" w:rsidTr="008D785B">
        <w:trPr>
          <w:gridAfter w:val="1"/>
          <w:wAfter w:w="11" w:type="dxa"/>
        </w:trPr>
        <w:tc>
          <w:tcPr>
            <w:tcW w:w="1276" w:type="dxa"/>
            <w:tcBorders>
              <w:top w:val="single" w:sz="8" w:space="0" w:color="000000"/>
              <w:bottom w:val="single" w:sz="8" w:space="0" w:color="000000"/>
            </w:tcBorders>
          </w:tcPr>
          <w:p w14:paraId="06148439"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18. 1(a)</w:t>
            </w:r>
          </w:p>
        </w:tc>
        <w:tc>
          <w:tcPr>
            <w:tcW w:w="9497" w:type="dxa"/>
            <w:tcBorders>
              <w:top w:val="single" w:sz="8" w:space="0" w:color="000000"/>
              <w:bottom w:val="single" w:sz="8" w:space="0" w:color="000000"/>
            </w:tcBorders>
          </w:tcPr>
          <w:p w14:paraId="5C21382D" w14:textId="039E3A0F" w:rsidR="0007115D" w:rsidRPr="00B20904" w:rsidRDefault="0007115D" w:rsidP="00177465">
            <w:pPr>
              <w:pStyle w:val="i"/>
              <w:tabs>
                <w:tab w:val="right" w:pos="7254"/>
              </w:tabs>
              <w:suppressAutoHyphens w:val="0"/>
              <w:spacing w:after="200"/>
              <w:rPr>
                <w:rFonts w:ascii="Garamond" w:hAnsi="Garamond"/>
                <w:szCs w:val="24"/>
                <w:lang w:val="fr-FR"/>
              </w:rPr>
            </w:pPr>
            <w:r w:rsidRPr="00B20904">
              <w:rPr>
                <w:rFonts w:ascii="Garamond" w:hAnsi="Garamond"/>
                <w:szCs w:val="24"/>
                <w:lang w:val="fr-FR"/>
              </w:rPr>
              <w:t xml:space="preserve">L’Autorisation du Fabriquant ou du Distributeur Agréé </w:t>
            </w:r>
            <w:r w:rsidRPr="00082613">
              <w:rPr>
                <w:rFonts w:ascii="Garamond" w:hAnsi="Garamond"/>
                <w:b/>
                <w:i/>
                <w:iCs/>
                <w:szCs w:val="24"/>
                <w:lang w:val="fr-FR"/>
              </w:rPr>
              <w:t xml:space="preserve">est </w:t>
            </w:r>
            <w:r w:rsidRPr="00B20904">
              <w:rPr>
                <w:rFonts w:ascii="Garamond" w:hAnsi="Garamond"/>
                <w:szCs w:val="24"/>
                <w:lang w:val="fr-FR"/>
              </w:rPr>
              <w:t xml:space="preserve">requise. </w:t>
            </w:r>
          </w:p>
        </w:tc>
      </w:tr>
      <w:tr w:rsidR="0007115D" w:rsidRPr="00B20904" w14:paraId="0A428917" w14:textId="77777777" w:rsidTr="008D785B">
        <w:trPr>
          <w:gridAfter w:val="1"/>
          <w:wAfter w:w="11" w:type="dxa"/>
        </w:trPr>
        <w:tc>
          <w:tcPr>
            <w:tcW w:w="1276" w:type="dxa"/>
            <w:tcBorders>
              <w:top w:val="single" w:sz="8" w:space="0" w:color="000000"/>
              <w:bottom w:val="single" w:sz="8" w:space="0" w:color="000000"/>
            </w:tcBorders>
          </w:tcPr>
          <w:p w14:paraId="0003BE09"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18.1 (b)</w:t>
            </w:r>
          </w:p>
        </w:tc>
        <w:tc>
          <w:tcPr>
            <w:tcW w:w="9497" w:type="dxa"/>
            <w:tcBorders>
              <w:top w:val="single" w:sz="8" w:space="0" w:color="000000"/>
              <w:bottom w:val="single" w:sz="8" w:space="0" w:color="000000"/>
            </w:tcBorders>
          </w:tcPr>
          <w:p w14:paraId="2A9DFEBE" w14:textId="3ACF2C07" w:rsidR="0007115D" w:rsidRPr="00B20904" w:rsidRDefault="0007115D">
            <w:pPr>
              <w:pStyle w:val="i"/>
              <w:tabs>
                <w:tab w:val="right" w:pos="7254"/>
              </w:tabs>
              <w:suppressAutoHyphens w:val="0"/>
              <w:spacing w:after="200"/>
              <w:rPr>
                <w:rFonts w:ascii="Garamond" w:hAnsi="Garamond"/>
                <w:szCs w:val="24"/>
                <w:lang w:val="fr-FR"/>
              </w:rPr>
            </w:pPr>
            <w:r w:rsidRPr="00B20904">
              <w:rPr>
                <w:rFonts w:ascii="Garamond" w:hAnsi="Garamond"/>
                <w:szCs w:val="24"/>
                <w:lang w:val="fr-FR"/>
              </w:rPr>
              <w:t xml:space="preserve">Un service après-vente </w:t>
            </w:r>
            <w:r w:rsidR="006775E5">
              <w:rPr>
                <w:rFonts w:ascii="Garamond" w:hAnsi="Garamond"/>
                <w:b/>
                <w:i/>
                <w:iCs/>
                <w:szCs w:val="24"/>
                <w:lang w:val="fr-FR"/>
              </w:rPr>
              <w:t>n’e</w:t>
            </w:r>
            <w:r w:rsidRPr="00082613">
              <w:rPr>
                <w:rFonts w:ascii="Garamond" w:hAnsi="Garamond"/>
                <w:b/>
                <w:i/>
                <w:iCs/>
                <w:szCs w:val="24"/>
                <w:lang w:val="fr-FR"/>
              </w:rPr>
              <w:t>st</w:t>
            </w:r>
            <w:r w:rsidR="006775E5">
              <w:rPr>
                <w:rFonts w:ascii="Garamond" w:hAnsi="Garamond"/>
                <w:b/>
                <w:i/>
                <w:iCs/>
                <w:szCs w:val="24"/>
                <w:lang w:val="fr-FR"/>
              </w:rPr>
              <w:t xml:space="preserve"> pas</w:t>
            </w:r>
            <w:r w:rsidRPr="00082613">
              <w:rPr>
                <w:rFonts w:ascii="Garamond" w:hAnsi="Garamond"/>
                <w:b/>
                <w:i/>
                <w:iCs/>
                <w:szCs w:val="24"/>
                <w:lang w:val="fr-FR"/>
              </w:rPr>
              <w:t xml:space="preserve"> </w:t>
            </w:r>
            <w:r w:rsidRPr="00B20904">
              <w:rPr>
                <w:rFonts w:ascii="Garamond" w:hAnsi="Garamond"/>
                <w:szCs w:val="24"/>
                <w:lang w:val="fr-FR"/>
              </w:rPr>
              <w:t xml:space="preserve">requis.  </w:t>
            </w:r>
          </w:p>
        </w:tc>
      </w:tr>
      <w:tr w:rsidR="0007115D" w:rsidRPr="00B20904" w14:paraId="4806F85B" w14:textId="77777777" w:rsidTr="008D785B">
        <w:trPr>
          <w:gridAfter w:val="1"/>
          <w:wAfter w:w="11" w:type="dxa"/>
        </w:trPr>
        <w:tc>
          <w:tcPr>
            <w:tcW w:w="1276" w:type="dxa"/>
            <w:tcBorders>
              <w:top w:val="single" w:sz="8" w:space="0" w:color="000000"/>
              <w:bottom w:val="single" w:sz="8" w:space="0" w:color="000000"/>
            </w:tcBorders>
          </w:tcPr>
          <w:p w14:paraId="3591FE8A"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19.1</w:t>
            </w:r>
          </w:p>
        </w:tc>
        <w:tc>
          <w:tcPr>
            <w:tcW w:w="9497" w:type="dxa"/>
            <w:tcBorders>
              <w:top w:val="single" w:sz="8" w:space="0" w:color="000000"/>
              <w:bottom w:val="single" w:sz="8" w:space="0" w:color="000000"/>
            </w:tcBorders>
          </w:tcPr>
          <w:p w14:paraId="3CDEBD0A" w14:textId="39E4B66D" w:rsidR="0007115D" w:rsidRPr="00B20904" w:rsidRDefault="0007115D" w:rsidP="00163F18">
            <w:pPr>
              <w:pStyle w:val="i"/>
              <w:tabs>
                <w:tab w:val="right" w:pos="7254"/>
              </w:tabs>
              <w:suppressAutoHyphens w:val="0"/>
              <w:spacing w:after="200"/>
              <w:rPr>
                <w:rFonts w:ascii="Garamond" w:hAnsi="Garamond"/>
                <w:szCs w:val="24"/>
                <w:lang w:val="fr-FR"/>
              </w:rPr>
            </w:pPr>
            <w:r w:rsidRPr="00B20904">
              <w:rPr>
                <w:rFonts w:ascii="Garamond" w:hAnsi="Garamond"/>
                <w:szCs w:val="24"/>
                <w:lang w:val="fr-FR"/>
              </w:rPr>
              <w:t xml:space="preserve">La période de validité de l’offre est de </w:t>
            </w:r>
            <w:r w:rsidR="00082613" w:rsidRPr="00F570E0">
              <w:rPr>
                <w:rFonts w:ascii="Garamond" w:hAnsi="Garamond"/>
                <w:lang w:val="fr-FR"/>
              </w:rPr>
              <w:t xml:space="preserve">quatre-vingt-dix (90) jours, </w:t>
            </w:r>
            <w:r w:rsidR="00082613" w:rsidRPr="00F570E0">
              <w:rPr>
                <w:rFonts w:ascii="Garamond" w:hAnsi="Garamond"/>
                <w:b/>
                <w:iCs/>
                <w:szCs w:val="24"/>
                <w:lang w:val="fr-FR"/>
              </w:rPr>
              <w:t>à compter de la date limite de dépôt des offres</w:t>
            </w:r>
            <w:r w:rsidR="00F756BF">
              <w:rPr>
                <w:rFonts w:ascii="Garamond" w:hAnsi="Garamond"/>
                <w:b/>
                <w:iCs/>
                <w:szCs w:val="24"/>
                <w:lang w:val="fr-FR"/>
              </w:rPr>
              <w:t>.</w:t>
            </w:r>
          </w:p>
        </w:tc>
      </w:tr>
      <w:tr w:rsidR="0007115D" w:rsidRPr="00B20904" w14:paraId="24DA6FAC" w14:textId="77777777" w:rsidTr="008D785B">
        <w:trPr>
          <w:gridAfter w:val="1"/>
          <w:wAfter w:w="11" w:type="dxa"/>
        </w:trPr>
        <w:tc>
          <w:tcPr>
            <w:tcW w:w="1276" w:type="dxa"/>
            <w:tcBorders>
              <w:top w:val="single" w:sz="8" w:space="0" w:color="000000"/>
              <w:bottom w:val="single" w:sz="8" w:space="0" w:color="000000"/>
            </w:tcBorders>
          </w:tcPr>
          <w:p w14:paraId="4E729F16"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20.1</w:t>
            </w:r>
          </w:p>
        </w:tc>
        <w:tc>
          <w:tcPr>
            <w:tcW w:w="9497" w:type="dxa"/>
            <w:tcBorders>
              <w:top w:val="single" w:sz="8" w:space="0" w:color="000000"/>
              <w:bottom w:val="single" w:sz="8" w:space="0" w:color="000000"/>
            </w:tcBorders>
          </w:tcPr>
          <w:p w14:paraId="1E4DFBA4" w14:textId="77777777" w:rsidR="0007115D" w:rsidRDefault="0007115D" w:rsidP="00CE249F">
            <w:pPr>
              <w:tabs>
                <w:tab w:val="right" w:pos="7254"/>
              </w:tabs>
              <w:spacing w:after="200"/>
              <w:jc w:val="both"/>
              <w:rPr>
                <w:rFonts w:ascii="Garamond" w:hAnsi="Garamond" w:cs="Times New Roman"/>
                <w:sz w:val="24"/>
                <w:szCs w:val="24"/>
              </w:rPr>
            </w:pPr>
            <w:r w:rsidRPr="00B20904">
              <w:rPr>
                <w:rFonts w:ascii="Garamond" w:hAnsi="Garamond" w:cs="Times New Roman"/>
                <w:sz w:val="24"/>
                <w:szCs w:val="24"/>
              </w:rPr>
              <w:t>L’offre devra être accompagnée d’une garantie de soumission.</w:t>
            </w:r>
          </w:p>
          <w:p w14:paraId="30BB8497" w14:textId="77777777" w:rsidR="00E37266" w:rsidRPr="00E37266" w:rsidRDefault="00E37266" w:rsidP="00CE249F">
            <w:pPr>
              <w:tabs>
                <w:tab w:val="right" w:pos="7254"/>
              </w:tabs>
              <w:spacing w:after="200"/>
              <w:jc w:val="both"/>
              <w:rPr>
                <w:rFonts w:ascii="Garamond" w:hAnsi="Garamond" w:cs="Times New Roman"/>
                <w:sz w:val="24"/>
                <w:szCs w:val="24"/>
              </w:rPr>
            </w:pPr>
            <w:r w:rsidRPr="00E37266">
              <w:rPr>
                <w:rFonts w:ascii="Garamond" w:hAnsi="Garamond"/>
                <w:b/>
                <w:sz w:val="24"/>
                <w:szCs w:val="24"/>
              </w:rPr>
              <w:t>La garantie d’offres doit demeurer valide 30 jours après l’expiration du délai de validité des offres</w:t>
            </w:r>
            <w:r w:rsidR="00F756BF">
              <w:rPr>
                <w:rFonts w:ascii="Garamond" w:hAnsi="Garamond"/>
                <w:b/>
                <w:sz w:val="24"/>
                <w:szCs w:val="24"/>
              </w:rPr>
              <w:t>.</w:t>
            </w:r>
          </w:p>
        </w:tc>
      </w:tr>
      <w:tr w:rsidR="0007115D" w:rsidRPr="00B20904" w14:paraId="603E99C8" w14:textId="77777777" w:rsidTr="00021004">
        <w:trPr>
          <w:gridAfter w:val="1"/>
          <w:wAfter w:w="11" w:type="dxa"/>
          <w:trHeight w:val="1558"/>
        </w:trPr>
        <w:tc>
          <w:tcPr>
            <w:tcW w:w="1276" w:type="dxa"/>
            <w:tcBorders>
              <w:top w:val="single" w:sz="8" w:space="0" w:color="000000"/>
              <w:bottom w:val="single" w:sz="8" w:space="0" w:color="000000"/>
            </w:tcBorders>
          </w:tcPr>
          <w:p w14:paraId="6AFAD2A7"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20.2</w:t>
            </w:r>
          </w:p>
        </w:tc>
        <w:tc>
          <w:tcPr>
            <w:tcW w:w="9497" w:type="dxa"/>
            <w:tcBorders>
              <w:top w:val="single" w:sz="8" w:space="0" w:color="000000"/>
              <w:bottom w:val="single" w:sz="8" w:space="0" w:color="000000"/>
            </w:tcBorders>
          </w:tcPr>
          <w:p w14:paraId="08A4605A" w14:textId="77777777" w:rsidR="00177465" w:rsidRDefault="0007115D" w:rsidP="00021004">
            <w:pPr>
              <w:tabs>
                <w:tab w:val="right" w:pos="7254"/>
              </w:tabs>
              <w:spacing w:after="0" w:line="240" w:lineRule="auto"/>
              <w:jc w:val="both"/>
              <w:rPr>
                <w:rFonts w:ascii="Garamond" w:hAnsi="Garamond" w:cs="Times New Roman"/>
                <w:b/>
                <w:sz w:val="24"/>
                <w:szCs w:val="24"/>
              </w:rPr>
            </w:pPr>
            <w:r w:rsidRPr="00B20904">
              <w:rPr>
                <w:rFonts w:ascii="Garamond" w:hAnsi="Garamond" w:cs="Times New Roman"/>
                <w:sz w:val="24"/>
                <w:szCs w:val="24"/>
              </w:rPr>
              <w:t>Le montant de la garantie de soumission est </w:t>
            </w:r>
            <w:r w:rsidR="00340EF3">
              <w:rPr>
                <w:rFonts w:ascii="Garamond" w:hAnsi="Garamond" w:cs="Times New Roman"/>
                <w:sz w:val="24"/>
                <w:szCs w:val="24"/>
              </w:rPr>
              <w:t>de</w:t>
            </w:r>
            <w:r w:rsidR="00177465" w:rsidRPr="00D73B54">
              <w:rPr>
                <w:rFonts w:ascii="Garamond" w:hAnsi="Garamond" w:cs="Times New Roman"/>
                <w:b/>
                <w:sz w:val="24"/>
                <w:szCs w:val="24"/>
              </w:rPr>
              <w:t xml:space="preserve"> </w:t>
            </w:r>
            <w:r w:rsidR="00340EF3">
              <w:rPr>
                <w:rFonts w:ascii="Garamond" w:hAnsi="Garamond" w:cs="Times New Roman"/>
                <w:b/>
                <w:sz w:val="24"/>
                <w:szCs w:val="24"/>
              </w:rPr>
              <w:t>Trois</w:t>
            </w:r>
            <w:r w:rsidR="005F1DC4" w:rsidRPr="00D73B54">
              <w:rPr>
                <w:rFonts w:ascii="Garamond" w:hAnsi="Garamond" w:cs="Times New Roman"/>
                <w:b/>
                <w:sz w:val="24"/>
                <w:szCs w:val="24"/>
              </w:rPr>
              <w:t xml:space="preserve"> Million</w:t>
            </w:r>
            <w:r w:rsidR="00D73B54" w:rsidRPr="00D73B54">
              <w:rPr>
                <w:rFonts w:ascii="Garamond" w:hAnsi="Garamond" w:cs="Times New Roman"/>
                <w:b/>
                <w:sz w:val="24"/>
                <w:szCs w:val="24"/>
              </w:rPr>
              <w:t>s</w:t>
            </w:r>
            <w:r w:rsidR="00177465" w:rsidRPr="00D73B54">
              <w:rPr>
                <w:rFonts w:ascii="Garamond" w:hAnsi="Garamond" w:cs="Times New Roman"/>
                <w:b/>
                <w:sz w:val="24"/>
                <w:szCs w:val="24"/>
              </w:rPr>
              <w:t xml:space="preserve"> </w:t>
            </w:r>
            <w:r w:rsidR="00D73B54" w:rsidRPr="00D73B54">
              <w:rPr>
                <w:rFonts w:ascii="Garamond" w:hAnsi="Garamond" w:cs="Times New Roman"/>
                <w:b/>
                <w:sz w:val="24"/>
                <w:szCs w:val="24"/>
              </w:rPr>
              <w:t>Cinq</w:t>
            </w:r>
            <w:r w:rsidR="00177465" w:rsidRPr="00D73B54">
              <w:rPr>
                <w:rFonts w:ascii="Garamond" w:hAnsi="Garamond" w:cs="Times New Roman"/>
                <w:b/>
                <w:sz w:val="24"/>
                <w:szCs w:val="24"/>
              </w:rPr>
              <w:t xml:space="preserve"> Cent</w:t>
            </w:r>
            <w:r w:rsidR="005F1DC4" w:rsidRPr="00D73B54">
              <w:rPr>
                <w:rFonts w:ascii="Garamond" w:hAnsi="Garamond" w:cs="Times New Roman"/>
                <w:b/>
                <w:sz w:val="24"/>
                <w:szCs w:val="24"/>
              </w:rPr>
              <w:t xml:space="preserve"> </w:t>
            </w:r>
            <w:r w:rsidR="00177465" w:rsidRPr="00D73B54">
              <w:rPr>
                <w:rFonts w:ascii="Garamond" w:hAnsi="Garamond" w:cs="Times New Roman"/>
                <w:b/>
                <w:sz w:val="24"/>
                <w:szCs w:val="24"/>
              </w:rPr>
              <w:t>Mille (</w:t>
            </w:r>
            <w:r w:rsidR="00340EF3">
              <w:rPr>
                <w:rFonts w:ascii="Garamond" w:hAnsi="Garamond" w:cs="Times New Roman"/>
                <w:b/>
                <w:sz w:val="24"/>
                <w:szCs w:val="24"/>
              </w:rPr>
              <w:t>3</w:t>
            </w:r>
            <w:r w:rsidR="00D73B54" w:rsidRPr="00D73B54">
              <w:rPr>
                <w:rFonts w:ascii="Garamond" w:hAnsi="Garamond" w:cs="Times New Roman"/>
                <w:b/>
                <w:sz w:val="24"/>
                <w:szCs w:val="24"/>
              </w:rPr>
              <w:t xml:space="preserve"> 5</w:t>
            </w:r>
            <w:r w:rsidR="00F67FF3" w:rsidRPr="00D73B54">
              <w:rPr>
                <w:rFonts w:ascii="Garamond" w:hAnsi="Garamond" w:cs="Times New Roman"/>
                <w:b/>
                <w:sz w:val="24"/>
                <w:szCs w:val="24"/>
              </w:rPr>
              <w:t>0</w:t>
            </w:r>
            <w:r w:rsidR="00177465" w:rsidRPr="00D73B54">
              <w:rPr>
                <w:rFonts w:ascii="Garamond" w:hAnsi="Garamond" w:cs="Times New Roman"/>
                <w:b/>
                <w:sz w:val="24"/>
                <w:szCs w:val="24"/>
              </w:rPr>
              <w:t>0 000) Francs CFA</w:t>
            </w:r>
            <w:r w:rsidR="00340EF3">
              <w:rPr>
                <w:rFonts w:ascii="Garamond" w:hAnsi="Garamond" w:cs="Times New Roman"/>
                <w:b/>
                <w:sz w:val="24"/>
                <w:szCs w:val="24"/>
              </w:rPr>
              <w:t>.</w:t>
            </w:r>
          </w:p>
          <w:p w14:paraId="5D996182" w14:textId="5D343ECA" w:rsidR="00021004" w:rsidRPr="00B20904" w:rsidRDefault="00021004" w:rsidP="00340EF3">
            <w:pPr>
              <w:tabs>
                <w:tab w:val="right" w:pos="7254"/>
              </w:tabs>
              <w:spacing w:after="200"/>
              <w:jc w:val="both"/>
              <w:rPr>
                <w:rFonts w:ascii="Garamond" w:hAnsi="Garamond" w:cs="Times New Roman"/>
                <w:sz w:val="24"/>
                <w:szCs w:val="24"/>
              </w:rPr>
            </w:pPr>
            <w:r w:rsidRPr="009104E5">
              <w:rPr>
                <w:rFonts w:ascii="Garamond" w:hAnsi="Garamond" w:cs="Times New Roman"/>
                <w:sz w:val="24"/>
                <w:szCs w:val="24"/>
              </w:rPr>
              <w:t>Au choix du Candidat, cette garantie doit être sous l’une des formes ci- 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w:t>
            </w:r>
            <w:r>
              <w:rPr>
                <w:rFonts w:ascii="Garamond" w:hAnsi="Garamond" w:cs="Times New Roman"/>
                <w:sz w:val="24"/>
                <w:szCs w:val="24"/>
              </w:rPr>
              <w:t>.</w:t>
            </w:r>
          </w:p>
        </w:tc>
      </w:tr>
      <w:tr w:rsidR="0007115D" w:rsidRPr="00B20904" w14:paraId="1D3AA2D2" w14:textId="77777777" w:rsidTr="008D785B">
        <w:trPr>
          <w:gridAfter w:val="1"/>
          <w:wAfter w:w="11" w:type="dxa"/>
        </w:trPr>
        <w:tc>
          <w:tcPr>
            <w:tcW w:w="1276" w:type="dxa"/>
            <w:tcBorders>
              <w:top w:val="single" w:sz="8" w:space="0" w:color="000000"/>
              <w:bottom w:val="single" w:sz="8" w:space="0" w:color="000000"/>
            </w:tcBorders>
          </w:tcPr>
          <w:p w14:paraId="5C9E7A87"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21.1</w:t>
            </w:r>
          </w:p>
        </w:tc>
        <w:tc>
          <w:tcPr>
            <w:tcW w:w="9497" w:type="dxa"/>
            <w:tcBorders>
              <w:top w:val="single" w:sz="8" w:space="0" w:color="000000"/>
              <w:bottom w:val="single" w:sz="8" w:space="0" w:color="000000"/>
            </w:tcBorders>
          </w:tcPr>
          <w:p w14:paraId="46CF63F6" w14:textId="77777777" w:rsidR="0007115D" w:rsidRPr="00B20904" w:rsidRDefault="0007115D" w:rsidP="00CE249F">
            <w:pPr>
              <w:tabs>
                <w:tab w:val="right" w:pos="7254"/>
              </w:tabs>
              <w:spacing w:after="200"/>
              <w:jc w:val="both"/>
              <w:rPr>
                <w:rFonts w:ascii="Garamond" w:hAnsi="Garamond" w:cs="Times New Roman"/>
                <w:sz w:val="24"/>
                <w:szCs w:val="24"/>
              </w:rPr>
            </w:pPr>
            <w:r w:rsidRPr="00B20904">
              <w:rPr>
                <w:rFonts w:ascii="Garamond" w:hAnsi="Garamond" w:cs="Times New Roman"/>
                <w:sz w:val="24"/>
                <w:szCs w:val="24"/>
              </w:rPr>
              <w:t xml:space="preserve">Outre l’original de l’offre, le nombre de copies demandé est de : </w:t>
            </w:r>
            <w:r w:rsidR="00E37266" w:rsidRPr="00E37266">
              <w:rPr>
                <w:rFonts w:ascii="Garamond" w:hAnsi="Garamond" w:cs="Times New Roman"/>
                <w:b/>
                <w:i/>
                <w:iCs/>
                <w:sz w:val="24"/>
                <w:szCs w:val="24"/>
              </w:rPr>
              <w:t>Deux (02).</w:t>
            </w:r>
          </w:p>
        </w:tc>
      </w:tr>
      <w:tr w:rsidR="0007115D" w:rsidRPr="00B20904" w14:paraId="2440961C" w14:textId="77777777" w:rsidTr="008D785B">
        <w:tc>
          <w:tcPr>
            <w:tcW w:w="10784" w:type="dxa"/>
            <w:gridSpan w:val="3"/>
            <w:tcBorders>
              <w:top w:val="single" w:sz="8" w:space="0" w:color="000000"/>
              <w:bottom w:val="single" w:sz="8" w:space="0" w:color="000000"/>
            </w:tcBorders>
          </w:tcPr>
          <w:p w14:paraId="6D850C95" w14:textId="77777777" w:rsidR="0007115D" w:rsidRPr="00B20904" w:rsidRDefault="0007115D" w:rsidP="00CE249F">
            <w:pPr>
              <w:tabs>
                <w:tab w:val="right" w:pos="7434"/>
              </w:tabs>
              <w:spacing w:after="200"/>
              <w:jc w:val="center"/>
              <w:rPr>
                <w:rFonts w:ascii="Garamond" w:hAnsi="Garamond" w:cs="Times New Roman"/>
                <w:b/>
                <w:sz w:val="24"/>
                <w:szCs w:val="24"/>
              </w:rPr>
            </w:pPr>
            <w:r w:rsidRPr="00B20904">
              <w:rPr>
                <w:rFonts w:ascii="Garamond" w:hAnsi="Garamond" w:cs="Times New Roman"/>
                <w:b/>
                <w:sz w:val="24"/>
                <w:szCs w:val="24"/>
              </w:rPr>
              <w:t>D. Remise des offres et ouverture des plis</w:t>
            </w:r>
          </w:p>
        </w:tc>
      </w:tr>
      <w:tr w:rsidR="0007115D" w:rsidRPr="00E141CF" w14:paraId="609C5426" w14:textId="77777777" w:rsidTr="008D785B">
        <w:trPr>
          <w:gridAfter w:val="1"/>
          <w:wAfter w:w="11" w:type="dxa"/>
          <w:trHeight w:val="822"/>
        </w:trPr>
        <w:tc>
          <w:tcPr>
            <w:tcW w:w="1276" w:type="dxa"/>
            <w:tcBorders>
              <w:top w:val="single" w:sz="8" w:space="0" w:color="000000"/>
              <w:bottom w:val="single" w:sz="8" w:space="0" w:color="000000"/>
            </w:tcBorders>
          </w:tcPr>
          <w:p w14:paraId="5CCB6BE3" w14:textId="77777777" w:rsidR="0007115D" w:rsidRPr="00E141CF" w:rsidRDefault="0007115D" w:rsidP="00CE249F">
            <w:pPr>
              <w:tabs>
                <w:tab w:val="right" w:pos="7434"/>
              </w:tabs>
              <w:spacing w:after="200"/>
              <w:jc w:val="both"/>
              <w:rPr>
                <w:rFonts w:ascii="Garamond" w:hAnsi="Garamond" w:cs="Times New Roman"/>
                <w:b/>
                <w:sz w:val="24"/>
                <w:szCs w:val="24"/>
              </w:rPr>
            </w:pPr>
            <w:r w:rsidRPr="00E141CF">
              <w:rPr>
                <w:rFonts w:ascii="Garamond" w:hAnsi="Garamond" w:cs="Times New Roman"/>
                <w:b/>
                <w:sz w:val="24"/>
                <w:szCs w:val="24"/>
              </w:rPr>
              <w:t>IC 22.3 (c)</w:t>
            </w:r>
          </w:p>
        </w:tc>
        <w:tc>
          <w:tcPr>
            <w:tcW w:w="9497" w:type="dxa"/>
            <w:tcBorders>
              <w:top w:val="single" w:sz="8" w:space="0" w:color="000000"/>
              <w:bottom w:val="single" w:sz="8" w:space="0" w:color="000000"/>
            </w:tcBorders>
          </w:tcPr>
          <w:p w14:paraId="02F6DAC1" w14:textId="77777777" w:rsidR="00E37266" w:rsidRPr="00E141CF" w:rsidRDefault="0007115D" w:rsidP="00CE249F">
            <w:pPr>
              <w:tabs>
                <w:tab w:val="right" w:pos="7254"/>
              </w:tabs>
              <w:spacing w:after="200"/>
              <w:jc w:val="both"/>
              <w:rPr>
                <w:rFonts w:ascii="Garamond" w:hAnsi="Garamond" w:cs="Times New Roman"/>
                <w:sz w:val="24"/>
                <w:szCs w:val="24"/>
              </w:rPr>
            </w:pPr>
            <w:r w:rsidRPr="00E141CF">
              <w:rPr>
                <w:rFonts w:ascii="Garamond" w:hAnsi="Garamond" w:cs="Times New Roman"/>
                <w:sz w:val="24"/>
                <w:szCs w:val="24"/>
              </w:rPr>
              <w:t xml:space="preserve">Les enveloppes intérieure et extérieure devront comporter les identifications suivantes : </w:t>
            </w:r>
          </w:p>
          <w:p w14:paraId="5332D82F" w14:textId="2514F8CF" w:rsidR="0007115D" w:rsidRPr="00E141CF" w:rsidRDefault="00E37266" w:rsidP="00163F18">
            <w:pPr>
              <w:tabs>
                <w:tab w:val="right" w:pos="7254"/>
              </w:tabs>
              <w:spacing w:after="200"/>
              <w:jc w:val="both"/>
              <w:rPr>
                <w:rFonts w:ascii="Garamond" w:hAnsi="Garamond" w:cs="Times New Roman"/>
                <w:sz w:val="24"/>
                <w:szCs w:val="24"/>
              </w:rPr>
            </w:pPr>
            <w:r w:rsidRPr="00E141CF">
              <w:rPr>
                <w:rFonts w:ascii="Garamond" w:hAnsi="Garamond"/>
                <w:b/>
                <w:sz w:val="24"/>
                <w:szCs w:val="24"/>
              </w:rPr>
              <w:t>AON N°</w:t>
            </w:r>
            <w:r w:rsidR="007C5211" w:rsidRPr="009C5694">
              <w:rPr>
                <w:rFonts w:ascii="Garamond" w:hAnsi="Garamond"/>
                <w:b/>
                <w:sz w:val="24"/>
                <w:szCs w:val="24"/>
              </w:rPr>
              <w:t>0</w:t>
            </w:r>
            <w:r w:rsidR="00340EF3">
              <w:rPr>
                <w:rFonts w:ascii="Garamond" w:hAnsi="Garamond"/>
                <w:b/>
                <w:sz w:val="24"/>
                <w:szCs w:val="24"/>
              </w:rPr>
              <w:t>0</w:t>
            </w:r>
            <w:r w:rsidR="00163F18">
              <w:rPr>
                <w:rFonts w:ascii="Garamond" w:hAnsi="Garamond"/>
                <w:b/>
                <w:sz w:val="24"/>
                <w:szCs w:val="24"/>
              </w:rPr>
              <w:t>96</w:t>
            </w:r>
            <w:r w:rsidR="00D81B23" w:rsidRPr="00E141CF">
              <w:rPr>
                <w:rFonts w:ascii="Garamond" w:hAnsi="Garamond"/>
                <w:b/>
                <w:sz w:val="24"/>
                <w:szCs w:val="24"/>
              </w:rPr>
              <w:t xml:space="preserve">/F – </w:t>
            </w:r>
            <w:r w:rsidR="004A14B7" w:rsidRPr="00E141CF">
              <w:rPr>
                <w:rFonts w:ascii="Garamond" w:hAnsi="Garamond"/>
                <w:b/>
                <w:sz w:val="24"/>
                <w:szCs w:val="24"/>
              </w:rPr>
              <w:t>202</w:t>
            </w:r>
            <w:r w:rsidR="00163F18">
              <w:rPr>
                <w:rFonts w:ascii="Garamond" w:hAnsi="Garamond"/>
                <w:b/>
                <w:sz w:val="24"/>
                <w:szCs w:val="24"/>
              </w:rPr>
              <w:t>6</w:t>
            </w:r>
            <w:r w:rsidR="004A14B7" w:rsidRPr="00E141CF">
              <w:rPr>
                <w:rFonts w:ascii="Garamond" w:hAnsi="Garamond"/>
                <w:b/>
                <w:sz w:val="24"/>
                <w:szCs w:val="24"/>
              </w:rPr>
              <w:t xml:space="preserve"> </w:t>
            </w:r>
            <w:r w:rsidRPr="00E141CF">
              <w:rPr>
                <w:rFonts w:ascii="Garamond" w:hAnsi="Garamond"/>
                <w:b/>
                <w:sz w:val="24"/>
                <w:szCs w:val="24"/>
              </w:rPr>
              <w:t xml:space="preserve">relatif </w:t>
            </w:r>
            <w:r w:rsidR="00F6405A" w:rsidRPr="00E141CF">
              <w:rPr>
                <w:rFonts w:ascii="Garamond" w:hAnsi="Garamond"/>
                <w:b/>
                <w:iCs/>
                <w:sz w:val="24"/>
                <w:szCs w:val="24"/>
              </w:rPr>
              <w:t xml:space="preserve">à la fourniture de </w:t>
            </w:r>
            <w:r w:rsidR="00163F18">
              <w:rPr>
                <w:rFonts w:ascii="Garamond" w:hAnsi="Garamond"/>
                <w:b/>
                <w:iCs/>
                <w:sz w:val="24"/>
                <w:szCs w:val="24"/>
              </w:rPr>
              <w:t>tubes d’encres</w:t>
            </w:r>
            <w:r w:rsidR="00A35926" w:rsidRPr="00E141CF">
              <w:rPr>
                <w:rFonts w:ascii="Garamond" w:hAnsi="Garamond"/>
                <w:b/>
                <w:iCs/>
                <w:sz w:val="24"/>
                <w:szCs w:val="24"/>
              </w:rPr>
              <w:t xml:space="preserve"> en </w:t>
            </w:r>
            <w:r w:rsidR="00340EF3">
              <w:rPr>
                <w:rFonts w:ascii="Garamond" w:hAnsi="Garamond"/>
                <w:b/>
                <w:iCs/>
                <w:sz w:val="24"/>
                <w:szCs w:val="24"/>
              </w:rPr>
              <w:t>lot unique</w:t>
            </w:r>
            <w:r w:rsidR="00F6405A" w:rsidRPr="00E141CF">
              <w:rPr>
                <w:rFonts w:ascii="Garamond" w:hAnsi="Garamond"/>
                <w:b/>
                <w:iCs/>
                <w:sz w:val="24"/>
                <w:szCs w:val="24"/>
              </w:rPr>
              <w:t>.</w:t>
            </w:r>
          </w:p>
        </w:tc>
      </w:tr>
      <w:tr w:rsidR="0007115D" w:rsidRPr="00E141CF" w14:paraId="46A8DED4" w14:textId="77777777" w:rsidTr="008D785B">
        <w:trPr>
          <w:gridAfter w:val="1"/>
          <w:wAfter w:w="11" w:type="dxa"/>
        </w:trPr>
        <w:tc>
          <w:tcPr>
            <w:tcW w:w="1276" w:type="dxa"/>
            <w:tcBorders>
              <w:top w:val="single" w:sz="8" w:space="0" w:color="000000"/>
              <w:bottom w:val="single" w:sz="8" w:space="0" w:color="000000"/>
            </w:tcBorders>
          </w:tcPr>
          <w:p w14:paraId="685514D0" w14:textId="77777777" w:rsidR="0007115D" w:rsidRPr="00E141CF" w:rsidRDefault="0007115D" w:rsidP="00CE249F">
            <w:pPr>
              <w:tabs>
                <w:tab w:val="right" w:pos="7434"/>
              </w:tabs>
              <w:spacing w:after="200"/>
              <w:jc w:val="both"/>
              <w:rPr>
                <w:rFonts w:ascii="Garamond" w:hAnsi="Garamond" w:cs="Times New Roman"/>
                <w:b/>
                <w:sz w:val="24"/>
                <w:szCs w:val="24"/>
              </w:rPr>
            </w:pPr>
            <w:r w:rsidRPr="00E141CF">
              <w:rPr>
                <w:rFonts w:ascii="Garamond" w:hAnsi="Garamond" w:cs="Times New Roman"/>
                <w:b/>
                <w:sz w:val="24"/>
                <w:szCs w:val="24"/>
              </w:rPr>
              <w:t xml:space="preserve">IC 23.1 </w:t>
            </w:r>
          </w:p>
        </w:tc>
        <w:tc>
          <w:tcPr>
            <w:tcW w:w="9497" w:type="dxa"/>
            <w:tcBorders>
              <w:top w:val="single" w:sz="8" w:space="0" w:color="000000"/>
              <w:bottom w:val="single" w:sz="8" w:space="0" w:color="000000"/>
            </w:tcBorders>
          </w:tcPr>
          <w:p w14:paraId="230C55B1" w14:textId="77777777" w:rsidR="0007115D" w:rsidRPr="00E141CF" w:rsidRDefault="0007115D" w:rsidP="00CE249F">
            <w:pPr>
              <w:tabs>
                <w:tab w:val="right" w:pos="7254"/>
              </w:tabs>
              <w:spacing w:after="200"/>
              <w:jc w:val="both"/>
              <w:rPr>
                <w:rFonts w:ascii="Garamond" w:hAnsi="Garamond" w:cs="Times New Roman"/>
                <w:sz w:val="24"/>
                <w:szCs w:val="24"/>
              </w:rPr>
            </w:pPr>
            <w:r w:rsidRPr="00E141CF">
              <w:rPr>
                <w:rFonts w:ascii="Garamond" w:hAnsi="Garamond" w:cs="Times New Roman"/>
                <w:sz w:val="24"/>
                <w:szCs w:val="24"/>
              </w:rPr>
              <w:t>Aux fins uniquement de remise des offres, l’adresse de l’Autorité contractante est la suivante :</w:t>
            </w:r>
          </w:p>
          <w:p w14:paraId="37BDF29F" w14:textId="1C7BD402" w:rsidR="002C7EC8" w:rsidRDefault="0007115D" w:rsidP="00CE249F">
            <w:pPr>
              <w:tabs>
                <w:tab w:val="right" w:pos="7254"/>
              </w:tabs>
              <w:spacing w:after="180"/>
              <w:jc w:val="both"/>
              <w:rPr>
                <w:rStyle w:val="Lienhypertexte"/>
                <w:rFonts w:ascii="Garamond" w:hAnsi="Garamond"/>
                <w:sz w:val="24"/>
                <w:szCs w:val="24"/>
                <w:lang w:val="fr-ML"/>
              </w:rPr>
            </w:pPr>
            <w:r w:rsidRPr="00E141CF">
              <w:rPr>
                <w:rFonts w:ascii="Garamond" w:hAnsi="Garamond" w:cs="Times New Roman"/>
                <w:sz w:val="24"/>
                <w:szCs w:val="24"/>
              </w:rPr>
              <w:t xml:space="preserve">Attention : </w:t>
            </w:r>
            <w:r w:rsidR="00163F18">
              <w:rPr>
                <w:rFonts w:ascii="Garamond" w:hAnsi="Garamond"/>
                <w:b/>
                <w:sz w:val="24"/>
                <w:szCs w:val="24"/>
                <w:lang w:val="fr-ML"/>
              </w:rPr>
              <w:t>Sidy DIALLO</w:t>
            </w:r>
          </w:p>
          <w:p w14:paraId="782F518C" w14:textId="77777777" w:rsidR="00DF6DA2" w:rsidRPr="00B20904" w:rsidRDefault="00DF6DA2" w:rsidP="00DF6DA2">
            <w:pPr>
              <w:tabs>
                <w:tab w:val="right" w:pos="7254"/>
              </w:tabs>
              <w:spacing w:after="180"/>
              <w:jc w:val="both"/>
              <w:rPr>
                <w:rFonts w:ascii="Garamond" w:hAnsi="Garamond" w:cs="Times New Roman"/>
                <w:sz w:val="24"/>
                <w:szCs w:val="24"/>
              </w:rPr>
            </w:pPr>
            <w:r w:rsidRPr="00B20904">
              <w:rPr>
                <w:rFonts w:ascii="Garamond" w:hAnsi="Garamond" w:cs="Times New Roman"/>
                <w:sz w:val="24"/>
                <w:szCs w:val="24"/>
              </w:rPr>
              <w:t xml:space="preserve">Adresse : </w:t>
            </w:r>
            <w:r>
              <w:rPr>
                <w:rFonts w:ascii="Garamond" w:hAnsi="Garamond"/>
                <w:b/>
                <w:sz w:val="24"/>
                <w:szCs w:val="24"/>
              </w:rPr>
              <w:t>Darsalam, route de Koulouba</w:t>
            </w:r>
          </w:p>
          <w:p w14:paraId="4A58509C" w14:textId="77777777" w:rsidR="00DF6DA2" w:rsidRPr="00B20904" w:rsidRDefault="00DF6DA2" w:rsidP="00DF6DA2">
            <w:pPr>
              <w:tabs>
                <w:tab w:val="right" w:pos="7254"/>
              </w:tabs>
              <w:spacing w:after="180"/>
              <w:jc w:val="both"/>
              <w:rPr>
                <w:rFonts w:ascii="Garamond" w:hAnsi="Garamond" w:cs="Times New Roman"/>
                <w:sz w:val="24"/>
                <w:szCs w:val="24"/>
              </w:rPr>
            </w:pPr>
            <w:r w:rsidRPr="00B20904">
              <w:rPr>
                <w:rFonts w:ascii="Garamond" w:hAnsi="Garamond" w:cs="Times New Roman"/>
                <w:sz w:val="24"/>
                <w:szCs w:val="24"/>
              </w:rPr>
              <w:t xml:space="preserve">Étage/Numéro de bureau : </w:t>
            </w:r>
            <w:r>
              <w:rPr>
                <w:rFonts w:ascii="Garamond" w:hAnsi="Garamond"/>
                <w:b/>
                <w:sz w:val="24"/>
                <w:szCs w:val="24"/>
              </w:rPr>
              <w:t>rez-de-chaussée</w:t>
            </w:r>
            <w:r w:rsidRPr="00E37266">
              <w:rPr>
                <w:rFonts w:ascii="Garamond" w:hAnsi="Garamond"/>
                <w:b/>
                <w:sz w:val="24"/>
                <w:szCs w:val="24"/>
              </w:rPr>
              <w:t xml:space="preserve"> au service courrier</w:t>
            </w:r>
          </w:p>
          <w:p w14:paraId="3919481D" w14:textId="77777777" w:rsidR="00DF6DA2" w:rsidRPr="00B20904" w:rsidRDefault="00DF6DA2" w:rsidP="00DF6DA2">
            <w:pPr>
              <w:tabs>
                <w:tab w:val="right" w:pos="7254"/>
              </w:tabs>
              <w:spacing w:after="180"/>
              <w:jc w:val="both"/>
              <w:rPr>
                <w:rFonts w:ascii="Garamond" w:hAnsi="Garamond" w:cs="Times New Roman"/>
                <w:sz w:val="24"/>
                <w:szCs w:val="24"/>
              </w:rPr>
            </w:pPr>
            <w:r w:rsidRPr="00B20904">
              <w:rPr>
                <w:rFonts w:ascii="Garamond" w:hAnsi="Garamond" w:cs="Times New Roman"/>
                <w:sz w:val="24"/>
                <w:szCs w:val="24"/>
              </w:rPr>
              <w:t xml:space="preserve">Ville : </w:t>
            </w:r>
            <w:r w:rsidRPr="00E37266">
              <w:rPr>
                <w:rFonts w:ascii="Garamond" w:hAnsi="Garamond" w:cs="Times New Roman"/>
                <w:b/>
                <w:iCs/>
                <w:sz w:val="24"/>
                <w:szCs w:val="24"/>
              </w:rPr>
              <w:t>Bamako</w:t>
            </w:r>
          </w:p>
          <w:p w14:paraId="19F05967" w14:textId="77777777" w:rsidR="00DF6DA2" w:rsidRPr="00E37266" w:rsidRDefault="00DF6DA2" w:rsidP="00DF6DA2">
            <w:pPr>
              <w:tabs>
                <w:tab w:val="right" w:pos="7254"/>
              </w:tabs>
              <w:spacing w:after="180"/>
              <w:jc w:val="both"/>
              <w:rPr>
                <w:rFonts w:ascii="Garamond" w:hAnsi="Garamond" w:cs="Times New Roman"/>
                <w:b/>
                <w:i/>
                <w:sz w:val="24"/>
                <w:szCs w:val="24"/>
              </w:rPr>
            </w:pPr>
            <w:r w:rsidRPr="00B20904">
              <w:rPr>
                <w:rFonts w:ascii="Garamond" w:hAnsi="Garamond" w:cs="Times New Roman"/>
                <w:sz w:val="24"/>
                <w:szCs w:val="24"/>
              </w:rPr>
              <w:t xml:space="preserve">Boîte postale : </w:t>
            </w:r>
            <w:r>
              <w:rPr>
                <w:rFonts w:ascii="Garamond" w:hAnsi="Garamond" w:cs="Times New Roman"/>
                <w:b/>
                <w:i/>
                <w:iCs/>
                <w:sz w:val="24"/>
                <w:szCs w:val="24"/>
              </w:rPr>
              <w:t>61</w:t>
            </w:r>
          </w:p>
          <w:p w14:paraId="2377FCC9" w14:textId="483C83C9" w:rsidR="0007115D" w:rsidRPr="00E141CF" w:rsidRDefault="00DF6DA2" w:rsidP="00CE249F">
            <w:pPr>
              <w:tabs>
                <w:tab w:val="right" w:pos="7254"/>
              </w:tabs>
              <w:spacing w:before="120"/>
              <w:rPr>
                <w:rFonts w:ascii="Garamond" w:hAnsi="Garamond" w:cs="Times New Roman"/>
                <w:i/>
                <w:sz w:val="24"/>
                <w:szCs w:val="24"/>
              </w:rPr>
            </w:pPr>
            <w:r w:rsidRPr="00B20904">
              <w:rPr>
                <w:rFonts w:ascii="Garamond" w:hAnsi="Garamond" w:cs="Times New Roman"/>
                <w:sz w:val="24"/>
                <w:szCs w:val="24"/>
              </w:rPr>
              <w:t>Pays : Mali</w:t>
            </w:r>
          </w:p>
          <w:p w14:paraId="4D2982FC" w14:textId="77777777" w:rsidR="0007115D" w:rsidRPr="00E141CF" w:rsidRDefault="0007115D" w:rsidP="00CE249F">
            <w:pPr>
              <w:tabs>
                <w:tab w:val="right" w:pos="7254"/>
              </w:tabs>
              <w:spacing w:after="180"/>
              <w:jc w:val="both"/>
              <w:rPr>
                <w:rFonts w:ascii="Garamond" w:hAnsi="Garamond" w:cs="Times New Roman"/>
                <w:b/>
                <w:sz w:val="24"/>
                <w:szCs w:val="24"/>
              </w:rPr>
            </w:pPr>
            <w:r w:rsidRPr="00E141CF">
              <w:rPr>
                <w:rFonts w:ascii="Garamond" w:hAnsi="Garamond" w:cs="Times New Roman"/>
                <w:b/>
                <w:sz w:val="24"/>
                <w:szCs w:val="24"/>
              </w:rPr>
              <w:t>La date et heure limites de remise des offres sont les suivantes :</w:t>
            </w:r>
          </w:p>
          <w:p w14:paraId="4C92E0D4" w14:textId="2FCFF964" w:rsidR="0007115D" w:rsidRPr="0024265C" w:rsidRDefault="0007115D" w:rsidP="00CE249F">
            <w:pPr>
              <w:tabs>
                <w:tab w:val="right" w:pos="7254"/>
              </w:tabs>
              <w:spacing w:after="180"/>
              <w:jc w:val="both"/>
              <w:rPr>
                <w:rFonts w:ascii="Garamond" w:hAnsi="Garamond" w:cs="Times New Roman"/>
                <w:sz w:val="24"/>
                <w:szCs w:val="24"/>
              </w:rPr>
            </w:pPr>
            <w:r w:rsidRPr="00E141CF">
              <w:rPr>
                <w:rFonts w:ascii="Garamond" w:hAnsi="Garamond" w:cs="Times New Roman"/>
                <w:sz w:val="24"/>
                <w:szCs w:val="24"/>
              </w:rPr>
              <w:t xml:space="preserve">Date : </w:t>
            </w:r>
            <w:r w:rsidR="00163F18">
              <w:rPr>
                <w:rFonts w:ascii="Garamond" w:hAnsi="Garamond" w:cs="Times New Roman"/>
                <w:b/>
                <w:bCs/>
                <w:sz w:val="24"/>
                <w:szCs w:val="24"/>
              </w:rPr>
              <w:t>………………</w:t>
            </w:r>
            <w:r w:rsidR="0024265C" w:rsidRPr="0024265C">
              <w:rPr>
                <w:rFonts w:ascii="Garamond" w:hAnsi="Garamond" w:cs="Times New Roman"/>
                <w:b/>
                <w:bCs/>
                <w:sz w:val="24"/>
                <w:szCs w:val="24"/>
              </w:rPr>
              <w:t xml:space="preserve"> 202</w:t>
            </w:r>
            <w:r w:rsidR="00163F18">
              <w:rPr>
                <w:rFonts w:ascii="Garamond" w:hAnsi="Garamond" w:cs="Times New Roman"/>
                <w:b/>
                <w:bCs/>
                <w:sz w:val="24"/>
                <w:szCs w:val="24"/>
              </w:rPr>
              <w:t>6</w:t>
            </w:r>
            <w:r w:rsidR="004A14B7" w:rsidRPr="0024265C">
              <w:rPr>
                <w:rFonts w:ascii="Garamond" w:hAnsi="Garamond" w:cs="Times New Roman"/>
                <w:i/>
                <w:iCs/>
                <w:sz w:val="24"/>
                <w:szCs w:val="24"/>
              </w:rPr>
              <w:t xml:space="preserve">             </w:t>
            </w:r>
            <w:r w:rsidR="00115086" w:rsidRPr="0024265C">
              <w:rPr>
                <w:rFonts w:ascii="Garamond" w:hAnsi="Garamond" w:cs="Times New Roman"/>
                <w:i/>
                <w:iCs/>
                <w:sz w:val="24"/>
                <w:szCs w:val="24"/>
              </w:rPr>
              <w:t xml:space="preserve">                            </w:t>
            </w:r>
          </w:p>
          <w:p w14:paraId="39C7F258" w14:textId="77777777" w:rsidR="0007115D" w:rsidRPr="00E141CF" w:rsidRDefault="0007115D" w:rsidP="00CE249F">
            <w:pPr>
              <w:tabs>
                <w:tab w:val="right" w:pos="7254"/>
              </w:tabs>
              <w:spacing w:after="180"/>
              <w:jc w:val="both"/>
              <w:rPr>
                <w:rFonts w:ascii="Garamond" w:hAnsi="Garamond" w:cs="Times New Roman"/>
                <w:sz w:val="24"/>
                <w:szCs w:val="24"/>
              </w:rPr>
            </w:pPr>
            <w:r w:rsidRPr="00E141CF">
              <w:rPr>
                <w:rFonts w:ascii="Garamond" w:hAnsi="Garamond" w:cs="Times New Roman"/>
                <w:sz w:val="24"/>
                <w:szCs w:val="24"/>
              </w:rPr>
              <w:t>Heure </w:t>
            </w:r>
            <w:r w:rsidRPr="00E141CF">
              <w:rPr>
                <w:rFonts w:ascii="Garamond" w:hAnsi="Garamond" w:cs="Times New Roman"/>
                <w:i/>
                <w:iCs/>
                <w:sz w:val="24"/>
                <w:szCs w:val="24"/>
              </w:rPr>
              <w:t xml:space="preserve">: </w:t>
            </w:r>
            <w:r w:rsidR="00E37266" w:rsidRPr="00E141CF">
              <w:rPr>
                <w:rFonts w:ascii="Garamond" w:hAnsi="Garamond"/>
                <w:b/>
                <w:sz w:val="24"/>
                <w:szCs w:val="24"/>
              </w:rPr>
              <w:t>09 heures 30 mn TU</w:t>
            </w:r>
          </w:p>
        </w:tc>
      </w:tr>
      <w:tr w:rsidR="0007115D" w:rsidRPr="00B20904" w14:paraId="21640D87" w14:textId="77777777" w:rsidTr="008D785B">
        <w:trPr>
          <w:gridAfter w:val="1"/>
          <w:wAfter w:w="11" w:type="dxa"/>
        </w:trPr>
        <w:tc>
          <w:tcPr>
            <w:tcW w:w="1276" w:type="dxa"/>
            <w:tcBorders>
              <w:top w:val="single" w:sz="8" w:space="0" w:color="000000"/>
              <w:bottom w:val="single" w:sz="12" w:space="0" w:color="000000"/>
            </w:tcBorders>
          </w:tcPr>
          <w:p w14:paraId="57794215" w14:textId="77777777" w:rsidR="0007115D" w:rsidRPr="00E141CF" w:rsidRDefault="0007115D" w:rsidP="00CE249F">
            <w:pPr>
              <w:tabs>
                <w:tab w:val="right" w:pos="7434"/>
              </w:tabs>
              <w:spacing w:after="200"/>
              <w:jc w:val="both"/>
              <w:rPr>
                <w:rFonts w:ascii="Garamond" w:hAnsi="Garamond" w:cs="Times New Roman"/>
                <w:b/>
                <w:sz w:val="24"/>
                <w:szCs w:val="24"/>
              </w:rPr>
            </w:pPr>
            <w:r w:rsidRPr="00E141CF">
              <w:rPr>
                <w:rFonts w:ascii="Garamond" w:hAnsi="Garamond" w:cs="Times New Roman"/>
                <w:b/>
                <w:sz w:val="24"/>
                <w:szCs w:val="24"/>
              </w:rPr>
              <w:lastRenderedPageBreak/>
              <w:t>IC 26.1</w:t>
            </w:r>
          </w:p>
        </w:tc>
        <w:tc>
          <w:tcPr>
            <w:tcW w:w="9497" w:type="dxa"/>
            <w:tcBorders>
              <w:top w:val="single" w:sz="8" w:space="0" w:color="000000"/>
              <w:bottom w:val="single" w:sz="12" w:space="0" w:color="000000"/>
            </w:tcBorders>
          </w:tcPr>
          <w:p w14:paraId="61E8FC04" w14:textId="77777777" w:rsidR="0007115D" w:rsidRPr="00E141CF" w:rsidRDefault="0007115D" w:rsidP="00CE249F">
            <w:pPr>
              <w:tabs>
                <w:tab w:val="right" w:pos="7254"/>
              </w:tabs>
              <w:spacing w:after="180"/>
              <w:jc w:val="both"/>
              <w:rPr>
                <w:rFonts w:ascii="Garamond" w:hAnsi="Garamond" w:cs="Times New Roman"/>
                <w:sz w:val="24"/>
                <w:szCs w:val="24"/>
              </w:rPr>
            </w:pPr>
            <w:r w:rsidRPr="00E141CF">
              <w:rPr>
                <w:rFonts w:ascii="Garamond" w:hAnsi="Garamond" w:cs="Times New Roman"/>
                <w:sz w:val="24"/>
                <w:szCs w:val="24"/>
              </w:rPr>
              <w:t>L’ouverture des plis aura lieu à l’adresse suivante :</w:t>
            </w:r>
          </w:p>
          <w:p w14:paraId="4218FDDE" w14:textId="77777777" w:rsidR="0007115D" w:rsidRPr="00E141CF" w:rsidRDefault="0007115D" w:rsidP="00CE249F">
            <w:pPr>
              <w:tabs>
                <w:tab w:val="right" w:pos="7254"/>
              </w:tabs>
              <w:spacing w:after="180"/>
              <w:jc w:val="both"/>
              <w:rPr>
                <w:rFonts w:ascii="Garamond" w:hAnsi="Garamond" w:cs="Times New Roman"/>
                <w:sz w:val="24"/>
                <w:szCs w:val="24"/>
              </w:rPr>
            </w:pPr>
            <w:r w:rsidRPr="00E141CF">
              <w:rPr>
                <w:rFonts w:ascii="Garamond" w:hAnsi="Garamond" w:cs="Times New Roman"/>
                <w:sz w:val="24"/>
                <w:szCs w:val="24"/>
              </w:rPr>
              <w:t xml:space="preserve">Adresse : </w:t>
            </w:r>
            <w:r w:rsidR="00E37266" w:rsidRPr="00E141CF">
              <w:rPr>
                <w:rFonts w:ascii="Garamond" w:hAnsi="Garamond"/>
                <w:b/>
                <w:sz w:val="24"/>
                <w:szCs w:val="24"/>
              </w:rPr>
              <w:t>Direction des Finances et du Matériel</w:t>
            </w:r>
          </w:p>
          <w:p w14:paraId="53D01460" w14:textId="54989D7F" w:rsidR="0007115D" w:rsidRPr="00E141CF" w:rsidRDefault="0007115D" w:rsidP="00CE249F">
            <w:pPr>
              <w:tabs>
                <w:tab w:val="right" w:pos="7254"/>
              </w:tabs>
              <w:spacing w:after="180"/>
              <w:jc w:val="both"/>
              <w:rPr>
                <w:rFonts w:ascii="Garamond" w:hAnsi="Garamond" w:cs="Times New Roman"/>
                <w:sz w:val="24"/>
                <w:szCs w:val="24"/>
              </w:rPr>
            </w:pPr>
            <w:r w:rsidRPr="00E141CF">
              <w:rPr>
                <w:rFonts w:ascii="Garamond" w:hAnsi="Garamond" w:cs="Times New Roman"/>
                <w:sz w:val="24"/>
                <w:szCs w:val="24"/>
              </w:rPr>
              <w:t xml:space="preserve">Étage /Numéro de bureau : </w:t>
            </w:r>
            <w:r w:rsidR="00E37266" w:rsidRPr="00E141CF">
              <w:rPr>
                <w:rFonts w:ascii="Garamond" w:hAnsi="Garamond"/>
                <w:b/>
                <w:sz w:val="24"/>
                <w:szCs w:val="24"/>
              </w:rPr>
              <w:t>salle de réunion</w:t>
            </w:r>
          </w:p>
          <w:p w14:paraId="70AA81D6" w14:textId="77777777" w:rsidR="0007115D" w:rsidRPr="00E141CF" w:rsidRDefault="0007115D" w:rsidP="00CE249F">
            <w:pPr>
              <w:tabs>
                <w:tab w:val="right" w:pos="7254"/>
              </w:tabs>
              <w:spacing w:after="180"/>
              <w:jc w:val="both"/>
              <w:rPr>
                <w:rFonts w:ascii="Garamond" w:hAnsi="Garamond" w:cs="Times New Roman"/>
                <w:sz w:val="24"/>
                <w:szCs w:val="24"/>
              </w:rPr>
            </w:pPr>
            <w:r w:rsidRPr="00E141CF">
              <w:rPr>
                <w:rFonts w:ascii="Garamond" w:hAnsi="Garamond" w:cs="Times New Roman"/>
                <w:sz w:val="24"/>
                <w:szCs w:val="24"/>
              </w:rPr>
              <w:t xml:space="preserve">Ville : </w:t>
            </w:r>
            <w:r w:rsidR="00E37266" w:rsidRPr="00E141CF">
              <w:rPr>
                <w:rFonts w:ascii="Garamond" w:hAnsi="Garamond" w:cs="Times New Roman"/>
                <w:b/>
                <w:sz w:val="24"/>
                <w:szCs w:val="24"/>
              </w:rPr>
              <w:t>Bamako</w:t>
            </w:r>
          </w:p>
          <w:p w14:paraId="5843DC36" w14:textId="77777777" w:rsidR="0007115D" w:rsidRPr="00E141CF" w:rsidRDefault="0007115D" w:rsidP="00CE249F">
            <w:pPr>
              <w:tabs>
                <w:tab w:val="right" w:pos="7254"/>
              </w:tabs>
              <w:spacing w:before="120"/>
              <w:rPr>
                <w:rFonts w:ascii="Garamond" w:hAnsi="Garamond" w:cs="Times New Roman"/>
                <w:i/>
                <w:sz w:val="24"/>
                <w:szCs w:val="24"/>
              </w:rPr>
            </w:pPr>
            <w:r w:rsidRPr="00E141CF">
              <w:rPr>
                <w:rFonts w:ascii="Garamond" w:hAnsi="Garamond" w:cs="Times New Roman"/>
                <w:sz w:val="24"/>
                <w:szCs w:val="24"/>
              </w:rPr>
              <w:t>Pays : Mali</w:t>
            </w:r>
          </w:p>
          <w:p w14:paraId="3E63EBFE" w14:textId="4620CF95" w:rsidR="00E37266" w:rsidRPr="00E141CF" w:rsidRDefault="00E37266" w:rsidP="00E37266">
            <w:pPr>
              <w:tabs>
                <w:tab w:val="right" w:pos="7254"/>
              </w:tabs>
              <w:spacing w:after="180"/>
              <w:jc w:val="both"/>
              <w:rPr>
                <w:rFonts w:ascii="Garamond" w:hAnsi="Garamond" w:cs="Times New Roman"/>
                <w:sz w:val="24"/>
                <w:szCs w:val="24"/>
              </w:rPr>
            </w:pPr>
            <w:r w:rsidRPr="00E141CF">
              <w:rPr>
                <w:rFonts w:ascii="Garamond" w:hAnsi="Garamond" w:cs="Times New Roman"/>
                <w:sz w:val="24"/>
                <w:szCs w:val="24"/>
              </w:rPr>
              <w:t xml:space="preserve">Date : </w:t>
            </w:r>
            <w:r w:rsidR="00163F18">
              <w:rPr>
                <w:rFonts w:ascii="Garamond" w:hAnsi="Garamond" w:cs="Times New Roman"/>
                <w:b/>
                <w:sz w:val="24"/>
                <w:szCs w:val="24"/>
              </w:rPr>
              <w:t>…………………….</w:t>
            </w:r>
            <w:r w:rsidR="000164F4">
              <w:rPr>
                <w:rFonts w:ascii="Garamond" w:hAnsi="Garamond" w:cs="Times New Roman"/>
                <w:b/>
                <w:sz w:val="24"/>
                <w:szCs w:val="24"/>
              </w:rPr>
              <w:t xml:space="preserve"> 2026</w:t>
            </w:r>
            <w:r w:rsidR="006D4623">
              <w:rPr>
                <w:rFonts w:ascii="Garamond" w:hAnsi="Garamond" w:cs="Times New Roman"/>
                <w:b/>
                <w:i/>
                <w:iCs/>
                <w:sz w:val="24"/>
                <w:szCs w:val="24"/>
              </w:rPr>
              <w:t xml:space="preserve">                   </w:t>
            </w:r>
          </w:p>
          <w:p w14:paraId="1A614A17" w14:textId="77777777" w:rsidR="0007115D" w:rsidRPr="00B20904" w:rsidRDefault="00E37266" w:rsidP="00E37266">
            <w:pPr>
              <w:tabs>
                <w:tab w:val="right" w:pos="7254"/>
              </w:tabs>
              <w:spacing w:after="180"/>
              <w:jc w:val="both"/>
              <w:rPr>
                <w:rFonts w:ascii="Garamond" w:hAnsi="Garamond" w:cs="Times New Roman"/>
                <w:sz w:val="24"/>
                <w:szCs w:val="24"/>
              </w:rPr>
            </w:pPr>
            <w:r w:rsidRPr="00E141CF">
              <w:rPr>
                <w:rFonts w:ascii="Garamond" w:hAnsi="Garamond" w:cs="Times New Roman"/>
                <w:sz w:val="24"/>
                <w:szCs w:val="24"/>
              </w:rPr>
              <w:t>Heure </w:t>
            </w:r>
            <w:r w:rsidRPr="00E141CF">
              <w:rPr>
                <w:rFonts w:ascii="Garamond" w:hAnsi="Garamond" w:cs="Times New Roman"/>
                <w:i/>
                <w:iCs/>
                <w:sz w:val="24"/>
                <w:szCs w:val="24"/>
              </w:rPr>
              <w:t xml:space="preserve">: </w:t>
            </w:r>
            <w:r w:rsidRPr="00E141CF">
              <w:rPr>
                <w:rFonts w:ascii="Garamond" w:hAnsi="Garamond"/>
                <w:b/>
                <w:sz w:val="24"/>
                <w:szCs w:val="24"/>
              </w:rPr>
              <w:t>09 heures 45 mn TU</w:t>
            </w:r>
          </w:p>
        </w:tc>
      </w:tr>
      <w:tr w:rsidR="0007115D" w:rsidRPr="00B20904" w14:paraId="24F963CE" w14:textId="77777777" w:rsidTr="008D785B">
        <w:tblPrEx>
          <w:tblBorders>
            <w:insideH w:val="single" w:sz="8" w:space="0" w:color="000000"/>
          </w:tblBorders>
        </w:tblPrEx>
        <w:tc>
          <w:tcPr>
            <w:tcW w:w="10784" w:type="dxa"/>
            <w:gridSpan w:val="3"/>
            <w:tcBorders>
              <w:top w:val="single" w:sz="12" w:space="0" w:color="000000"/>
            </w:tcBorders>
          </w:tcPr>
          <w:p w14:paraId="1667BE3A" w14:textId="77777777" w:rsidR="0007115D" w:rsidRPr="00B20904" w:rsidRDefault="0007115D" w:rsidP="00CE249F">
            <w:pPr>
              <w:tabs>
                <w:tab w:val="right" w:pos="7434"/>
              </w:tabs>
              <w:spacing w:after="200"/>
              <w:jc w:val="center"/>
              <w:rPr>
                <w:rFonts w:ascii="Garamond" w:hAnsi="Garamond" w:cs="Times New Roman"/>
                <w:b/>
                <w:sz w:val="24"/>
                <w:szCs w:val="24"/>
              </w:rPr>
            </w:pPr>
            <w:r w:rsidRPr="00B20904">
              <w:rPr>
                <w:rFonts w:ascii="Garamond" w:hAnsi="Garamond" w:cs="Times New Roman"/>
                <w:b/>
                <w:sz w:val="24"/>
                <w:szCs w:val="24"/>
              </w:rPr>
              <w:t>E. Évaluation et comparaison des offres</w:t>
            </w:r>
          </w:p>
        </w:tc>
      </w:tr>
      <w:tr w:rsidR="00AC2BE3" w:rsidRPr="00B20904" w14:paraId="2F5CF438" w14:textId="77777777" w:rsidTr="008D785B">
        <w:tblPrEx>
          <w:tblBorders>
            <w:insideH w:val="single" w:sz="8" w:space="0" w:color="000000"/>
          </w:tblBorders>
        </w:tblPrEx>
        <w:trPr>
          <w:gridAfter w:val="1"/>
          <w:wAfter w:w="11" w:type="dxa"/>
        </w:trPr>
        <w:tc>
          <w:tcPr>
            <w:tcW w:w="1276" w:type="dxa"/>
          </w:tcPr>
          <w:p w14:paraId="0CC6E7F0" w14:textId="77777777" w:rsidR="00AC2BE3" w:rsidRPr="00B20904" w:rsidRDefault="00AC2BE3" w:rsidP="00AC2BE3">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33.3 (a)</w:t>
            </w:r>
          </w:p>
        </w:tc>
        <w:tc>
          <w:tcPr>
            <w:tcW w:w="9497" w:type="dxa"/>
          </w:tcPr>
          <w:p w14:paraId="45BCA2C7" w14:textId="77777777" w:rsidR="00AC2BE3" w:rsidRPr="00B20904" w:rsidRDefault="00AC2BE3" w:rsidP="00AC2BE3">
            <w:pPr>
              <w:pStyle w:val="i"/>
              <w:tabs>
                <w:tab w:val="right" w:pos="7254"/>
              </w:tabs>
              <w:suppressAutoHyphens w:val="0"/>
              <w:spacing w:after="200"/>
              <w:rPr>
                <w:rFonts w:ascii="Garamond" w:hAnsi="Garamond"/>
                <w:i/>
                <w:iCs/>
                <w:szCs w:val="24"/>
                <w:lang w:val="fr-FR"/>
              </w:rPr>
            </w:pPr>
            <w:r w:rsidRPr="00B20904">
              <w:rPr>
                <w:rFonts w:ascii="Garamond" w:hAnsi="Garamond"/>
                <w:szCs w:val="24"/>
                <w:lang w:val="fr-FR"/>
              </w:rPr>
              <w:t xml:space="preserve">L’évaluation sera conduite par </w:t>
            </w:r>
            <w:r w:rsidRPr="00E37266">
              <w:rPr>
                <w:rFonts w:ascii="Garamond" w:hAnsi="Garamond"/>
                <w:b/>
                <w:i/>
                <w:iCs/>
                <w:szCs w:val="24"/>
                <w:lang w:val="fr-FR"/>
              </w:rPr>
              <w:t>lot.</w:t>
            </w:r>
          </w:p>
          <w:p w14:paraId="70BD75CC" w14:textId="77777777" w:rsidR="00AC2BE3" w:rsidRPr="00B20904" w:rsidRDefault="00AC2BE3" w:rsidP="00AC2BE3">
            <w:pPr>
              <w:pStyle w:val="i"/>
              <w:tabs>
                <w:tab w:val="right" w:pos="7254"/>
              </w:tabs>
              <w:suppressAutoHyphens w:val="0"/>
              <w:spacing w:after="200"/>
              <w:rPr>
                <w:rFonts w:ascii="Garamond" w:hAnsi="Garamond"/>
                <w:szCs w:val="24"/>
                <w:lang w:val="fr-FR"/>
              </w:rPr>
            </w:pPr>
            <w:r w:rsidRPr="00B20904">
              <w:rPr>
                <w:rFonts w:ascii="Garamond" w:hAnsi="Garamond"/>
                <w:szCs w:val="24"/>
                <w:lang w:val="fr-FR"/>
              </w:rPr>
              <w:t>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Pr="00B20904" w:rsidDel="002A4657">
              <w:rPr>
                <w:rFonts w:ascii="Garamond" w:hAnsi="Garamond"/>
                <w:szCs w:val="24"/>
                <w:lang w:val="fr-FR"/>
              </w:rPr>
              <w:t xml:space="preserve"> </w:t>
            </w:r>
            <w:r w:rsidRPr="00B20904">
              <w:rPr>
                <w:rFonts w:ascii="Garamond" w:hAnsi="Garamond"/>
                <w:szCs w:val="24"/>
                <w:lang w:val="fr-FR"/>
              </w:rPr>
              <w:t xml:space="preserve">dont les offres sont conformes sera ajouté au prix de l’offre, et le prix total ainsi évalué de l’offre sera utilisé aux fins de comparaison des offres.     </w:t>
            </w:r>
          </w:p>
        </w:tc>
      </w:tr>
      <w:tr w:rsidR="0007115D" w:rsidRPr="00B20904" w14:paraId="3612F8FC" w14:textId="77777777" w:rsidTr="008D785B">
        <w:tblPrEx>
          <w:tblBorders>
            <w:insideH w:val="single" w:sz="8" w:space="0" w:color="000000"/>
          </w:tblBorders>
        </w:tblPrEx>
        <w:trPr>
          <w:gridAfter w:val="1"/>
          <w:wAfter w:w="11" w:type="dxa"/>
        </w:trPr>
        <w:tc>
          <w:tcPr>
            <w:tcW w:w="1276" w:type="dxa"/>
          </w:tcPr>
          <w:p w14:paraId="1C11CB68"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33.3 d)</w:t>
            </w:r>
          </w:p>
        </w:tc>
        <w:tc>
          <w:tcPr>
            <w:tcW w:w="9497" w:type="dxa"/>
          </w:tcPr>
          <w:p w14:paraId="71B51E0F" w14:textId="77777777" w:rsidR="0007115D" w:rsidRPr="00B20904" w:rsidRDefault="0007115D" w:rsidP="00CE249F">
            <w:pPr>
              <w:pStyle w:val="i"/>
              <w:tabs>
                <w:tab w:val="right" w:pos="7254"/>
              </w:tabs>
              <w:suppressAutoHyphens w:val="0"/>
              <w:spacing w:after="180"/>
              <w:rPr>
                <w:rFonts w:ascii="Garamond" w:hAnsi="Garamond"/>
                <w:i/>
                <w:iCs/>
                <w:szCs w:val="24"/>
                <w:lang w:val="fr-FR"/>
              </w:rPr>
            </w:pPr>
            <w:r w:rsidRPr="00B20904">
              <w:rPr>
                <w:rFonts w:ascii="Garamond" w:hAnsi="Garamond"/>
                <w:szCs w:val="24"/>
                <w:lang w:val="fr-FR"/>
              </w:rPr>
              <w:t>Les ajustements seront calculés en utilisant les critères d’évaluation suivants :</w:t>
            </w:r>
          </w:p>
          <w:p w14:paraId="4C4F1804" w14:textId="77777777" w:rsidR="0007115D" w:rsidRPr="00E37266" w:rsidRDefault="0007115D" w:rsidP="00CE249F">
            <w:pPr>
              <w:keepLines/>
              <w:suppressAutoHyphens/>
              <w:spacing w:after="200"/>
              <w:ind w:right="-72"/>
              <w:jc w:val="both"/>
              <w:rPr>
                <w:rFonts w:ascii="Garamond" w:hAnsi="Garamond" w:cs="Times New Roman"/>
                <w:b/>
                <w:sz w:val="24"/>
                <w:szCs w:val="24"/>
              </w:rPr>
            </w:pPr>
            <w:r w:rsidRPr="00B20904">
              <w:rPr>
                <w:rFonts w:ascii="Garamond" w:hAnsi="Garamond" w:cs="Times New Roman"/>
                <w:sz w:val="24"/>
                <w:szCs w:val="24"/>
              </w:rPr>
              <w:t xml:space="preserve">a) </w:t>
            </w:r>
            <w:r w:rsidRPr="00B20904">
              <w:rPr>
                <w:rFonts w:ascii="Garamond" w:hAnsi="Garamond" w:cs="Times New Roman"/>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À l’intérieur de cette période de temps acceptable, un ajustement de </w:t>
            </w:r>
            <w:r w:rsidRPr="00B20904">
              <w:rPr>
                <w:rFonts w:ascii="Garamond" w:hAnsi="Garamond" w:cs="Times New Roman"/>
                <w:i/>
                <w:sz w:val="24"/>
                <w:szCs w:val="24"/>
              </w:rPr>
              <w:t>[Insérer le facteur d’ajustement, par semaine de délai supérieur au délai minimum]</w:t>
            </w:r>
            <w:r w:rsidRPr="00B20904">
              <w:rPr>
                <w:rFonts w:ascii="Garamond" w:hAnsi="Garamond" w:cs="Times New Roman"/>
                <w:sz w:val="24"/>
                <w:szCs w:val="24"/>
              </w:rPr>
              <w:t>, sera ajouté aux prix des offres prévoyant une livraison à une date comprise dans la période spécifiée au Calendrier de livraison. Cet ajustement sera effectué seulement à des fins d’évaluation.</w:t>
            </w:r>
            <w:r w:rsidR="00E37266">
              <w:rPr>
                <w:rFonts w:ascii="Garamond" w:hAnsi="Garamond" w:cs="Times New Roman"/>
                <w:sz w:val="24"/>
                <w:szCs w:val="24"/>
              </w:rPr>
              <w:t xml:space="preserve"> </w:t>
            </w:r>
            <w:r w:rsidR="00E37266" w:rsidRPr="00E37266">
              <w:rPr>
                <w:rFonts w:ascii="Garamond" w:hAnsi="Garamond" w:cs="Times New Roman"/>
                <w:b/>
                <w:sz w:val="24"/>
                <w:szCs w:val="24"/>
              </w:rPr>
              <w:t>Non Applicable.</w:t>
            </w:r>
          </w:p>
          <w:p w14:paraId="115920F5" w14:textId="77777777" w:rsidR="0007115D" w:rsidRPr="00B20904" w:rsidRDefault="0007115D" w:rsidP="00CE249F">
            <w:pPr>
              <w:keepLines/>
              <w:suppressAutoHyphens/>
              <w:spacing w:after="200"/>
              <w:ind w:right="-72"/>
              <w:jc w:val="both"/>
              <w:rPr>
                <w:rFonts w:ascii="Garamond" w:hAnsi="Garamond" w:cs="Times New Roman"/>
                <w:sz w:val="24"/>
                <w:szCs w:val="24"/>
              </w:rPr>
            </w:pPr>
            <w:r w:rsidRPr="00B20904">
              <w:rPr>
                <w:rFonts w:ascii="Garamond" w:hAnsi="Garamond" w:cs="Times New Roman"/>
                <w:sz w:val="24"/>
                <w:szCs w:val="24"/>
              </w:rPr>
              <w:t xml:space="preserve"> (b) Coût des pièces de rechange, des pièces détachées obligatoires, et du service après-vente : </w:t>
            </w:r>
            <w:r w:rsidRPr="00B20904">
              <w:rPr>
                <w:rFonts w:ascii="Garamond" w:hAnsi="Garamond" w:cs="Times New Roman"/>
                <w:i/>
                <w:iCs/>
                <w:sz w:val="24"/>
                <w:szCs w:val="24"/>
              </w:rPr>
              <w:t>[Insérer (i) ou (ii) ci-dessous]</w:t>
            </w:r>
            <w:r w:rsidR="00BC7E75">
              <w:rPr>
                <w:rFonts w:ascii="Garamond" w:hAnsi="Garamond" w:cs="Times New Roman"/>
                <w:i/>
                <w:iCs/>
                <w:sz w:val="24"/>
                <w:szCs w:val="24"/>
              </w:rPr>
              <w:t xml:space="preserve"> </w:t>
            </w:r>
            <w:r w:rsidR="00BC7E75" w:rsidRPr="00E37266">
              <w:rPr>
                <w:rFonts w:ascii="Garamond" w:hAnsi="Garamond" w:cs="Times New Roman"/>
                <w:b/>
                <w:sz w:val="24"/>
                <w:szCs w:val="24"/>
              </w:rPr>
              <w:t>Non Applicable.</w:t>
            </w:r>
          </w:p>
          <w:p w14:paraId="2351FFC4" w14:textId="77777777" w:rsidR="0007115D" w:rsidRPr="00B20904" w:rsidRDefault="0007115D" w:rsidP="00CE249F">
            <w:pPr>
              <w:suppressAutoHyphens/>
              <w:spacing w:after="200"/>
              <w:ind w:right="-72"/>
              <w:jc w:val="both"/>
              <w:rPr>
                <w:rFonts w:ascii="Garamond" w:hAnsi="Garamond" w:cs="Times New Roman"/>
                <w:sz w:val="24"/>
                <w:szCs w:val="24"/>
              </w:rPr>
            </w:pPr>
            <w:r w:rsidRPr="00B20904">
              <w:rPr>
                <w:rFonts w:ascii="Garamond" w:hAnsi="Garamond" w:cs="Times New Roman"/>
                <w:sz w:val="24"/>
                <w:szCs w:val="24"/>
              </w:rPr>
              <w:t>i)</w:t>
            </w:r>
            <w:r w:rsidRPr="00B20904">
              <w:rPr>
                <w:rFonts w:ascii="Garamond" w:hAnsi="Garamond" w:cs="Times New Roman"/>
                <w:sz w:val="24"/>
                <w:szCs w:val="24"/>
              </w:rPr>
              <w:tab/>
              <w:t>La liste et les quantités des principaux ensembles et pièces de rechange sont fournies par l’Autorité contractante dans la liste des Fournitures. Leur coût total résultant de l’application des prix unitaires indiqués par le Soumissionnaire</w:t>
            </w:r>
            <w:r w:rsidRPr="00B20904" w:rsidDel="002A4657">
              <w:rPr>
                <w:rFonts w:ascii="Garamond" w:hAnsi="Garamond" w:cs="Times New Roman"/>
                <w:sz w:val="24"/>
                <w:szCs w:val="24"/>
              </w:rPr>
              <w:t xml:space="preserve"> </w:t>
            </w:r>
            <w:r w:rsidRPr="00B20904">
              <w:rPr>
                <w:rFonts w:ascii="Garamond" w:hAnsi="Garamond" w:cs="Times New Roman"/>
                <w:sz w:val="24"/>
                <w:szCs w:val="24"/>
              </w:rPr>
              <w:t>dans son offre, sera ajouté au prix de l’offre aux fins d’évaluation.</w:t>
            </w:r>
          </w:p>
          <w:p w14:paraId="1BCDD4DA" w14:textId="77777777" w:rsidR="0007115D" w:rsidRPr="00B20904" w:rsidRDefault="0007115D" w:rsidP="00CE249F">
            <w:pPr>
              <w:suppressAutoHyphens/>
              <w:spacing w:after="200"/>
              <w:ind w:left="1620" w:right="-72" w:hanging="533"/>
              <w:jc w:val="both"/>
              <w:rPr>
                <w:rFonts w:ascii="Garamond" w:hAnsi="Garamond" w:cs="Times New Roman"/>
                <w:sz w:val="24"/>
                <w:szCs w:val="24"/>
              </w:rPr>
            </w:pPr>
            <w:r w:rsidRPr="00B20904">
              <w:rPr>
                <w:rFonts w:ascii="Garamond" w:hAnsi="Garamond" w:cs="Times New Roman"/>
                <w:b/>
                <w:sz w:val="24"/>
                <w:szCs w:val="24"/>
              </w:rPr>
              <w:t>ou</w:t>
            </w:r>
          </w:p>
          <w:p w14:paraId="426B7015" w14:textId="77777777" w:rsidR="0007115D" w:rsidRPr="00B20904" w:rsidRDefault="0007115D" w:rsidP="00CE249F">
            <w:pPr>
              <w:suppressAutoHyphens/>
              <w:spacing w:after="200"/>
              <w:ind w:right="-72"/>
              <w:jc w:val="both"/>
              <w:rPr>
                <w:rFonts w:ascii="Garamond" w:hAnsi="Garamond" w:cs="Times New Roman"/>
                <w:sz w:val="24"/>
                <w:szCs w:val="24"/>
              </w:rPr>
            </w:pPr>
            <w:r w:rsidRPr="00B20904">
              <w:rPr>
                <w:rFonts w:ascii="Garamond" w:hAnsi="Garamond" w:cs="Times New Roman"/>
                <w:sz w:val="24"/>
                <w:szCs w:val="24"/>
              </w:rPr>
              <w:t>ii)</w:t>
            </w:r>
            <w:r w:rsidRPr="00B20904">
              <w:rPr>
                <w:rFonts w:ascii="Garamond" w:hAnsi="Garamond" w:cs="Times New Roman"/>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2EB7BB02" w14:textId="77777777" w:rsidR="0007115D" w:rsidRPr="00B20904" w:rsidRDefault="0007115D" w:rsidP="00CE249F">
            <w:pPr>
              <w:suppressAutoHyphens/>
              <w:spacing w:after="200"/>
              <w:ind w:right="-72"/>
              <w:jc w:val="both"/>
              <w:rPr>
                <w:rFonts w:ascii="Garamond" w:hAnsi="Garamond" w:cs="Times New Roman"/>
                <w:sz w:val="24"/>
                <w:szCs w:val="24"/>
              </w:rPr>
            </w:pPr>
            <w:r w:rsidRPr="00B20904">
              <w:rPr>
                <w:rFonts w:ascii="Garamond" w:hAnsi="Garamond" w:cs="Times New Roman"/>
                <w:sz w:val="24"/>
                <w:szCs w:val="24"/>
              </w:rPr>
              <w:t>c)</w:t>
            </w:r>
            <w:r w:rsidRPr="00B20904">
              <w:rPr>
                <w:rFonts w:ascii="Garamond" w:hAnsi="Garamond" w:cs="Times New Roman"/>
                <w:i/>
                <w:sz w:val="24"/>
                <w:szCs w:val="24"/>
              </w:rPr>
              <w:tab/>
            </w:r>
            <w:r w:rsidRPr="00B20904">
              <w:rPr>
                <w:rFonts w:ascii="Garamond" w:hAnsi="Garamond" w:cs="Times New Roman"/>
                <w:iCs/>
                <w:sz w:val="24"/>
                <w:szCs w:val="24"/>
              </w:rPr>
              <w:t>Disponibilité des p</w:t>
            </w:r>
            <w:r w:rsidRPr="00B20904">
              <w:rPr>
                <w:rFonts w:ascii="Garamond" w:hAnsi="Garamond" w:cs="Times New Roman"/>
                <w:sz w:val="24"/>
                <w:szCs w:val="24"/>
              </w:rPr>
              <w:t>ièces de rechange et des services après-vente en République du Mali, pour les équipements offerts dans l’offre :</w:t>
            </w:r>
            <w:r w:rsidR="00BC7E75">
              <w:rPr>
                <w:rFonts w:ascii="Garamond" w:hAnsi="Garamond" w:cs="Times New Roman"/>
                <w:sz w:val="24"/>
                <w:szCs w:val="24"/>
              </w:rPr>
              <w:t xml:space="preserve"> </w:t>
            </w:r>
            <w:r w:rsidR="00BC7E75" w:rsidRPr="00E37266">
              <w:rPr>
                <w:rFonts w:ascii="Garamond" w:hAnsi="Garamond" w:cs="Times New Roman"/>
                <w:b/>
                <w:sz w:val="24"/>
                <w:szCs w:val="24"/>
              </w:rPr>
              <w:t>Non Applicable.</w:t>
            </w:r>
          </w:p>
          <w:p w14:paraId="598E0C59" w14:textId="77777777" w:rsidR="0007115D" w:rsidRPr="00B20904" w:rsidRDefault="0007115D" w:rsidP="00CE249F">
            <w:pPr>
              <w:suppressAutoHyphens/>
              <w:spacing w:after="200"/>
              <w:ind w:right="-72"/>
              <w:jc w:val="both"/>
              <w:rPr>
                <w:rFonts w:ascii="Garamond" w:hAnsi="Garamond" w:cs="Times New Roman"/>
                <w:sz w:val="24"/>
                <w:szCs w:val="24"/>
              </w:rPr>
            </w:pPr>
            <w:r w:rsidRPr="00B20904">
              <w:rPr>
                <w:rFonts w:ascii="Garamond" w:hAnsi="Garamond" w:cs="Times New Roman"/>
                <w:sz w:val="24"/>
                <w:szCs w:val="24"/>
              </w:rPr>
              <w:lastRenderedPageBreak/>
              <w:t>Le coût pour l’Autorité contractante de la mise en place d’installations minimum pour le service après-vente et pour le stockage des pièces de rechange, sera ajouté au prix de l’offre, aux fins d’évaluation.</w:t>
            </w:r>
          </w:p>
          <w:p w14:paraId="397C9D41" w14:textId="77777777" w:rsidR="0007115D" w:rsidRPr="00B20904" w:rsidRDefault="0007115D" w:rsidP="00CE249F">
            <w:pPr>
              <w:suppressAutoHyphens/>
              <w:spacing w:after="200"/>
              <w:ind w:right="-72"/>
              <w:jc w:val="both"/>
              <w:rPr>
                <w:rFonts w:ascii="Garamond" w:hAnsi="Garamond" w:cs="Times New Roman"/>
                <w:sz w:val="24"/>
                <w:szCs w:val="24"/>
              </w:rPr>
            </w:pPr>
            <w:r w:rsidRPr="00B20904">
              <w:rPr>
                <w:rFonts w:ascii="Garamond" w:hAnsi="Garamond" w:cs="Times New Roman"/>
                <w:sz w:val="24"/>
                <w:szCs w:val="24"/>
              </w:rPr>
              <w:t>d)</w:t>
            </w:r>
            <w:r w:rsidRPr="00B20904">
              <w:rPr>
                <w:rFonts w:ascii="Garamond" w:hAnsi="Garamond" w:cs="Times New Roman"/>
                <w:i/>
                <w:sz w:val="24"/>
                <w:szCs w:val="24"/>
              </w:rPr>
              <w:tab/>
            </w:r>
            <w:r w:rsidRPr="00B20904">
              <w:rPr>
                <w:rFonts w:ascii="Garamond" w:hAnsi="Garamond" w:cs="Times New Roman"/>
                <w:sz w:val="24"/>
                <w:szCs w:val="24"/>
              </w:rPr>
              <w:t>Frais de fonctionnement et d’entretien :</w:t>
            </w:r>
          </w:p>
          <w:p w14:paraId="7CA9A82B" w14:textId="77777777" w:rsidR="0007115D" w:rsidRPr="00B20904" w:rsidRDefault="0007115D" w:rsidP="00CE249F">
            <w:pPr>
              <w:suppressAutoHyphens/>
              <w:spacing w:after="200"/>
              <w:ind w:right="-72"/>
              <w:jc w:val="both"/>
              <w:rPr>
                <w:rFonts w:ascii="Garamond" w:hAnsi="Garamond" w:cs="Times New Roman"/>
                <w:sz w:val="24"/>
                <w:szCs w:val="24"/>
              </w:rPr>
            </w:pPr>
            <w:r w:rsidRPr="00B20904">
              <w:rPr>
                <w:rFonts w:ascii="Garamond" w:hAnsi="Garamond" w:cs="Times New Roman"/>
                <w:sz w:val="24"/>
                <w:szCs w:val="24"/>
              </w:rPr>
              <w:t xml:space="preserve">Les frais de fonctionnement et d’entretien des Fournitures faisant l’objet de l’Appel d’Offres seront ajoutés au prix de l’offre, aux fins d’évaluation uniquement. </w:t>
            </w:r>
            <w:r w:rsidRPr="00B20904">
              <w:rPr>
                <w:rFonts w:ascii="Garamond" w:hAnsi="Garamond" w:cs="Times New Roman"/>
                <w:i/>
                <w:sz w:val="24"/>
                <w:szCs w:val="24"/>
              </w:rPr>
              <w:t>[Insérer la méthode de détermination des frais de fonctionnement et d’entretien, le cas échéant]</w:t>
            </w:r>
            <w:r w:rsidR="00BC7E75">
              <w:rPr>
                <w:rFonts w:ascii="Garamond" w:hAnsi="Garamond" w:cs="Times New Roman"/>
                <w:i/>
                <w:sz w:val="24"/>
                <w:szCs w:val="24"/>
              </w:rPr>
              <w:t xml:space="preserve"> </w:t>
            </w:r>
            <w:r w:rsidR="00BC7E75" w:rsidRPr="00E37266">
              <w:rPr>
                <w:rFonts w:ascii="Garamond" w:hAnsi="Garamond" w:cs="Times New Roman"/>
                <w:b/>
                <w:sz w:val="24"/>
                <w:szCs w:val="24"/>
              </w:rPr>
              <w:t>Non Applicable.</w:t>
            </w:r>
          </w:p>
          <w:p w14:paraId="13A5667F" w14:textId="77777777" w:rsidR="0007115D" w:rsidRPr="00B20904" w:rsidRDefault="0007115D" w:rsidP="00CE249F">
            <w:pPr>
              <w:suppressAutoHyphens/>
              <w:spacing w:after="200"/>
              <w:ind w:right="-72"/>
              <w:jc w:val="both"/>
              <w:rPr>
                <w:rFonts w:ascii="Garamond" w:hAnsi="Garamond" w:cs="Times New Roman"/>
                <w:sz w:val="24"/>
                <w:szCs w:val="24"/>
              </w:rPr>
            </w:pPr>
            <w:r w:rsidRPr="00B20904">
              <w:rPr>
                <w:rFonts w:ascii="Garamond" w:hAnsi="Garamond" w:cs="Times New Roman"/>
                <w:sz w:val="24"/>
                <w:szCs w:val="24"/>
              </w:rPr>
              <w:t>e)</w:t>
            </w:r>
            <w:r w:rsidRPr="00B20904">
              <w:rPr>
                <w:rFonts w:ascii="Garamond" w:hAnsi="Garamond" w:cs="Times New Roman"/>
                <w:i/>
                <w:sz w:val="24"/>
                <w:szCs w:val="24"/>
              </w:rPr>
              <w:tab/>
            </w:r>
            <w:r w:rsidRPr="00B20904">
              <w:rPr>
                <w:rFonts w:ascii="Garamond" w:hAnsi="Garamond" w:cs="Times New Roman"/>
                <w:sz w:val="24"/>
                <w:szCs w:val="24"/>
              </w:rPr>
              <w:t xml:space="preserve">Performance et rendement des fournitures </w:t>
            </w:r>
            <w:r w:rsidRPr="00B20904">
              <w:rPr>
                <w:rFonts w:ascii="Garamond" w:hAnsi="Garamond" w:cs="Times New Roman"/>
                <w:i/>
                <w:iCs/>
                <w:sz w:val="24"/>
                <w:szCs w:val="24"/>
              </w:rPr>
              <w:t>: [Insérer (i) ou (ii) ci-dessous]</w:t>
            </w:r>
            <w:r w:rsidR="00BC7E75">
              <w:rPr>
                <w:rFonts w:ascii="Garamond" w:hAnsi="Garamond" w:cs="Times New Roman"/>
                <w:i/>
                <w:iCs/>
                <w:sz w:val="24"/>
                <w:szCs w:val="24"/>
              </w:rPr>
              <w:t xml:space="preserve"> </w:t>
            </w:r>
            <w:r w:rsidR="00BC7E75" w:rsidRPr="00E37266">
              <w:rPr>
                <w:rFonts w:ascii="Garamond" w:hAnsi="Garamond" w:cs="Times New Roman"/>
                <w:b/>
                <w:sz w:val="24"/>
                <w:szCs w:val="24"/>
              </w:rPr>
              <w:t>Non Applicable.</w:t>
            </w:r>
          </w:p>
          <w:p w14:paraId="4B59C6C4" w14:textId="77777777" w:rsidR="0007115D" w:rsidRPr="00B20904" w:rsidRDefault="0007115D" w:rsidP="00CE249F">
            <w:pPr>
              <w:suppressAutoHyphens/>
              <w:spacing w:after="200"/>
              <w:ind w:right="-72"/>
              <w:jc w:val="both"/>
              <w:rPr>
                <w:rFonts w:ascii="Garamond" w:hAnsi="Garamond" w:cs="Times New Roman"/>
                <w:sz w:val="24"/>
                <w:szCs w:val="24"/>
              </w:rPr>
            </w:pPr>
            <w:r w:rsidRPr="00B20904">
              <w:rPr>
                <w:rFonts w:ascii="Garamond" w:hAnsi="Garamond" w:cs="Times New Roman"/>
                <w:sz w:val="24"/>
                <w:szCs w:val="24"/>
              </w:rPr>
              <w:t>i)</w:t>
            </w:r>
            <w:r w:rsidRPr="00B20904">
              <w:rPr>
                <w:rFonts w:ascii="Garamond" w:hAnsi="Garamond" w:cs="Times New Roman"/>
                <w:sz w:val="24"/>
                <w:szCs w:val="24"/>
              </w:rPr>
              <w:tab/>
              <w:t>Les Soumissionnaires</w:t>
            </w:r>
            <w:r w:rsidRPr="00B20904" w:rsidDel="002A4657">
              <w:rPr>
                <w:rFonts w:ascii="Garamond" w:hAnsi="Garamond" w:cs="Times New Roman"/>
                <w:sz w:val="24"/>
                <w:szCs w:val="24"/>
              </w:rPr>
              <w:t xml:space="preserve"> </w:t>
            </w:r>
            <w:r w:rsidRPr="00B20904">
              <w:rPr>
                <w:rFonts w:ascii="Garamond" w:hAnsi="Garamond" w:cs="Times New Roman"/>
                <w:sz w:val="24"/>
                <w:szCs w:val="24"/>
              </w:rPr>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B20904">
              <w:rPr>
                <w:rFonts w:ascii="Garamond" w:hAnsi="Garamond" w:cs="Times New Roman"/>
                <w:i/>
                <w:sz w:val="24"/>
                <w:szCs w:val="24"/>
              </w:rPr>
              <w:t>[Insérer]</w:t>
            </w:r>
            <w:r w:rsidRPr="00B20904">
              <w:rPr>
                <w:rFonts w:ascii="Garamond" w:hAnsi="Garamond" w:cs="Times New Roman"/>
                <w:b/>
                <w:bCs/>
                <w:sz w:val="24"/>
                <w:szCs w:val="24"/>
              </w:rPr>
              <w:t>.</w:t>
            </w:r>
            <w:r w:rsidRPr="00B20904">
              <w:rPr>
                <w:rFonts w:ascii="Garamond" w:hAnsi="Garamond" w:cs="Times New Roman"/>
                <w:sz w:val="24"/>
                <w:szCs w:val="24"/>
              </w:rPr>
              <w:t xml:space="preserve"> </w:t>
            </w:r>
          </w:p>
          <w:p w14:paraId="4E2B229F" w14:textId="77777777" w:rsidR="0007115D" w:rsidRPr="00B20904" w:rsidRDefault="0007115D" w:rsidP="00CE249F">
            <w:pPr>
              <w:suppressAutoHyphens/>
              <w:spacing w:after="200"/>
              <w:ind w:left="1620" w:right="-72" w:hanging="533"/>
              <w:jc w:val="both"/>
              <w:rPr>
                <w:rFonts w:ascii="Garamond" w:hAnsi="Garamond" w:cs="Times New Roman"/>
                <w:b/>
                <w:sz w:val="24"/>
                <w:szCs w:val="24"/>
              </w:rPr>
            </w:pPr>
            <w:r w:rsidRPr="00B20904">
              <w:rPr>
                <w:rFonts w:ascii="Garamond" w:hAnsi="Garamond" w:cs="Times New Roman"/>
                <w:b/>
                <w:sz w:val="24"/>
                <w:szCs w:val="24"/>
              </w:rPr>
              <w:t>Ou</w:t>
            </w:r>
          </w:p>
          <w:p w14:paraId="67DC0A4C" w14:textId="77777777" w:rsidR="0007115D" w:rsidRPr="00B20904" w:rsidRDefault="0007115D" w:rsidP="00CE249F">
            <w:pPr>
              <w:suppressAutoHyphens/>
              <w:spacing w:after="200"/>
              <w:ind w:right="-72"/>
              <w:jc w:val="both"/>
              <w:rPr>
                <w:rFonts w:ascii="Garamond" w:hAnsi="Garamond" w:cs="Times New Roman"/>
                <w:sz w:val="24"/>
                <w:szCs w:val="24"/>
              </w:rPr>
            </w:pPr>
            <w:r w:rsidRPr="00B20904">
              <w:rPr>
                <w:rFonts w:ascii="Garamond" w:hAnsi="Garamond" w:cs="Times New Roman"/>
                <w:sz w:val="24"/>
                <w:szCs w:val="24"/>
              </w:rPr>
              <w:t>ii)</w:t>
            </w:r>
            <w:r w:rsidRPr="00B20904">
              <w:rPr>
                <w:rFonts w:ascii="Garamond" w:hAnsi="Garamond" w:cs="Times New Roman"/>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w:t>
            </w:r>
            <w:r w:rsidRPr="00B20904">
              <w:rPr>
                <w:rFonts w:ascii="Garamond" w:hAnsi="Garamond" w:cs="Times New Roman"/>
                <w:i/>
                <w:sz w:val="24"/>
                <w:szCs w:val="24"/>
              </w:rPr>
              <w:t>[Insérer]</w:t>
            </w:r>
            <w:r w:rsidRPr="00B20904">
              <w:rPr>
                <w:rFonts w:ascii="Garamond" w:hAnsi="Garamond" w:cs="Times New Roman"/>
                <w:b/>
                <w:bCs/>
                <w:sz w:val="24"/>
                <w:szCs w:val="24"/>
              </w:rPr>
              <w:t>.</w:t>
            </w:r>
            <w:r w:rsidRPr="00B20904">
              <w:rPr>
                <w:rFonts w:ascii="Garamond" w:hAnsi="Garamond" w:cs="Times New Roman"/>
                <w:sz w:val="24"/>
                <w:szCs w:val="24"/>
              </w:rPr>
              <w:t xml:space="preserve"> </w:t>
            </w:r>
          </w:p>
          <w:p w14:paraId="7F83EBF5" w14:textId="77777777" w:rsidR="0007115D" w:rsidRPr="00B20904" w:rsidRDefault="0007115D" w:rsidP="00CE249F">
            <w:pPr>
              <w:suppressAutoHyphens/>
              <w:spacing w:after="200"/>
              <w:ind w:right="-72"/>
              <w:jc w:val="both"/>
              <w:rPr>
                <w:rFonts w:ascii="Garamond" w:hAnsi="Garamond" w:cs="Times New Roman"/>
                <w:sz w:val="24"/>
                <w:szCs w:val="24"/>
              </w:rPr>
            </w:pPr>
            <w:r w:rsidRPr="00B20904">
              <w:rPr>
                <w:rFonts w:ascii="Garamond" w:hAnsi="Garamond" w:cs="Times New Roman"/>
                <w:sz w:val="24"/>
                <w:szCs w:val="24"/>
              </w:rPr>
              <w:t>f)</w:t>
            </w:r>
            <w:r w:rsidRPr="00B20904">
              <w:rPr>
                <w:rFonts w:ascii="Garamond" w:hAnsi="Garamond" w:cs="Times New Roman"/>
                <w:i/>
                <w:sz w:val="24"/>
                <w:szCs w:val="24"/>
              </w:rPr>
              <w:tab/>
            </w:r>
            <w:r w:rsidRPr="00B20904">
              <w:rPr>
                <w:rFonts w:ascii="Garamond" w:hAnsi="Garamond" w:cs="Times New Roman"/>
                <w:sz w:val="24"/>
                <w:szCs w:val="24"/>
              </w:rPr>
              <w:t>Critères spécifiques additionnels</w:t>
            </w:r>
          </w:p>
          <w:p w14:paraId="03001ADB" w14:textId="72459529" w:rsidR="0007115D" w:rsidRPr="00BC7E75" w:rsidRDefault="00BC7E75" w:rsidP="00CE249F">
            <w:pPr>
              <w:suppressAutoHyphens/>
              <w:spacing w:after="200"/>
              <w:ind w:right="-72"/>
              <w:jc w:val="both"/>
              <w:rPr>
                <w:rFonts w:ascii="Garamond" w:hAnsi="Garamond" w:cs="Times New Roman"/>
                <w:i/>
                <w:sz w:val="24"/>
                <w:szCs w:val="24"/>
              </w:rPr>
            </w:pPr>
            <w:r w:rsidRPr="00BC7E75">
              <w:rPr>
                <w:rFonts w:ascii="Garamond" w:hAnsi="Garamond"/>
                <w:sz w:val="24"/>
                <w:szCs w:val="24"/>
              </w:rPr>
              <w:t xml:space="preserve">Toute offre dont le montant est inférieur à la moyenne des offres conformes soumises, évaluées diminuée de 20% est considérée comme anormalement basse et les dispositions de l’article 13.1 de l’Arrêté n°2015-3721/MEF-SG du 22 octobre 2015, </w:t>
            </w:r>
            <w:r w:rsidR="008F1F1B">
              <w:rPr>
                <w:rFonts w:ascii="Garamond" w:hAnsi="Garamond"/>
                <w:sz w:val="24"/>
                <w:szCs w:val="24"/>
              </w:rPr>
              <w:t xml:space="preserve">modifié, </w:t>
            </w:r>
            <w:r w:rsidRPr="00BC7E75">
              <w:rPr>
                <w:rFonts w:ascii="Garamond" w:hAnsi="Garamond"/>
                <w:sz w:val="24"/>
                <w:szCs w:val="24"/>
              </w:rPr>
              <w:t>fixant les modalités d’application du Décret n°2015-0604/P-RM du 25 septembre 2015, modifié, portant code des marchés publics et des délégations de service public s’appliquent.</w:t>
            </w:r>
          </w:p>
        </w:tc>
      </w:tr>
      <w:tr w:rsidR="0007115D" w:rsidRPr="00B20904" w14:paraId="1728B459" w14:textId="77777777" w:rsidTr="008D785B">
        <w:tblPrEx>
          <w:tblBorders>
            <w:insideH w:val="single" w:sz="8" w:space="0" w:color="000000"/>
          </w:tblBorders>
        </w:tblPrEx>
        <w:trPr>
          <w:gridAfter w:val="1"/>
          <w:wAfter w:w="11" w:type="dxa"/>
        </w:trPr>
        <w:tc>
          <w:tcPr>
            <w:tcW w:w="1276" w:type="dxa"/>
          </w:tcPr>
          <w:p w14:paraId="10E6A296"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lastRenderedPageBreak/>
              <w:t>IC 33.5</w:t>
            </w:r>
          </w:p>
        </w:tc>
        <w:tc>
          <w:tcPr>
            <w:tcW w:w="9497" w:type="dxa"/>
          </w:tcPr>
          <w:p w14:paraId="7AF80019" w14:textId="545B4290" w:rsidR="0007115D" w:rsidRPr="00B20904" w:rsidRDefault="0007115D" w:rsidP="00177465">
            <w:pPr>
              <w:keepNext/>
              <w:keepLines/>
              <w:spacing w:after="200"/>
              <w:jc w:val="both"/>
              <w:rPr>
                <w:rFonts w:ascii="Garamond" w:hAnsi="Garamond" w:cs="Times New Roman"/>
                <w:sz w:val="24"/>
                <w:szCs w:val="24"/>
              </w:rPr>
            </w:pPr>
            <w:r w:rsidRPr="00B20904">
              <w:rPr>
                <w:rFonts w:ascii="Garamond" w:hAnsi="Garamond" w:cs="Times New Roman"/>
                <w:sz w:val="24"/>
                <w:szCs w:val="24"/>
              </w:rPr>
              <w:t>L’Autorité contractante attribuera les différents lots au(x) Soumissionnaire</w:t>
            </w:r>
            <w:r w:rsidRPr="00B20904" w:rsidDel="002A4657">
              <w:rPr>
                <w:rFonts w:ascii="Garamond" w:hAnsi="Garamond" w:cs="Times New Roman"/>
                <w:sz w:val="24"/>
                <w:szCs w:val="24"/>
              </w:rPr>
              <w:t xml:space="preserve"> </w:t>
            </w:r>
            <w:r w:rsidRPr="00B20904">
              <w:rPr>
                <w:rFonts w:ascii="Garamond" w:hAnsi="Garamond" w:cs="Times New Roman"/>
                <w:sz w:val="24"/>
                <w:szCs w:val="24"/>
              </w:rPr>
              <w:t xml:space="preserve">(s) qui offre (nt) la combinaison d’offres par lots (y compris tous rabais éventuellement consentis) évaluée la moins disante en fonction de critères exprimés en termes monétaires, et qui satisfait (ont) aux conditions de qualification. </w:t>
            </w:r>
            <w:r w:rsidR="008C08CE" w:rsidRPr="008C08CE">
              <w:rPr>
                <w:rFonts w:ascii="Garamond" w:hAnsi="Garamond" w:cs="Times New Roman"/>
                <w:b/>
                <w:sz w:val="24"/>
                <w:szCs w:val="24"/>
              </w:rPr>
              <w:t>Applicable.</w:t>
            </w:r>
          </w:p>
        </w:tc>
      </w:tr>
      <w:tr w:rsidR="0007115D" w:rsidRPr="00B20904" w14:paraId="0EC054A1" w14:textId="77777777" w:rsidTr="008D785B">
        <w:tblPrEx>
          <w:tblBorders>
            <w:insideH w:val="single" w:sz="8" w:space="0" w:color="000000"/>
          </w:tblBorders>
        </w:tblPrEx>
        <w:trPr>
          <w:gridAfter w:val="1"/>
          <w:wAfter w:w="11" w:type="dxa"/>
        </w:trPr>
        <w:tc>
          <w:tcPr>
            <w:tcW w:w="1276" w:type="dxa"/>
          </w:tcPr>
          <w:p w14:paraId="0F9B7827"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34.1</w:t>
            </w:r>
          </w:p>
        </w:tc>
        <w:tc>
          <w:tcPr>
            <w:tcW w:w="9497" w:type="dxa"/>
          </w:tcPr>
          <w:p w14:paraId="5A5D1E06" w14:textId="77777777" w:rsidR="0007115D" w:rsidRPr="00B20904" w:rsidRDefault="0007115D" w:rsidP="00CE249F">
            <w:pPr>
              <w:pStyle w:val="Default"/>
              <w:jc w:val="both"/>
              <w:rPr>
                <w:rFonts w:ascii="Garamond" w:hAnsi="Garamond"/>
                <w:iCs/>
              </w:rPr>
            </w:pPr>
            <w:r w:rsidRPr="00B20904" w:rsidDel="00A21646">
              <w:rPr>
                <w:rFonts w:ascii="Garamond" w:hAnsi="Garamond"/>
                <w:bCs/>
                <w:i/>
                <w:iCs/>
              </w:rPr>
              <w:t xml:space="preserve"> </w:t>
            </w:r>
            <w:r w:rsidRPr="00B20904">
              <w:rPr>
                <w:rFonts w:ascii="Garamond" w:eastAsia="Times New Roman" w:hAnsi="Garamond"/>
                <w:i/>
                <w:color w:val="auto"/>
                <w:lang w:eastAsia="fr-FR"/>
              </w:rPr>
              <w:t xml:space="preserve">[Insérer, le cas échéant : « Une marge de préférence de x % (x ne peut dépasser 15) sera accordée aux fournitures d’origine de pays membres de l’UEMOA ou aux entreprises elles-mêmes. »] </w:t>
            </w:r>
            <w:r w:rsidRPr="00B20904">
              <w:rPr>
                <w:rFonts w:ascii="Garamond" w:hAnsi="Garamond"/>
                <w:iCs/>
              </w:rPr>
              <w:t>et/ou</w:t>
            </w:r>
            <w:r w:rsidR="008C08CE">
              <w:rPr>
                <w:rFonts w:ascii="Garamond" w:hAnsi="Garamond"/>
                <w:iCs/>
              </w:rPr>
              <w:t xml:space="preserve"> </w:t>
            </w:r>
            <w:r w:rsidR="008C08CE" w:rsidRPr="008C08CE">
              <w:rPr>
                <w:rFonts w:ascii="Garamond" w:hAnsi="Garamond"/>
                <w:b/>
              </w:rPr>
              <w:t>Non Applicable.</w:t>
            </w:r>
          </w:p>
          <w:p w14:paraId="4155AC50" w14:textId="77777777" w:rsidR="0007115D" w:rsidRPr="00B20904" w:rsidRDefault="0007115D" w:rsidP="00CE249F">
            <w:pPr>
              <w:pStyle w:val="Corpsdetexte"/>
              <w:keepLines/>
              <w:rPr>
                <w:rFonts w:ascii="Garamond" w:hAnsi="Garamond"/>
                <w:i/>
                <w:szCs w:val="24"/>
                <w:lang w:val="fr-FR"/>
              </w:rPr>
            </w:pPr>
          </w:p>
        </w:tc>
      </w:tr>
      <w:tr w:rsidR="0007115D" w:rsidRPr="00B20904" w14:paraId="2DB6B2BB" w14:textId="77777777" w:rsidTr="008D785B">
        <w:tblPrEx>
          <w:tblBorders>
            <w:insideH w:val="single" w:sz="8" w:space="0" w:color="000000"/>
          </w:tblBorders>
        </w:tblPrEx>
        <w:tc>
          <w:tcPr>
            <w:tcW w:w="10784" w:type="dxa"/>
            <w:gridSpan w:val="3"/>
            <w:vAlign w:val="center"/>
          </w:tcPr>
          <w:p w14:paraId="037B569F" w14:textId="77777777" w:rsidR="0007115D" w:rsidRPr="00B20904" w:rsidRDefault="0007115D" w:rsidP="00CE249F">
            <w:pPr>
              <w:tabs>
                <w:tab w:val="right" w:pos="7434"/>
              </w:tabs>
              <w:spacing w:after="200"/>
              <w:jc w:val="center"/>
              <w:rPr>
                <w:rFonts w:ascii="Garamond" w:hAnsi="Garamond" w:cs="Times New Roman"/>
                <w:b/>
                <w:sz w:val="24"/>
                <w:szCs w:val="24"/>
              </w:rPr>
            </w:pPr>
            <w:r w:rsidRPr="00B20904">
              <w:rPr>
                <w:rFonts w:ascii="Garamond" w:hAnsi="Garamond" w:cs="Times New Roman"/>
                <w:b/>
                <w:sz w:val="24"/>
                <w:szCs w:val="24"/>
              </w:rPr>
              <w:t>F. Attribution du Marché</w:t>
            </w:r>
          </w:p>
        </w:tc>
      </w:tr>
      <w:tr w:rsidR="0007115D" w:rsidRPr="00B20904" w14:paraId="14D7145C" w14:textId="77777777" w:rsidTr="008D785B">
        <w:tblPrEx>
          <w:tblBorders>
            <w:insideH w:val="single" w:sz="8" w:space="0" w:color="000000"/>
          </w:tblBorders>
        </w:tblPrEx>
        <w:trPr>
          <w:gridAfter w:val="1"/>
          <w:wAfter w:w="11" w:type="dxa"/>
        </w:trPr>
        <w:tc>
          <w:tcPr>
            <w:tcW w:w="1276" w:type="dxa"/>
            <w:tcBorders>
              <w:bottom w:val="single" w:sz="12" w:space="0" w:color="000000"/>
            </w:tcBorders>
          </w:tcPr>
          <w:p w14:paraId="54F386C6" w14:textId="77777777" w:rsidR="0007115D" w:rsidRPr="00B20904" w:rsidRDefault="0007115D" w:rsidP="00CE249F">
            <w:pPr>
              <w:tabs>
                <w:tab w:val="right" w:pos="7434"/>
              </w:tabs>
              <w:spacing w:after="200"/>
              <w:jc w:val="both"/>
              <w:rPr>
                <w:rFonts w:ascii="Garamond" w:hAnsi="Garamond" w:cs="Times New Roman"/>
                <w:b/>
                <w:sz w:val="24"/>
                <w:szCs w:val="24"/>
              </w:rPr>
            </w:pPr>
            <w:r w:rsidRPr="00B20904">
              <w:rPr>
                <w:rFonts w:ascii="Garamond" w:hAnsi="Garamond" w:cs="Times New Roman"/>
                <w:b/>
                <w:sz w:val="24"/>
                <w:szCs w:val="24"/>
              </w:rPr>
              <w:t>IC 39.1</w:t>
            </w:r>
          </w:p>
        </w:tc>
        <w:tc>
          <w:tcPr>
            <w:tcW w:w="9497" w:type="dxa"/>
            <w:tcBorders>
              <w:bottom w:val="single" w:sz="12" w:space="0" w:color="000000"/>
            </w:tcBorders>
          </w:tcPr>
          <w:p w14:paraId="1D8647C7" w14:textId="77777777" w:rsidR="0007115D" w:rsidRPr="008C08CE" w:rsidRDefault="0007115D" w:rsidP="00CE249F">
            <w:pPr>
              <w:tabs>
                <w:tab w:val="right" w:pos="7254"/>
              </w:tabs>
              <w:spacing w:after="200"/>
              <w:jc w:val="both"/>
              <w:rPr>
                <w:rFonts w:ascii="Garamond" w:hAnsi="Garamond" w:cs="Times New Roman"/>
                <w:b/>
                <w:sz w:val="24"/>
                <w:szCs w:val="24"/>
                <w:u w:val="single"/>
              </w:rPr>
            </w:pPr>
            <w:r w:rsidRPr="00B20904">
              <w:rPr>
                <w:rFonts w:ascii="Garamond" w:hAnsi="Garamond" w:cs="Times New Roman"/>
                <w:sz w:val="24"/>
                <w:szCs w:val="24"/>
              </w:rPr>
              <w:t xml:space="preserve">Les quantités peuvent être augmentées d’un pourcentage maximum égal à </w:t>
            </w:r>
            <w:r w:rsidRPr="00B20904">
              <w:rPr>
                <w:rFonts w:ascii="Garamond" w:hAnsi="Garamond" w:cs="Times New Roman"/>
                <w:i/>
                <w:iCs/>
                <w:sz w:val="24"/>
                <w:szCs w:val="24"/>
              </w:rPr>
              <w:t xml:space="preserve">: </w:t>
            </w:r>
            <w:r w:rsidR="000E4139">
              <w:rPr>
                <w:rFonts w:ascii="Garamond" w:hAnsi="Garamond" w:cs="Times New Roman"/>
                <w:b/>
                <w:i/>
                <w:iCs/>
                <w:sz w:val="24"/>
                <w:szCs w:val="24"/>
              </w:rPr>
              <w:t>Non Applicable</w:t>
            </w:r>
          </w:p>
          <w:p w14:paraId="437C5BB5" w14:textId="77777777" w:rsidR="0007115D" w:rsidRPr="00B20904" w:rsidRDefault="0007115D" w:rsidP="008C08CE">
            <w:pPr>
              <w:tabs>
                <w:tab w:val="right" w:pos="7254"/>
              </w:tabs>
              <w:spacing w:after="200"/>
              <w:jc w:val="both"/>
              <w:rPr>
                <w:rFonts w:ascii="Garamond" w:hAnsi="Garamond" w:cs="Times New Roman"/>
                <w:sz w:val="24"/>
                <w:szCs w:val="24"/>
              </w:rPr>
            </w:pPr>
            <w:r w:rsidRPr="00B20904">
              <w:rPr>
                <w:rFonts w:ascii="Garamond" w:hAnsi="Garamond" w:cs="Times New Roman"/>
                <w:sz w:val="24"/>
                <w:szCs w:val="24"/>
              </w:rPr>
              <w:t xml:space="preserve">Les quantités peuvent être réduites d’un pourcentage maximum égal à : </w:t>
            </w:r>
            <w:r w:rsidR="000E4139">
              <w:rPr>
                <w:rFonts w:ascii="Garamond" w:hAnsi="Garamond" w:cs="Times New Roman"/>
                <w:b/>
                <w:i/>
                <w:iCs/>
                <w:sz w:val="24"/>
                <w:szCs w:val="24"/>
              </w:rPr>
              <w:t>Non Applicable</w:t>
            </w:r>
          </w:p>
        </w:tc>
      </w:tr>
    </w:tbl>
    <w:p w14:paraId="33E34044" w14:textId="77777777" w:rsidR="00B418BA" w:rsidRDefault="00B418BA">
      <w:pPr>
        <w:rPr>
          <w:rFonts w:ascii="Garamond" w:eastAsiaTheme="majorEastAsia" w:hAnsi="Garamond" w:cs="Times New Roman"/>
          <w:b/>
          <w:color w:val="000000" w:themeColor="text1"/>
          <w:sz w:val="32"/>
          <w:szCs w:val="32"/>
        </w:rPr>
      </w:pPr>
      <w:bookmarkStart w:id="63" w:name="_Toc494382134"/>
      <w:r>
        <w:rPr>
          <w:rFonts w:ascii="Garamond" w:eastAsiaTheme="majorEastAsia" w:hAnsi="Garamond"/>
          <w:color w:val="000000" w:themeColor="text1"/>
          <w:sz w:val="32"/>
          <w:szCs w:val="32"/>
        </w:rPr>
        <w:br w:type="page"/>
      </w:r>
    </w:p>
    <w:p w14:paraId="782C5666" w14:textId="01730068" w:rsidR="00763598" w:rsidRPr="00B20904" w:rsidRDefault="00763598" w:rsidP="00E00287">
      <w:pPr>
        <w:pStyle w:val="Titre2"/>
        <w:jc w:val="center"/>
        <w:rPr>
          <w:rFonts w:ascii="Garamond" w:eastAsiaTheme="majorEastAsia" w:hAnsi="Garamond"/>
          <w:color w:val="000000" w:themeColor="text1"/>
          <w:sz w:val="32"/>
          <w:szCs w:val="32"/>
          <w:lang w:eastAsia="en-US"/>
        </w:rPr>
      </w:pPr>
      <w:r w:rsidRPr="00B20904">
        <w:rPr>
          <w:rFonts w:ascii="Garamond" w:eastAsiaTheme="majorEastAsia" w:hAnsi="Garamond"/>
          <w:color w:val="000000" w:themeColor="text1"/>
          <w:sz w:val="32"/>
          <w:szCs w:val="32"/>
          <w:lang w:eastAsia="en-US"/>
        </w:rPr>
        <w:lastRenderedPageBreak/>
        <w:t>Section III : Formulaires de soumission</w:t>
      </w:r>
      <w:bookmarkEnd w:id="63"/>
    </w:p>
    <w:p w14:paraId="57FB8FCC"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8C871FA" w14:textId="77777777" w:rsidR="00763598" w:rsidRPr="00B20904" w:rsidRDefault="00763598" w:rsidP="00342350">
      <w:pPr>
        <w:spacing w:after="200" w:line="240" w:lineRule="auto"/>
        <w:jc w:val="center"/>
        <w:rPr>
          <w:rFonts w:ascii="Garamond" w:eastAsia="Times New Roman" w:hAnsi="Garamond" w:cs="Times New Roman"/>
          <w:b/>
          <w:sz w:val="28"/>
          <w:szCs w:val="28"/>
          <w:lang w:eastAsia="fr-FR"/>
        </w:rPr>
      </w:pPr>
      <w:r w:rsidRPr="00B20904">
        <w:rPr>
          <w:rFonts w:ascii="Garamond" w:eastAsia="Times New Roman" w:hAnsi="Garamond" w:cs="Times New Roman"/>
          <w:b/>
          <w:sz w:val="28"/>
          <w:szCs w:val="28"/>
          <w:lang w:eastAsia="fr-FR"/>
        </w:rPr>
        <w:t>LISTE DES FORMULAIRES</w:t>
      </w:r>
    </w:p>
    <w:p w14:paraId="6CC98119"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096A90E6"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15E0097" w14:textId="66026782" w:rsidR="008121D0" w:rsidRDefault="007D3136">
      <w:pPr>
        <w:pStyle w:val="TM3"/>
        <w:tabs>
          <w:tab w:val="right" w:leader="dot" w:pos="9515"/>
        </w:tabs>
        <w:rPr>
          <w:rFonts w:cstheme="minorBidi"/>
          <w:noProof/>
        </w:rPr>
      </w:pPr>
      <w:r w:rsidRPr="00B20904">
        <w:rPr>
          <w:rFonts w:ascii="Garamond" w:eastAsia="Times New Roman" w:hAnsi="Garamond"/>
          <w:sz w:val="24"/>
          <w:szCs w:val="24"/>
        </w:rPr>
        <w:fldChar w:fldCharType="begin"/>
      </w:r>
      <w:r w:rsidRPr="00B20904">
        <w:rPr>
          <w:rFonts w:ascii="Garamond" w:eastAsia="Times New Roman" w:hAnsi="Garamond"/>
          <w:sz w:val="24"/>
          <w:szCs w:val="24"/>
        </w:rPr>
        <w:instrText xml:space="preserve"> TOC \b hassane2 \* MERGEFORMAT </w:instrText>
      </w:r>
      <w:r w:rsidRPr="00B20904">
        <w:rPr>
          <w:rFonts w:ascii="Garamond" w:eastAsia="Times New Roman" w:hAnsi="Garamond"/>
          <w:sz w:val="24"/>
          <w:szCs w:val="24"/>
        </w:rPr>
        <w:fldChar w:fldCharType="separate"/>
      </w:r>
      <w:r w:rsidR="008121D0" w:rsidRPr="00793AF7">
        <w:rPr>
          <w:rFonts w:ascii="Garamond" w:eastAsia="Times New Roman" w:hAnsi="Garamond"/>
          <w:b/>
          <w:noProof/>
          <w:color w:val="000000" w:themeColor="text1"/>
        </w:rPr>
        <w:t>Formulaire de renseignements sur le Candidat</w:t>
      </w:r>
      <w:r w:rsidR="008121D0">
        <w:rPr>
          <w:noProof/>
        </w:rPr>
        <w:tab/>
      </w:r>
      <w:r w:rsidR="008121D0">
        <w:rPr>
          <w:noProof/>
        </w:rPr>
        <w:fldChar w:fldCharType="begin"/>
      </w:r>
      <w:r w:rsidR="008121D0">
        <w:rPr>
          <w:noProof/>
        </w:rPr>
        <w:instrText xml:space="preserve"> PAGEREF _Toc26130597 \h </w:instrText>
      </w:r>
      <w:r w:rsidR="008121D0">
        <w:rPr>
          <w:noProof/>
        </w:rPr>
      </w:r>
      <w:r w:rsidR="008121D0">
        <w:rPr>
          <w:noProof/>
        </w:rPr>
        <w:fldChar w:fldCharType="separate"/>
      </w:r>
      <w:r w:rsidR="00021004">
        <w:rPr>
          <w:noProof/>
        </w:rPr>
        <w:t>31</w:t>
      </w:r>
      <w:r w:rsidR="008121D0">
        <w:rPr>
          <w:noProof/>
        </w:rPr>
        <w:fldChar w:fldCharType="end"/>
      </w:r>
    </w:p>
    <w:p w14:paraId="4E4967AA" w14:textId="7DCF4A80" w:rsidR="008121D0" w:rsidRDefault="008121D0">
      <w:pPr>
        <w:pStyle w:val="TM3"/>
        <w:tabs>
          <w:tab w:val="right" w:leader="dot" w:pos="9515"/>
        </w:tabs>
        <w:rPr>
          <w:rFonts w:cstheme="minorBidi"/>
          <w:noProof/>
        </w:rPr>
      </w:pPr>
      <w:r w:rsidRPr="00793AF7">
        <w:rPr>
          <w:rFonts w:ascii="Garamond" w:eastAsia="Times New Roman" w:hAnsi="Garamond"/>
          <w:b/>
          <w:noProof/>
          <w:color w:val="000000" w:themeColor="text1"/>
        </w:rPr>
        <w:t>Formulaire de renseignements sur les membres de groupement (Le cas échéant)</w:t>
      </w:r>
      <w:r>
        <w:rPr>
          <w:noProof/>
        </w:rPr>
        <w:tab/>
      </w:r>
      <w:r>
        <w:rPr>
          <w:noProof/>
        </w:rPr>
        <w:fldChar w:fldCharType="begin"/>
      </w:r>
      <w:r>
        <w:rPr>
          <w:noProof/>
        </w:rPr>
        <w:instrText xml:space="preserve"> PAGEREF _Toc26130598 \h </w:instrText>
      </w:r>
      <w:r>
        <w:rPr>
          <w:noProof/>
        </w:rPr>
      </w:r>
      <w:r>
        <w:rPr>
          <w:noProof/>
        </w:rPr>
        <w:fldChar w:fldCharType="separate"/>
      </w:r>
      <w:r w:rsidR="00021004">
        <w:rPr>
          <w:noProof/>
        </w:rPr>
        <w:t>32</w:t>
      </w:r>
      <w:r>
        <w:rPr>
          <w:noProof/>
        </w:rPr>
        <w:fldChar w:fldCharType="end"/>
      </w:r>
    </w:p>
    <w:p w14:paraId="711AB12F" w14:textId="4606A495" w:rsidR="008121D0" w:rsidRDefault="008121D0">
      <w:pPr>
        <w:pStyle w:val="TM3"/>
        <w:tabs>
          <w:tab w:val="right" w:leader="dot" w:pos="9515"/>
        </w:tabs>
        <w:rPr>
          <w:rFonts w:cstheme="minorBidi"/>
          <w:noProof/>
        </w:rPr>
      </w:pPr>
      <w:r w:rsidRPr="00793AF7">
        <w:rPr>
          <w:rFonts w:ascii="Garamond" w:eastAsia="Times New Roman" w:hAnsi="Garamond"/>
          <w:b/>
          <w:noProof/>
          <w:color w:val="000000" w:themeColor="text1"/>
        </w:rPr>
        <w:t>Lettre de soumission de l’offre</w:t>
      </w:r>
      <w:r>
        <w:rPr>
          <w:noProof/>
        </w:rPr>
        <w:tab/>
      </w:r>
      <w:r>
        <w:rPr>
          <w:noProof/>
        </w:rPr>
        <w:fldChar w:fldCharType="begin"/>
      </w:r>
      <w:r>
        <w:rPr>
          <w:noProof/>
        </w:rPr>
        <w:instrText xml:space="preserve"> PAGEREF _Toc26130599 \h </w:instrText>
      </w:r>
      <w:r>
        <w:rPr>
          <w:noProof/>
        </w:rPr>
      </w:r>
      <w:r>
        <w:rPr>
          <w:noProof/>
        </w:rPr>
        <w:fldChar w:fldCharType="separate"/>
      </w:r>
      <w:r w:rsidR="00021004">
        <w:rPr>
          <w:noProof/>
        </w:rPr>
        <w:t>33</w:t>
      </w:r>
      <w:r>
        <w:rPr>
          <w:noProof/>
        </w:rPr>
        <w:fldChar w:fldCharType="end"/>
      </w:r>
    </w:p>
    <w:p w14:paraId="280C3C68" w14:textId="6B5FD661" w:rsidR="008121D0" w:rsidRDefault="008121D0">
      <w:pPr>
        <w:pStyle w:val="TM3"/>
        <w:tabs>
          <w:tab w:val="right" w:leader="dot" w:pos="9515"/>
        </w:tabs>
        <w:rPr>
          <w:rFonts w:cstheme="minorBidi"/>
          <w:noProof/>
        </w:rPr>
      </w:pPr>
      <w:r w:rsidRPr="00793AF7">
        <w:rPr>
          <w:rFonts w:ascii="Garamond" w:eastAsia="Times New Roman" w:hAnsi="Garamond"/>
          <w:b/>
          <w:noProof/>
          <w:color w:val="000000" w:themeColor="text1"/>
        </w:rPr>
        <w:t>Modèles de Bordereaux des prix</w:t>
      </w:r>
      <w:r>
        <w:rPr>
          <w:noProof/>
        </w:rPr>
        <w:tab/>
      </w:r>
      <w:r>
        <w:rPr>
          <w:noProof/>
        </w:rPr>
        <w:fldChar w:fldCharType="begin"/>
      </w:r>
      <w:r>
        <w:rPr>
          <w:noProof/>
        </w:rPr>
        <w:instrText xml:space="preserve"> PAGEREF _Toc26130600 \h </w:instrText>
      </w:r>
      <w:r>
        <w:rPr>
          <w:noProof/>
        </w:rPr>
      </w:r>
      <w:r>
        <w:rPr>
          <w:noProof/>
        </w:rPr>
        <w:fldChar w:fldCharType="separate"/>
      </w:r>
      <w:r w:rsidR="00021004">
        <w:rPr>
          <w:noProof/>
        </w:rPr>
        <w:t>34</w:t>
      </w:r>
      <w:r>
        <w:rPr>
          <w:noProof/>
        </w:rPr>
        <w:fldChar w:fldCharType="end"/>
      </w:r>
    </w:p>
    <w:p w14:paraId="78761DA5" w14:textId="41530703" w:rsidR="008121D0" w:rsidRDefault="008121D0">
      <w:pPr>
        <w:pStyle w:val="TM3"/>
        <w:tabs>
          <w:tab w:val="right" w:leader="dot" w:pos="9515"/>
        </w:tabs>
        <w:rPr>
          <w:rFonts w:cstheme="minorBidi"/>
          <w:noProof/>
        </w:rPr>
      </w:pPr>
      <w:r w:rsidRPr="00793AF7">
        <w:rPr>
          <w:rFonts w:ascii="Garamond" w:eastAsia="Times New Roman" w:hAnsi="Garamond"/>
          <w:b/>
          <w:noProof/>
          <w:color w:val="000000" w:themeColor="text1"/>
        </w:rPr>
        <w:t>Bordereau des prix et calendrier de réalisation des Services connexes</w:t>
      </w:r>
      <w:r>
        <w:rPr>
          <w:noProof/>
        </w:rPr>
        <w:tab/>
      </w:r>
      <w:r>
        <w:rPr>
          <w:noProof/>
        </w:rPr>
        <w:fldChar w:fldCharType="begin"/>
      </w:r>
      <w:r>
        <w:rPr>
          <w:noProof/>
        </w:rPr>
        <w:instrText xml:space="preserve"> PAGEREF _Toc26130601 \h </w:instrText>
      </w:r>
      <w:r>
        <w:rPr>
          <w:noProof/>
        </w:rPr>
      </w:r>
      <w:r>
        <w:rPr>
          <w:noProof/>
        </w:rPr>
        <w:fldChar w:fldCharType="separate"/>
      </w:r>
      <w:r w:rsidR="00021004">
        <w:rPr>
          <w:noProof/>
        </w:rPr>
        <w:t>38</w:t>
      </w:r>
      <w:r>
        <w:rPr>
          <w:noProof/>
        </w:rPr>
        <w:fldChar w:fldCharType="end"/>
      </w:r>
    </w:p>
    <w:p w14:paraId="665C4829" w14:textId="35ABCE06" w:rsidR="008121D0" w:rsidRDefault="008121D0">
      <w:pPr>
        <w:pStyle w:val="TM3"/>
        <w:tabs>
          <w:tab w:val="right" w:leader="dot" w:pos="9515"/>
        </w:tabs>
        <w:rPr>
          <w:rFonts w:cstheme="minorBidi"/>
          <w:noProof/>
        </w:rPr>
      </w:pPr>
      <w:r w:rsidRPr="00793AF7">
        <w:rPr>
          <w:rFonts w:ascii="Garamond" w:eastAsia="Times New Roman" w:hAnsi="Garamond"/>
          <w:b/>
          <w:noProof/>
          <w:color w:val="000000" w:themeColor="text1"/>
        </w:rPr>
        <w:t>Modèle de garantie de soumission (garantie bancaire)</w:t>
      </w:r>
      <w:r>
        <w:rPr>
          <w:noProof/>
        </w:rPr>
        <w:tab/>
      </w:r>
      <w:r>
        <w:rPr>
          <w:noProof/>
        </w:rPr>
        <w:fldChar w:fldCharType="begin"/>
      </w:r>
      <w:r>
        <w:rPr>
          <w:noProof/>
        </w:rPr>
        <w:instrText xml:space="preserve"> PAGEREF _Toc26130602 \h </w:instrText>
      </w:r>
      <w:r>
        <w:rPr>
          <w:noProof/>
        </w:rPr>
      </w:r>
      <w:r>
        <w:rPr>
          <w:noProof/>
        </w:rPr>
        <w:fldChar w:fldCharType="separate"/>
      </w:r>
      <w:r w:rsidR="00021004">
        <w:rPr>
          <w:noProof/>
        </w:rPr>
        <w:t>39</w:t>
      </w:r>
      <w:r>
        <w:rPr>
          <w:noProof/>
        </w:rPr>
        <w:fldChar w:fldCharType="end"/>
      </w:r>
    </w:p>
    <w:p w14:paraId="7D494B98" w14:textId="2689EF5C" w:rsidR="008121D0" w:rsidRDefault="008121D0">
      <w:pPr>
        <w:pStyle w:val="TM3"/>
        <w:tabs>
          <w:tab w:val="right" w:leader="dot" w:pos="9515"/>
        </w:tabs>
        <w:rPr>
          <w:rFonts w:cstheme="minorBidi"/>
          <w:noProof/>
        </w:rPr>
      </w:pPr>
      <w:r w:rsidRPr="00793AF7">
        <w:rPr>
          <w:rFonts w:ascii="Garamond" w:eastAsia="Times New Roman" w:hAnsi="Garamond"/>
          <w:b/>
          <w:noProof/>
          <w:color w:val="000000" w:themeColor="text1"/>
        </w:rPr>
        <w:t>Modèle de Garantie de soumission (Cautionnement émis par une compagnie de garantie ou d’assurance)</w:t>
      </w:r>
      <w:r>
        <w:rPr>
          <w:noProof/>
        </w:rPr>
        <w:tab/>
      </w:r>
      <w:r>
        <w:rPr>
          <w:noProof/>
        </w:rPr>
        <w:fldChar w:fldCharType="begin"/>
      </w:r>
      <w:r>
        <w:rPr>
          <w:noProof/>
        </w:rPr>
        <w:instrText xml:space="preserve"> PAGEREF _Toc26130603 \h </w:instrText>
      </w:r>
      <w:r>
        <w:rPr>
          <w:noProof/>
        </w:rPr>
      </w:r>
      <w:r>
        <w:rPr>
          <w:noProof/>
        </w:rPr>
        <w:fldChar w:fldCharType="separate"/>
      </w:r>
      <w:r w:rsidR="00021004">
        <w:rPr>
          <w:noProof/>
        </w:rPr>
        <w:t>40</w:t>
      </w:r>
      <w:r>
        <w:rPr>
          <w:noProof/>
        </w:rPr>
        <w:fldChar w:fldCharType="end"/>
      </w:r>
    </w:p>
    <w:p w14:paraId="7FE60C56" w14:textId="500661E6" w:rsidR="008121D0" w:rsidRDefault="008121D0">
      <w:pPr>
        <w:pStyle w:val="TM3"/>
        <w:tabs>
          <w:tab w:val="right" w:leader="dot" w:pos="9515"/>
        </w:tabs>
        <w:rPr>
          <w:rFonts w:cstheme="minorBidi"/>
          <w:noProof/>
        </w:rPr>
      </w:pPr>
      <w:r w:rsidRPr="00793AF7">
        <w:rPr>
          <w:rFonts w:ascii="Garamond" w:eastAsia="Times New Roman" w:hAnsi="Garamond"/>
          <w:b/>
          <w:noProof/>
          <w:color w:val="000000" w:themeColor="text1"/>
        </w:rPr>
        <w:t>Modèle d’autorisation du Fabricant</w:t>
      </w:r>
      <w:r>
        <w:rPr>
          <w:noProof/>
        </w:rPr>
        <w:tab/>
      </w:r>
      <w:r>
        <w:rPr>
          <w:noProof/>
        </w:rPr>
        <w:fldChar w:fldCharType="begin"/>
      </w:r>
      <w:r>
        <w:rPr>
          <w:noProof/>
        </w:rPr>
        <w:instrText xml:space="preserve"> PAGEREF _Toc26130604 \h </w:instrText>
      </w:r>
      <w:r>
        <w:rPr>
          <w:noProof/>
        </w:rPr>
      </w:r>
      <w:r>
        <w:rPr>
          <w:noProof/>
        </w:rPr>
        <w:fldChar w:fldCharType="separate"/>
      </w:r>
      <w:r w:rsidR="00021004">
        <w:rPr>
          <w:noProof/>
        </w:rPr>
        <w:t>41</w:t>
      </w:r>
      <w:r>
        <w:rPr>
          <w:noProof/>
        </w:rPr>
        <w:fldChar w:fldCharType="end"/>
      </w:r>
    </w:p>
    <w:p w14:paraId="377444D7" w14:textId="6E0DC68A" w:rsidR="008121D0" w:rsidRDefault="008121D0">
      <w:pPr>
        <w:pStyle w:val="TM3"/>
        <w:tabs>
          <w:tab w:val="right" w:leader="dot" w:pos="9515"/>
        </w:tabs>
        <w:rPr>
          <w:rFonts w:cstheme="minorBidi"/>
          <w:noProof/>
        </w:rPr>
      </w:pPr>
      <w:r w:rsidRPr="00793AF7">
        <w:rPr>
          <w:rFonts w:ascii="Garamond" w:eastAsia="Times New Roman" w:hAnsi="Garamond"/>
          <w:b/>
          <w:noProof/>
          <w:color w:val="000000" w:themeColor="text1"/>
        </w:rPr>
        <w:t>Modèle d’autorisation du Distributeur Agréé</w:t>
      </w:r>
      <w:r>
        <w:rPr>
          <w:noProof/>
        </w:rPr>
        <w:tab/>
      </w:r>
      <w:r>
        <w:rPr>
          <w:noProof/>
        </w:rPr>
        <w:fldChar w:fldCharType="begin"/>
      </w:r>
      <w:r>
        <w:rPr>
          <w:noProof/>
        </w:rPr>
        <w:instrText xml:space="preserve"> PAGEREF _Toc26130605 \h </w:instrText>
      </w:r>
      <w:r>
        <w:rPr>
          <w:noProof/>
        </w:rPr>
      </w:r>
      <w:r>
        <w:rPr>
          <w:noProof/>
        </w:rPr>
        <w:fldChar w:fldCharType="separate"/>
      </w:r>
      <w:r w:rsidR="00021004">
        <w:rPr>
          <w:noProof/>
        </w:rPr>
        <w:t>42</w:t>
      </w:r>
      <w:r>
        <w:rPr>
          <w:noProof/>
        </w:rPr>
        <w:fldChar w:fldCharType="end"/>
      </w:r>
    </w:p>
    <w:p w14:paraId="0281C0DA" w14:textId="3FBEB3E4" w:rsidR="008121D0" w:rsidRDefault="008121D0">
      <w:pPr>
        <w:pStyle w:val="TM3"/>
        <w:tabs>
          <w:tab w:val="right" w:leader="dot" w:pos="9515"/>
        </w:tabs>
        <w:rPr>
          <w:rFonts w:cstheme="minorBidi"/>
          <w:noProof/>
        </w:rPr>
      </w:pPr>
      <w:r w:rsidRPr="00793AF7">
        <w:rPr>
          <w:rFonts w:ascii="Garamond" w:eastAsia="Times New Roman" w:hAnsi="Garamond"/>
          <w:b/>
          <w:noProof/>
          <w:color w:val="000000" w:themeColor="text1"/>
        </w:rPr>
        <w:t>Modèle d’Attestation bancaire de disponibilité de crédits</w:t>
      </w:r>
      <w:r>
        <w:rPr>
          <w:noProof/>
        </w:rPr>
        <w:tab/>
      </w:r>
      <w:r>
        <w:rPr>
          <w:noProof/>
        </w:rPr>
        <w:fldChar w:fldCharType="begin"/>
      </w:r>
      <w:r>
        <w:rPr>
          <w:noProof/>
        </w:rPr>
        <w:instrText xml:space="preserve"> PAGEREF _Toc26130606 \h </w:instrText>
      </w:r>
      <w:r>
        <w:rPr>
          <w:noProof/>
        </w:rPr>
      </w:r>
      <w:r>
        <w:rPr>
          <w:noProof/>
        </w:rPr>
        <w:fldChar w:fldCharType="separate"/>
      </w:r>
      <w:r w:rsidR="00021004">
        <w:rPr>
          <w:noProof/>
        </w:rPr>
        <w:t>43</w:t>
      </w:r>
      <w:r>
        <w:rPr>
          <w:noProof/>
        </w:rPr>
        <w:fldChar w:fldCharType="end"/>
      </w:r>
    </w:p>
    <w:p w14:paraId="591CBCC3" w14:textId="77777777" w:rsidR="00763598" w:rsidRPr="00B20904" w:rsidRDefault="007D3136" w:rsidP="0059272A">
      <w:p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fldChar w:fldCharType="end"/>
      </w:r>
    </w:p>
    <w:p w14:paraId="3E82637A"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B2F029C"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583D27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D2F11F9"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1D1745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B6A1E2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11490F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D0B48A7"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4EEE31E" w14:textId="2A4DDD22" w:rsidR="00BA390D" w:rsidRPr="00B20904" w:rsidRDefault="00BA390D" w:rsidP="007D3136">
      <w:pPr>
        <w:pStyle w:val="Titre3"/>
        <w:jc w:val="center"/>
        <w:rPr>
          <w:rFonts w:ascii="Garamond" w:eastAsia="Times New Roman" w:hAnsi="Garamond" w:cs="Times New Roman"/>
          <w:b/>
          <w:color w:val="000000" w:themeColor="text1"/>
          <w:sz w:val="36"/>
          <w:szCs w:val="36"/>
          <w:lang w:eastAsia="fr-FR"/>
        </w:rPr>
      </w:pPr>
      <w:bookmarkStart w:id="64" w:name="hassane2"/>
    </w:p>
    <w:p w14:paraId="6B8BD56E" w14:textId="77777777" w:rsidR="00BA390D" w:rsidRPr="00B20904" w:rsidRDefault="00BA390D" w:rsidP="007D3136">
      <w:pPr>
        <w:pStyle w:val="Titre3"/>
        <w:jc w:val="center"/>
        <w:rPr>
          <w:rFonts w:ascii="Garamond" w:eastAsia="Times New Roman" w:hAnsi="Garamond" w:cs="Times New Roman"/>
          <w:b/>
          <w:color w:val="000000" w:themeColor="text1"/>
          <w:sz w:val="36"/>
          <w:szCs w:val="36"/>
          <w:lang w:eastAsia="fr-FR"/>
        </w:rPr>
      </w:pPr>
    </w:p>
    <w:p w14:paraId="6E87CD80" w14:textId="77777777" w:rsidR="00BA390D" w:rsidRPr="00B20904" w:rsidRDefault="00BA390D" w:rsidP="007D3136">
      <w:pPr>
        <w:pStyle w:val="Titre3"/>
        <w:jc w:val="center"/>
        <w:rPr>
          <w:rFonts w:ascii="Garamond" w:eastAsia="Times New Roman" w:hAnsi="Garamond" w:cs="Times New Roman"/>
          <w:b/>
          <w:color w:val="000000" w:themeColor="text1"/>
          <w:sz w:val="36"/>
          <w:szCs w:val="36"/>
          <w:lang w:eastAsia="fr-FR"/>
        </w:rPr>
      </w:pPr>
    </w:p>
    <w:p w14:paraId="6AE3A11B" w14:textId="77777777" w:rsidR="008C08CE" w:rsidRDefault="008C08CE">
      <w:pPr>
        <w:rPr>
          <w:rFonts w:ascii="Garamond" w:eastAsia="Times New Roman" w:hAnsi="Garamond" w:cs="Times New Roman"/>
          <w:b/>
          <w:color w:val="000000" w:themeColor="text1"/>
          <w:sz w:val="36"/>
          <w:szCs w:val="36"/>
          <w:lang w:eastAsia="fr-FR"/>
        </w:rPr>
      </w:pPr>
      <w:r>
        <w:rPr>
          <w:rFonts w:ascii="Garamond" w:eastAsia="Times New Roman" w:hAnsi="Garamond" w:cs="Times New Roman"/>
          <w:b/>
          <w:color w:val="000000" w:themeColor="text1"/>
          <w:sz w:val="36"/>
          <w:szCs w:val="36"/>
          <w:lang w:eastAsia="fr-FR"/>
        </w:rPr>
        <w:br w:type="page"/>
      </w:r>
    </w:p>
    <w:p w14:paraId="39A88185" w14:textId="77777777" w:rsidR="00763598" w:rsidRPr="00B20904" w:rsidRDefault="00763598" w:rsidP="007D3136">
      <w:pPr>
        <w:pStyle w:val="Titre3"/>
        <w:jc w:val="center"/>
        <w:rPr>
          <w:rFonts w:ascii="Garamond" w:eastAsia="Times New Roman" w:hAnsi="Garamond" w:cs="Times New Roman"/>
          <w:b/>
          <w:color w:val="000000" w:themeColor="text1"/>
          <w:sz w:val="36"/>
          <w:szCs w:val="36"/>
          <w:lang w:eastAsia="fr-FR"/>
        </w:rPr>
      </w:pPr>
      <w:bookmarkStart w:id="65" w:name="_Toc26130597"/>
      <w:r w:rsidRPr="00B20904">
        <w:rPr>
          <w:rFonts w:ascii="Garamond" w:eastAsia="Times New Roman" w:hAnsi="Garamond" w:cs="Times New Roman"/>
          <w:b/>
          <w:color w:val="000000" w:themeColor="text1"/>
          <w:sz w:val="36"/>
          <w:szCs w:val="36"/>
          <w:lang w:eastAsia="fr-FR"/>
        </w:rPr>
        <w:lastRenderedPageBreak/>
        <w:t>Formulaire de renseignements sur le Candidat</w:t>
      </w:r>
      <w:bookmarkEnd w:id="65"/>
    </w:p>
    <w:p w14:paraId="107D96C6" w14:textId="77777777" w:rsidR="00763598" w:rsidRPr="00B20904" w:rsidRDefault="00763598" w:rsidP="00C17C33">
      <w:p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i/>
          <w:sz w:val="24"/>
          <w:szCs w:val="24"/>
          <w:lang w:eastAsia="fr-FR"/>
        </w:rPr>
        <w:t>[Le Soumissionnaire remplit le tableau ci-dessous conformément aux instructions entre crochets. Le tableau ne doit pas être modifié. Aucune substitution ne sera admise]</w:t>
      </w:r>
      <w:r w:rsidRPr="00B20904">
        <w:rPr>
          <w:rFonts w:ascii="Garamond" w:eastAsia="Times New Roman" w:hAnsi="Garamond" w:cs="Times New Roman"/>
          <w:sz w:val="24"/>
          <w:szCs w:val="24"/>
          <w:lang w:eastAsia="fr-FR"/>
        </w:rPr>
        <w:t>.</w:t>
      </w:r>
    </w:p>
    <w:p w14:paraId="3D0DDA09" w14:textId="77777777" w:rsidR="00763598" w:rsidRPr="00B20904" w:rsidRDefault="00C17C33" w:rsidP="00C17C33">
      <w:pPr>
        <w:spacing w:after="20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Date :</w:t>
      </w:r>
      <w:r w:rsidR="00763598" w:rsidRPr="00B20904">
        <w:rPr>
          <w:rFonts w:ascii="Garamond" w:eastAsia="Times New Roman" w:hAnsi="Garamond" w:cs="Times New Roman"/>
          <w:sz w:val="24"/>
          <w:szCs w:val="24"/>
          <w:lang w:eastAsia="fr-FR"/>
        </w:rPr>
        <w:t xml:space="preserve"> </w:t>
      </w:r>
      <w:r w:rsidR="00763598" w:rsidRPr="00B20904">
        <w:rPr>
          <w:rFonts w:ascii="Garamond" w:eastAsia="Times New Roman" w:hAnsi="Garamond" w:cs="Times New Roman"/>
          <w:i/>
          <w:sz w:val="24"/>
          <w:szCs w:val="24"/>
          <w:lang w:eastAsia="fr-FR"/>
        </w:rPr>
        <w:t>[Insérer la date (jour, mois, année) de remise de l’offre]</w:t>
      </w:r>
    </w:p>
    <w:p w14:paraId="57725646" w14:textId="77777777" w:rsidR="00763598" w:rsidRPr="00B20904" w:rsidRDefault="00763598" w:rsidP="00C17C33">
      <w:pPr>
        <w:spacing w:after="20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AAO N°.: </w:t>
      </w:r>
      <w:r w:rsidRPr="00B20904">
        <w:rPr>
          <w:rFonts w:ascii="Garamond" w:eastAsia="Times New Roman" w:hAnsi="Garamond"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B20904" w14:paraId="24B9B582" w14:textId="77777777" w:rsidTr="003B0D45">
        <w:trPr>
          <w:cantSplit/>
          <w:trHeight w:val="440"/>
        </w:trPr>
        <w:tc>
          <w:tcPr>
            <w:tcW w:w="9180" w:type="dxa"/>
            <w:tcBorders>
              <w:bottom w:val="nil"/>
            </w:tcBorders>
          </w:tcPr>
          <w:p w14:paraId="58648E73" w14:textId="77777777" w:rsidR="0002074C" w:rsidRPr="00B20904" w:rsidRDefault="0002074C" w:rsidP="00037F35">
            <w:pPr>
              <w:suppressAutoHyphens/>
              <w:spacing w:before="40" w:after="40"/>
              <w:ind w:left="360" w:hanging="360"/>
              <w:jc w:val="both"/>
              <w:rPr>
                <w:rFonts w:ascii="Garamond" w:hAnsi="Garamond" w:cs="Times New Roman"/>
                <w:bCs/>
                <w:i/>
                <w:iCs/>
              </w:rPr>
            </w:pPr>
            <w:r w:rsidRPr="00B20904">
              <w:rPr>
                <w:rFonts w:ascii="Garamond" w:hAnsi="Garamond" w:cs="Times New Roman"/>
                <w:spacing w:val="-2"/>
              </w:rPr>
              <w:t xml:space="preserve">1. Nom du </w:t>
            </w:r>
            <w:r w:rsidR="008D628F" w:rsidRPr="00B20904">
              <w:rPr>
                <w:rFonts w:ascii="Garamond" w:hAnsi="Garamond" w:cs="Times New Roman"/>
              </w:rPr>
              <w:t>Soumissionnaire :</w:t>
            </w:r>
            <w:r w:rsidRPr="00B20904">
              <w:rPr>
                <w:rFonts w:ascii="Garamond" w:hAnsi="Garamond" w:cs="Times New Roman"/>
              </w:rPr>
              <w:t xml:space="preserve"> </w:t>
            </w:r>
            <w:r w:rsidRPr="00B20904">
              <w:rPr>
                <w:rFonts w:ascii="Garamond" w:hAnsi="Garamond" w:cs="Times New Roman"/>
                <w:bCs/>
                <w:i/>
                <w:iCs/>
              </w:rPr>
              <w:t xml:space="preserve">[Insérer la dénomination légale du </w:t>
            </w:r>
            <w:r w:rsidRPr="00B20904">
              <w:rPr>
                <w:rFonts w:ascii="Garamond" w:hAnsi="Garamond" w:cs="Times New Roman"/>
                <w:i/>
              </w:rPr>
              <w:t>Soumissionnaire</w:t>
            </w:r>
            <w:r w:rsidRPr="00B20904">
              <w:rPr>
                <w:rFonts w:ascii="Garamond" w:hAnsi="Garamond" w:cs="Times New Roman"/>
                <w:bCs/>
                <w:i/>
                <w:iCs/>
              </w:rPr>
              <w:t>]</w:t>
            </w:r>
          </w:p>
        </w:tc>
      </w:tr>
      <w:tr w:rsidR="0002074C" w:rsidRPr="00B20904" w14:paraId="3C808B7F" w14:textId="77777777" w:rsidTr="003B0D45">
        <w:trPr>
          <w:cantSplit/>
          <w:trHeight w:val="674"/>
        </w:trPr>
        <w:tc>
          <w:tcPr>
            <w:tcW w:w="9180" w:type="dxa"/>
          </w:tcPr>
          <w:p w14:paraId="03750D01" w14:textId="77777777" w:rsidR="0002074C" w:rsidRPr="00B20904" w:rsidRDefault="0002074C" w:rsidP="00037F35">
            <w:pPr>
              <w:suppressAutoHyphens/>
              <w:spacing w:before="40" w:after="40"/>
              <w:ind w:left="360" w:hanging="360"/>
              <w:jc w:val="both"/>
              <w:rPr>
                <w:rFonts w:ascii="Garamond" w:hAnsi="Garamond" w:cs="Times New Roman"/>
                <w:bCs/>
                <w:i/>
                <w:iCs/>
                <w:spacing w:val="-2"/>
              </w:rPr>
            </w:pPr>
            <w:r w:rsidRPr="00B20904">
              <w:rPr>
                <w:rFonts w:ascii="Garamond" w:hAnsi="Garamond" w:cs="Times New Roman"/>
                <w:spacing w:val="-2"/>
              </w:rPr>
              <w:t xml:space="preserve">2. En cas de groupement, noms de tous les membres : </w:t>
            </w:r>
            <w:r w:rsidRPr="00B20904">
              <w:rPr>
                <w:rFonts w:ascii="Garamond" w:hAnsi="Garamond" w:cs="Times New Roman"/>
                <w:bCs/>
                <w:i/>
                <w:iCs/>
              </w:rPr>
              <w:t>[Insérer la dénomination légale de chaque membre du groupement]</w:t>
            </w:r>
          </w:p>
        </w:tc>
      </w:tr>
      <w:tr w:rsidR="0002074C" w:rsidRPr="00B20904" w14:paraId="4DA50966" w14:textId="77777777" w:rsidTr="003B0D45">
        <w:trPr>
          <w:cantSplit/>
          <w:trHeight w:val="674"/>
        </w:trPr>
        <w:tc>
          <w:tcPr>
            <w:tcW w:w="9180" w:type="dxa"/>
          </w:tcPr>
          <w:p w14:paraId="2A746074" w14:textId="77777777" w:rsidR="0002074C" w:rsidRPr="00B20904" w:rsidRDefault="0002074C" w:rsidP="003B0D45">
            <w:pPr>
              <w:suppressAutoHyphens/>
              <w:spacing w:before="40" w:after="40"/>
              <w:jc w:val="both"/>
              <w:rPr>
                <w:rFonts w:ascii="Garamond" w:hAnsi="Garamond" w:cs="Times New Roman"/>
              </w:rPr>
            </w:pPr>
            <w:r w:rsidRPr="00B20904">
              <w:rPr>
                <w:rFonts w:ascii="Garamond" w:hAnsi="Garamond" w:cs="Times New Roman"/>
              </w:rPr>
              <w:t>3. Pays où le Soumissionnaire</w:t>
            </w:r>
            <w:r w:rsidRPr="00B20904" w:rsidDel="002A4657">
              <w:rPr>
                <w:rFonts w:ascii="Garamond" w:hAnsi="Garamond" w:cs="Times New Roman"/>
              </w:rPr>
              <w:t xml:space="preserve"> </w:t>
            </w:r>
            <w:r w:rsidRPr="00B20904">
              <w:rPr>
                <w:rFonts w:ascii="Garamond" w:hAnsi="Garamond" w:cs="Times New Roman"/>
              </w:rPr>
              <w:t xml:space="preserve">est, ou sera légalement enregistré au registre du commerce </w:t>
            </w:r>
            <w:r w:rsidRPr="00B20904">
              <w:rPr>
                <w:rFonts w:ascii="Garamond" w:hAnsi="Garamond" w:cs="Times New Roman"/>
                <w:spacing w:val="-2"/>
              </w:rPr>
              <w:t>:</w:t>
            </w:r>
            <w:r w:rsidRPr="00B20904">
              <w:rPr>
                <w:rFonts w:ascii="Garamond" w:hAnsi="Garamond" w:cs="Times New Roman"/>
                <w:b/>
              </w:rPr>
              <w:t xml:space="preserve"> </w:t>
            </w:r>
            <w:r w:rsidRPr="00B20904">
              <w:rPr>
                <w:rFonts w:ascii="Garamond" w:hAnsi="Garamond" w:cs="Times New Roman"/>
                <w:bCs/>
                <w:i/>
                <w:iCs/>
              </w:rPr>
              <w:t>[Insérer le nom du pays d’enregistrement]</w:t>
            </w:r>
          </w:p>
        </w:tc>
      </w:tr>
      <w:tr w:rsidR="0002074C" w:rsidRPr="00B20904" w14:paraId="252E3F11" w14:textId="77777777" w:rsidTr="003B0D45">
        <w:trPr>
          <w:cantSplit/>
          <w:trHeight w:val="674"/>
        </w:trPr>
        <w:tc>
          <w:tcPr>
            <w:tcW w:w="9180" w:type="dxa"/>
          </w:tcPr>
          <w:p w14:paraId="4F665DED" w14:textId="77777777" w:rsidR="0002074C" w:rsidRPr="00B20904" w:rsidRDefault="0002074C" w:rsidP="003B0D45">
            <w:pPr>
              <w:suppressAutoHyphens/>
              <w:spacing w:before="40" w:after="40"/>
              <w:jc w:val="both"/>
              <w:rPr>
                <w:rFonts w:ascii="Garamond" w:hAnsi="Garamond" w:cs="Times New Roman"/>
                <w:spacing w:val="-2"/>
              </w:rPr>
            </w:pPr>
            <w:r w:rsidRPr="00B20904">
              <w:rPr>
                <w:rFonts w:ascii="Garamond" w:hAnsi="Garamond" w:cs="Times New Roman"/>
                <w:spacing w:val="-2"/>
              </w:rPr>
              <w:t xml:space="preserve">4. Année d’enregistrement du </w:t>
            </w:r>
            <w:r w:rsidRPr="00B20904">
              <w:rPr>
                <w:rFonts w:ascii="Garamond" w:hAnsi="Garamond" w:cs="Times New Roman"/>
              </w:rPr>
              <w:t>Soumissionnaire</w:t>
            </w:r>
            <w:r w:rsidRPr="00B20904">
              <w:rPr>
                <w:rFonts w:ascii="Garamond" w:hAnsi="Garamond" w:cs="Times New Roman"/>
                <w:spacing w:val="-2"/>
              </w:rPr>
              <w:t xml:space="preserve"> </w:t>
            </w:r>
            <w:r w:rsidRPr="00B20904">
              <w:rPr>
                <w:rFonts w:ascii="Garamond" w:hAnsi="Garamond" w:cs="Times New Roman"/>
              </w:rPr>
              <w:t xml:space="preserve">au registre du </w:t>
            </w:r>
            <w:r w:rsidR="008D628F" w:rsidRPr="00B20904">
              <w:rPr>
                <w:rFonts w:ascii="Garamond" w:hAnsi="Garamond" w:cs="Times New Roman"/>
              </w:rPr>
              <w:t>commerce</w:t>
            </w:r>
            <w:r w:rsidR="008D628F" w:rsidRPr="00B20904">
              <w:rPr>
                <w:rFonts w:ascii="Garamond" w:hAnsi="Garamond" w:cs="Times New Roman"/>
                <w:spacing w:val="-2"/>
              </w:rPr>
              <w:t> :</w:t>
            </w:r>
            <w:r w:rsidRPr="00B20904">
              <w:rPr>
                <w:rFonts w:ascii="Garamond" w:hAnsi="Garamond" w:cs="Times New Roman"/>
                <w:spacing w:val="-2"/>
              </w:rPr>
              <w:t xml:space="preserve"> </w:t>
            </w:r>
            <w:r w:rsidRPr="00B20904">
              <w:rPr>
                <w:rFonts w:ascii="Garamond" w:hAnsi="Garamond" w:cs="Times New Roman"/>
                <w:bCs/>
                <w:i/>
                <w:iCs/>
              </w:rPr>
              <w:t>[Insérer l’année d’enregistrement]</w:t>
            </w:r>
          </w:p>
        </w:tc>
      </w:tr>
      <w:tr w:rsidR="0002074C" w:rsidRPr="00B20904" w14:paraId="0B71801C" w14:textId="77777777" w:rsidTr="003B0D45">
        <w:trPr>
          <w:cantSplit/>
        </w:trPr>
        <w:tc>
          <w:tcPr>
            <w:tcW w:w="9180" w:type="dxa"/>
          </w:tcPr>
          <w:p w14:paraId="7A362D37" w14:textId="77777777" w:rsidR="0002074C" w:rsidRPr="00B20904" w:rsidRDefault="0002074C" w:rsidP="003B0D45">
            <w:pPr>
              <w:suppressAutoHyphens/>
              <w:spacing w:before="40" w:after="40"/>
              <w:jc w:val="both"/>
              <w:rPr>
                <w:rFonts w:ascii="Garamond" w:hAnsi="Garamond" w:cs="Times New Roman"/>
                <w:bCs/>
                <w:i/>
                <w:iCs/>
                <w:spacing w:val="-2"/>
              </w:rPr>
            </w:pPr>
            <w:r w:rsidRPr="00B20904">
              <w:rPr>
                <w:rFonts w:ascii="Garamond" w:hAnsi="Garamond" w:cs="Times New Roman"/>
                <w:spacing w:val="-2"/>
              </w:rPr>
              <w:t xml:space="preserve">5. Adresse officielle du </w:t>
            </w:r>
            <w:r w:rsidRPr="00B20904">
              <w:rPr>
                <w:rFonts w:ascii="Garamond" w:hAnsi="Garamond" w:cs="Times New Roman"/>
              </w:rPr>
              <w:t>Soumissionnaire</w:t>
            </w:r>
            <w:r w:rsidRPr="00B20904" w:rsidDel="002A4657">
              <w:rPr>
                <w:rFonts w:ascii="Garamond" w:hAnsi="Garamond" w:cs="Times New Roman"/>
                <w:spacing w:val="-2"/>
              </w:rPr>
              <w:t xml:space="preserve"> </w:t>
            </w:r>
            <w:r w:rsidRPr="00B20904">
              <w:rPr>
                <w:rFonts w:ascii="Garamond" w:hAnsi="Garamond" w:cs="Times New Roman"/>
                <w:spacing w:val="-2"/>
              </w:rPr>
              <w:t xml:space="preserve">dans le pays </w:t>
            </w:r>
            <w:r w:rsidR="008D628F" w:rsidRPr="00B20904">
              <w:rPr>
                <w:rFonts w:ascii="Garamond" w:hAnsi="Garamond" w:cs="Times New Roman"/>
                <w:spacing w:val="-2"/>
              </w:rPr>
              <w:t>d’enregistrement :</w:t>
            </w:r>
            <w:r w:rsidRPr="00B20904">
              <w:rPr>
                <w:rFonts w:ascii="Garamond" w:hAnsi="Garamond" w:cs="Times New Roman"/>
                <w:spacing w:val="-2"/>
              </w:rPr>
              <w:t xml:space="preserve"> </w:t>
            </w:r>
            <w:r w:rsidRPr="00B20904">
              <w:rPr>
                <w:rFonts w:ascii="Garamond" w:hAnsi="Garamond" w:cs="Times New Roman"/>
                <w:bCs/>
                <w:i/>
                <w:iCs/>
              </w:rPr>
              <w:t xml:space="preserve">[Insérer l’adresse légale du </w:t>
            </w:r>
            <w:r w:rsidRPr="00B20904">
              <w:rPr>
                <w:rFonts w:ascii="Garamond" w:hAnsi="Garamond" w:cs="Times New Roman"/>
                <w:i/>
              </w:rPr>
              <w:t>Soumissionnaire</w:t>
            </w:r>
            <w:r w:rsidRPr="00B20904">
              <w:rPr>
                <w:rFonts w:ascii="Garamond" w:hAnsi="Garamond" w:cs="Times New Roman"/>
                <w:bCs/>
                <w:i/>
                <w:iCs/>
              </w:rPr>
              <w:t xml:space="preserve"> dans le pays d’enregistrement]</w:t>
            </w:r>
          </w:p>
        </w:tc>
      </w:tr>
      <w:tr w:rsidR="0002074C" w:rsidRPr="00B20904" w14:paraId="479B0F2B" w14:textId="77777777" w:rsidTr="003B0D45">
        <w:trPr>
          <w:cantSplit/>
        </w:trPr>
        <w:tc>
          <w:tcPr>
            <w:tcW w:w="9180" w:type="dxa"/>
          </w:tcPr>
          <w:p w14:paraId="1C4C5FA8" w14:textId="77777777" w:rsidR="0002074C" w:rsidRPr="00B20904" w:rsidRDefault="0002074C" w:rsidP="003B0D45">
            <w:pPr>
              <w:pStyle w:val="Outline"/>
              <w:suppressAutoHyphens/>
              <w:spacing w:before="120" w:after="40"/>
              <w:jc w:val="both"/>
              <w:rPr>
                <w:rFonts w:ascii="Garamond" w:hAnsi="Garamond"/>
                <w:spacing w:val="-2"/>
                <w:kern w:val="0"/>
              </w:rPr>
            </w:pPr>
            <w:r w:rsidRPr="00B20904">
              <w:rPr>
                <w:rFonts w:ascii="Garamond" w:hAnsi="Garamond"/>
                <w:spacing w:val="-2"/>
                <w:kern w:val="0"/>
              </w:rPr>
              <w:t xml:space="preserve">6. Renseignement sur le représentant dûment habilité du </w:t>
            </w:r>
            <w:r w:rsidR="008D628F" w:rsidRPr="00B20904">
              <w:rPr>
                <w:rFonts w:ascii="Garamond" w:hAnsi="Garamond"/>
              </w:rPr>
              <w:t>Soumissionnaire</w:t>
            </w:r>
            <w:r w:rsidR="008D628F" w:rsidRPr="00B20904">
              <w:rPr>
                <w:rFonts w:ascii="Garamond" w:hAnsi="Garamond"/>
                <w:spacing w:val="-2"/>
                <w:kern w:val="0"/>
              </w:rPr>
              <w:t> :</w:t>
            </w:r>
            <w:r w:rsidRPr="00B20904">
              <w:rPr>
                <w:rFonts w:ascii="Garamond" w:hAnsi="Garamond"/>
                <w:spacing w:val="-2"/>
                <w:kern w:val="0"/>
              </w:rPr>
              <w:t xml:space="preserve"> </w:t>
            </w:r>
          </w:p>
          <w:p w14:paraId="38FE6D53" w14:textId="77777777" w:rsidR="0002074C" w:rsidRPr="00B20904" w:rsidRDefault="0002074C" w:rsidP="003B0D45">
            <w:pPr>
              <w:pStyle w:val="Outline1"/>
              <w:keepNext w:val="0"/>
              <w:numPr>
                <w:ilvl w:val="0"/>
                <w:numId w:val="0"/>
              </w:numPr>
              <w:tabs>
                <w:tab w:val="left" w:pos="708"/>
              </w:tabs>
              <w:suppressAutoHyphens/>
              <w:spacing w:before="120" w:after="40"/>
              <w:ind w:left="360" w:hanging="360"/>
              <w:jc w:val="both"/>
              <w:rPr>
                <w:rFonts w:ascii="Garamond" w:hAnsi="Garamond"/>
                <w:spacing w:val="-2"/>
                <w:kern w:val="0"/>
              </w:rPr>
            </w:pPr>
            <w:r w:rsidRPr="00B20904">
              <w:rPr>
                <w:rFonts w:ascii="Garamond" w:hAnsi="Garamond"/>
                <w:spacing w:val="-2"/>
                <w:kern w:val="0"/>
              </w:rPr>
              <w:t xml:space="preserve">   </w:t>
            </w:r>
            <w:r w:rsidR="008D628F" w:rsidRPr="00B20904">
              <w:rPr>
                <w:rFonts w:ascii="Garamond" w:hAnsi="Garamond"/>
                <w:spacing w:val="-2"/>
                <w:kern w:val="0"/>
              </w:rPr>
              <w:t>Nom :</w:t>
            </w:r>
            <w:r w:rsidRPr="00B20904">
              <w:rPr>
                <w:rFonts w:ascii="Garamond" w:hAnsi="Garamond"/>
                <w:b/>
              </w:rPr>
              <w:t xml:space="preserve"> </w:t>
            </w:r>
            <w:r w:rsidRPr="00B20904">
              <w:rPr>
                <w:rFonts w:ascii="Garamond" w:hAnsi="Garamond"/>
                <w:bCs/>
                <w:i/>
                <w:iCs/>
              </w:rPr>
              <w:t xml:space="preserve">[Insérer le nom du représentant du </w:t>
            </w:r>
            <w:r w:rsidRPr="00B20904">
              <w:rPr>
                <w:rFonts w:ascii="Garamond" w:hAnsi="Garamond"/>
                <w:i/>
              </w:rPr>
              <w:t>Soumissionnaire</w:t>
            </w:r>
            <w:r w:rsidRPr="00B20904">
              <w:rPr>
                <w:rFonts w:ascii="Garamond" w:hAnsi="Garamond"/>
                <w:bCs/>
                <w:i/>
                <w:iCs/>
              </w:rPr>
              <w:t>]</w:t>
            </w:r>
          </w:p>
          <w:p w14:paraId="13B4D2F6" w14:textId="77777777" w:rsidR="0002074C" w:rsidRPr="00B20904" w:rsidRDefault="0002074C" w:rsidP="003B0D45">
            <w:pPr>
              <w:suppressAutoHyphens/>
              <w:spacing w:before="120" w:after="40"/>
              <w:jc w:val="both"/>
              <w:rPr>
                <w:rFonts w:ascii="Garamond" w:hAnsi="Garamond" w:cs="Times New Roman"/>
                <w:spacing w:val="-2"/>
              </w:rPr>
            </w:pPr>
            <w:r w:rsidRPr="00B20904">
              <w:rPr>
                <w:rFonts w:ascii="Garamond" w:hAnsi="Garamond" w:cs="Times New Roman"/>
                <w:spacing w:val="-2"/>
              </w:rPr>
              <w:t xml:space="preserve">   </w:t>
            </w:r>
            <w:r w:rsidR="008D628F" w:rsidRPr="00B20904">
              <w:rPr>
                <w:rFonts w:ascii="Garamond" w:hAnsi="Garamond" w:cs="Times New Roman"/>
                <w:spacing w:val="-2"/>
              </w:rPr>
              <w:t>Adresse :</w:t>
            </w:r>
            <w:r w:rsidRPr="00B20904">
              <w:rPr>
                <w:rFonts w:ascii="Garamond" w:hAnsi="Garamond" w:cs="Times New Roman"/>
                <w:b/>
              </w:rPr>
              <w:t xml:space="preserve"> </w:t>
            </w:r>
            <w:r w:rsidRPr="00B20904">
              <w:rPr>
                <w:rFonts w:ascii="Garamond" w:hAnsi="Garamond" w:cs="Times New Roman"/>
                <w:bCs/>
                <w:i/>
                <w:iCs/>
              </w:rPr>
              <w:t xml:space="preserve">[Insérer l’adresse du </w:t>
            </w:r>
            <w:r w:rsidRPr="00B20904">
              <w:rPr>
                <w:rFonts w:ascii="Garamond" w:hAnsi="Garamond" w:cs="Times New Roman"/>
                <w:bCs/>
                <w:i/>
                <w:iCs/>
                <w:kern w:val="28"/>
              </w:rPr>
              <w:t xml:space="preserve">représentant </w:t>
            </w:r>
            <w:r w:rsidRPr="00B20904">
              <w:rPr>
                <w:rFonts w:ascii="Garamond" w:hAnsi="Garamond" w:cs="Times New Roman"/>
                <w:bCs/>
                <w:i/>
                <w:iCs/>
              </w:rPr>
              <w:t xml:space="preserve">du </w:t>
            </w:r>
            <w:r w:rsidRPr="00B20904">
              <w:rPr>
                <w:rFonts w:ascii="Garamond" w:hAnsi="Garamond" w:cs="Times New Roman"/>
                <w:i/>
              </w:rPr>
              <w:t>Soumissionnaire</w:t>
            </w:r>
            <w:r w:rsidRPr="00B20904">
              <w:rPr>
                <w:rFonts w:ascii="Garamond" w:hAnsi="Garamond" w:cs="Times New Roman"/>
                <w:bCs/>
                <w:i/>
                <w:iCs/>
              </w:rPr>
              <w:t>]</w:t>
            </w:r>
          </w:p>
          <w:p w14:paraId="1B0DD7A0" w14:textId="77777777" w:rsidR="0002074C" w:rsidRPr="00B20904" w:rsidRDefault="0002074C" w:rsidP="003B0D45">
            <w:pPr>
              <w:suppressAutoHyphens/>
              <w:spacing w:before="120" w:after="40"/>
              <w:jc w:val="both"/>
              <w:rPr>
                <w:rFonts w:ascii="Garamond" w:hAnsi="Garamond" w:cs="Times New Roman"/>
                <w:bCs/>
                <w:i/>
                <w:iCs/>
                <w:spacing w:val="-2"/>
              </w:rPr>
            </w:pPr>
            <w:r w:rsidRPr="00B20904">
              <w:rPr>
                <w:rFonts w:ascii="Garamond" w:hAnsi="Garamond" w:cs="Times New Roman"/>
                <w:spacing w:val="-2"/>
              </w:rPr>
              <w:t xml:space="preserve">   Téléphone/Fax :</w:t>
            </w:r>
            <w:r w:rsidRPr="00B20904">
              <w:rPr>
                <w:rFonts w:ascii="Garamond" w:hAnsi="Garamond" w:cs="Times New Roman"/>
                <w:b/>
              </w:rPr>
              <w:t xml:space="preserve"> </w:t>
            </w:r>
            <w:r w:rsidRPr="00B20904">
              <w:rPr>
                <w:rFonts w:ascii="Garamond" w:hAnsi="Garamond" w:cs="Times New Roman"/>
                <w:bCs/>
                <w:i/>
                <w:iCs/>
              </w:rPr>
              <w:t>[Insérer le no</w:t>
            </w:r>
            <w:r w:rsidRPr="00B20904">
              <w:rPr>
                <w:rFonts w:ascii="Garamond" w:hAnsi="Garamond" w:cs="Times New Roman"/>
                <w:bCs/>
                <w:i/>
                <w:iCs/>
                <w:spacing w:val="-2"/>
              </w:rPr>
              <w:t xml:space="preserve"> </w:t>
            </w:r>
            <w:r w:rsidR="008D628F" w:rsidRPr="00B20904">
              <w:rPr>
                <w:rFonts w:ascii="Garamond" w:hAnsi="Garamond" w:cs="Times New Roman"/>
                <w:bCs/>
                <w:i/>
                <w:iCs/>
              </w:rPr>
              <w:t xml:space="preserve">de téléphone/fax </w:t>
            </w:r>
            <w:r w:rsidRPr="00B20904">
              <w:rPr>
                <w:rFonts w:ascii="Garamond" w:hAnsi="Garamond" w:cs="Times New Roman"/>
                <w:bCs/>
                <w:i/>
                <w:iCs/>
              </w:rPr>
              <w:t xml:space="preserve">du </w:t>
            </w:r>
            <w:r w:rsidRPr="00B20904">
              <w:rPr>
                <w:rFonts w:ascii="Garamond" w:hAnsi="Garamond" w:cs="Times New Roman"/>
                <w:bCs/>
                <w:i/>
                <w:iCs/>
                <w:kern w:val="28"/>
              </w:rPr>
              <w:t xml:space="preserve">représentant </w:t>
            </w:r>
            <w:r w:rsidRPr="00B20904">
              <w:rPr>
                <w:rFonts w:ascii="Garamond" w:hAnsi="Garamond" w:cs="Times New Roman"/>
                <w:bCs/>
                <w:i/>
                <w:iCs/>
              </w:rPr>
              <w:t xml:space="preserve">du </w:t>
            </w:r>
            <w:r w:rsidRPr="00B20904">
              <w:rPr>
                <w:rFonts w:ascii="Garamond" w:hAnsi="Garamond" w:cs="Times New Roman"/>
                <w:i/>
              </w:rPr>
              <w:t>Soumissionnaire</w:t>
            </w:r>
            <w:r w:rsidRPr="00B20904">
              <w:rPr>
                <w:rFonts w:ascii="Garamond" w:hAnsi="Garamond" w:cs="Times New Roman"/>
                <w:bCs/>
                <w:i/>
                <w:iCs/>
              </w:rPr>
              <w:t>]</w:t>
            </w:r>
          </w:p>
          <w:p w14:paraId="7D15C7B3" w14:textId="77777777" w:rsidR="0002074C" w:rsidRPr="00B20904" w:rsidRDefault="0002074C" w:rsidP="003B0D45">
            <w:pPr>
              <w:suppressAutoHyphens/>
              <w:spacing w:before="120" w:after="40"/>
              <w:jc w:val="both"/>
              <w:rPr>
                <w:rFonts w:ascii="Garamond" w:hAnsi="Garamond" w:cs="Times New Roman"/>
                <w:spacing w:val="-2"/>
              </w:rPr>
            </w:pPr>
            <w:r w:rsidRPr="00B20904">
              <w:rPr>
                <w:rFonts w:ascii="Garamond" w:hAnsi="Garamond" w:cs="Times New Roman"/>
                <w:spacing w:val="-2"/>
              </w:rPr>
              <w:t xml:space="preserve">   Adresse </w:t>
            </w:r>
            <w:r w:rsidR="008D628F" w:rsidRPr="00B20904">
              <w:rPr>
                <w:rFonts w:ascii="Garamond" w:hAnsi="Garamond" w:cs="Times New Roman"/>
                <w:spacing w:val="-2"/>
              </w:rPr>
              <w:t>électronique :</w:t>
            </w:r>
            <w:r w:rsidRPr="00B20904">
              <w:rPr>
                <w:rFonts w:ascii="Garamond" w:hAnsi="Garamond" w:cs="Times New Roman"/>
                <w:b/>
              </w:rPr>
              <w:t xml:space="preserve"> </w:t>
            </w:r>
            <w:r w:rsidRPr="00B20904">
              <w:rPr>
                <w:rFonts w:ascii="Garamond" w:hAnsi="Garamond" w:cs="Times New Roman"/>
                <w:bCs/>
                <w:i/>
                <w:iCs/>
              </w:rPr>
              <w:t xml:space="preserve">[Insérer l’adresse électronique du </w:t>
            </w:r>
            <w:r w:rsidRPr="00B20904">
              <w:rPr>
                <w:rFonts w:ascii="Garamond" w:hAnsi="Garamond" w:cs="Times New Roman"/>
                <w:bCs/>
                <w:i/>
                <w:iCs/>
                <w:kern w:val="28"/>
              </w:rPr>
              <w:t xml:space="preserve">représentant </w:t>
            </w:r>
            <w:r w:rsidRPr="00B20904">
              <w:rPr>
                <w:rFonts w:ascii="Garamond" w:hAnsi="Garamond" w:cs="Times New Roman"/>
                <w:bCs/>
                <w:i/>
                <w:iCs/>
              </w:rPr>
              <w:t xml:space="preserve">du </w:t>
            </w:r>
            <w:r w:rsidRPr="00B20904">
              <w:rPr>
                <w:rFonts w:ascii="Garamond" w:hAnsi="Garamond" w:cs="Times New Roman"/>
                <w:i/>
              </w:rPr>
              <w:t>Soumissionnaire</w:t>
            </w:r>
            <w:r w:rsidRPr="00B20904">
              <w:rPr>
                <w:rFonts w:ascii="Garamond" w:hAnsi="Garamond" w:cs="Times New Roman"/>
                <w:bCs/>
                <w:i/>
                <w:iCs/>
              </w:rPr>
              <w:t>]</w:t>
            </w:r>
          </w:p>
        </w:tc>
      </w:tr>
      <w:tr w:rsidR="0002074C" w:rsidRPr="00B20904" w14:paraId="3E51411B" w14:textId="77777777" w:rsidTr="003B0D45">
        <w:trPr>
          <w:cantSplit/>
        </w:trPr>
        <w:tc>
          <w:tcPr>
            <w:tcW w:w="9180" w:type="dxa"/>
          </w:tcPr>
          <w:p w14:paraId="22A1C940" w14:textId="77777777" w:rsidR="0002074C" w:rsidRPr="00B20904" w:rsidRDefault="0002074C" w:rsidP="003B0D45">
            <w:pPr>
              <w:ind w:left="342" w:hanging="342"/>
              <w:jc w:val="both"/>
              <w:rPr>
                <w:rFonts w:ascii="Garamond" w:hAnsi="Garamond" w:cs="Times New Roman"/>
                <w:bCs/>
                <w:i/>
                <w:iCs/>
              </w:rPr>
            </w:pPr>
            <w:r w:rsidRPr="00B20904">
              <w:rPr>
                <w:rFonts w:ascii="Garamond" w:hAnsi="Garamond" w:cs="Times New Roman"/>
              </w:rPr>
              <w:t xml:space="preserve">7. </w:t>
            </w:r>
            <w:r w:rsidRPr="00B20904">
              <w:rPr>
                <w:rFonts w:ascii="Garamond" w:hAnsi="Garamond" w:cs="Times New Roman"/>
              </w:rPr>
              <w:tab/>
              <w:t>Ci-joint copie des originaux des documents ci-</w:t>
            </w:r>
            <w:r w:rsidR="008D628F" w:rsidRPr="00B20904">
              <w:rPr>
                <w:rFonts w:ascii="Garamond" w:hAnsi="Garamond" w:cs="Times New Roman"/>
              </w:rPr>
              <w:t>après :</w:t>
            </w:r>
            <w:r w:rsidRPr="00B20904">
              <w:rPr>
                <w:rFonts w:ascii="Garamond" w:hAnsi="Garamond" w:cs="Times New Roman"/>
              </w:rPr>
              <w:t xml:space="preserve"> </w:t>
            </w:r>
            <w:r w:rsidRPr="00B20904">
              <w:rPr>
                <w:rFonts w:ascii="Garamond" w:hAnsi="Garamond" w:cs="Times New Roman"/>
                <w:bCs/>
                <w:i/>
                <w:iCs/>
              </w:rPr>
              <w:t>[Cocher la (les) case(s) correspondant aux documents originaux joints]</w:t>
            </w:r>
          </w:p>
          <w:p w14:paraId="33B273EB" w14:textId="77777777" w:rsidR="0002074C" w:rsidRPr="00B20904" w:rsidRDefault="0002074C" w:rsidP="003B0D45">
            <w:pPr>
              <w:suppressAutoHyphens/>
              <w:ind w:left="342" w:hanging="342"/>
              <w:jc w:val="both"/>
              <w:rPr>
                <w:rFonts w:ascii="Garamond" w:hAnsi="Garamond" w:cs="Times New Roman"/>
                <w:spacing w:val="-2"/>
              </w:rPr>
            </w:pPr>
            <w:r w:rsidRPr="00B20904">
              <w:rPr>
                <w:rFonts w:ascii="Garamond" w:hAnsi="Garamond" w:cs="Times New Roman"/>
                <w:spacing w:val="-2"/>
                <w:sz w:val="32"/>
                <w:szCs w:val="32"/>
              </w:rPr>
              <w:sym w:font="Symbol" w:char="F0F0"/>
            </w:r>
            <w:r w:rsidRPr="00B20904">
              <w:rPr>
                <w:rFonts w:ascii="Garamond" w:hAnsi="Garamond" w:cs="Times New Roman"/>
                <w:spacing w:val="-2"/>
                <w:sz w:val="32"/>
              </w:rPr>
              <w:tab/>
            </w:r>
            <w:r w:rsidRPr="00B20904">
              <w:rPr>
                <w:rFonts w:ascii="Garamond" w:hAnsi="Garamond" w:cs="Times New Roman"/>
              </w:rPr>
              <w:t>Document d’enregistrement, d’inscription ou de constitution de la firme nommée en 1 ci-dessus, en conformité avec les clauses 4.1 et 4.2 des IC</w:t>
            </w:r>
          </w:p>
          <w:p w14:paraId="6015C5C7" w14:textId="77777777" w:rsidR="0002074C" w:rsidRPr="00B20904" w:rsidRDefault="0002074C" w:rsidP="0071307E">
            <w:pPr>
              <w:numPr>
                <w:ilvl w:val="0"/>
                <w:numId w:val="77"/>
              </w:numPr>
              <w:suppressAutoHyphens/>
              <w:spacing w:after="0" w:line="240" w:lineRule="auto"/>
              <w:jc w:val="both"/>
              <w:rPr>
                <w:rFonts w:ascii="Garamond" w:hAnsi="Garamond" w:cs="Times New Roman"/>
                <w:spacing w:val="-2"/>
              </w:rPr>
            </w:pPr>
            <w:r w:rsidRPr="00B20904">
              <w:rPr>
                <w:rFonts w:ascii="Garamond" w:hAnsi="Garamond" w:cs="Times New Roman"/>
              </w:rPr>
              <w:t>En cas de groupement, lettre d’intention de constituer un groupement, ou convention de groupement, en conformité avec l’alinéa 4.1 des IC</w:t>
            </w:r>
            <w:r w:rsidRPr="00B20904">
              <w:rPr>
                <w:rFonts w:ascii="Garamond" w:hAnsi="Garamond" w:cs="Times New Roman"/>
                <w:spacing w:val="-2"/>
              </w:rPr>
              <w:t>.</w:t>
            </w:r>
          </w:p>
        </w:tc>
      </w:tr>
    </w:tbl>
    <w:p w14:paraId="4E3B6C2B"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8B192C6"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F589803" w14:textId="77777777" w:rsidR="00752972" w:rsidRPr="00B20904" w:rsidRDefault="00752972" w:rsidP="0059272A">
      <w:pPr>
        <w:spacing w:after="200" w:line="240" w:lineRule="auto"/>
        <w:jc w:val="both"/>
        <w:rPr>
          <w:rFonts w:ascii="Garamond" w:eastAsia="Times New Roman" w:hAnsi="Garamond" w:cs="Times New Roman"/>
          <w:sz w:val="24"/>
          <w:szCs w:val="24"/>
          <w:lang w:eastAsia="fr-FR"/>
        </w:rPr>
      </w:pPr>
    </w:p>
    <w:p w14:paraId="74CC7C02" w14:textId="77777777" w:rsidR="00752972" w:rsidRPr="00B20904" w:rsidRDefault="00752972" w:rsidP="0059272A">
      <w:pPr>
        <w:spacing w:after="200" w:line="240" w:lineRule="auto"/>
        <w:jc w:val="both"/>
        <w:rPr>
          <w:rFonts w:ascii="Garamond" w:eastAsia="Times New Roman" w:hAnsi="Garamond" w:cs="Times New Roman"/>
          <w:sz w:val="24"/>
          <w:szCs w:val="24"/>
          <w:lang w:eastAsia="fr-FR"/>
        </w:rPr>
      </w:pPr>
    </w:p>
    <w:p w14:paraId="63BE5F85" w14:textId="77777777" w:rsidR="00752972" w:rsidRPr="00B20904" w:rsidRDefault="00752972" w:rsidP="0059272A">
      <w:pPr>
        <w:spacing w:after="200" w:line="240" w:lineRule="auto"/>
        <w:jc w:val="both"/>
        <w:rPr>
          <w:rFonts w:ascii="Garamond" w:eastAsia="Times New Roman" w:hAnsi="Garamond" w:cs="Times New Roman"/>
          <w:sz w:val="24"/>
          <w:szCs w:val="24"/>
          <w:lang w:eastAsia="fr-FR"/>
        </w:rPr>
      </w:pPr>
    </w:p>
    <w:p w14:paraId="196368D4" w14:textId="77777777" w:rsidR="00752972" w:rsidRPr="00B20904" w:rsidRDefault="00752972" w:rsidP="0059272A">
      <w:pPr>
        <w:spacing w:after="200" w:line="240" w:lineRule="auto"/>
        <w:jc w:val="both"/>
        <w:rPr>
          <w:rFonts w:ascii="Garamond" w:eastAsia="Times New Roman" w:hAnsi="Garamond" w:cs="Times New Roman"/>
          <w:sz w:val="24"/>
          <w:szCs w:val="24"/>
          <w:lang w:eastAsia="fr-FR"/>
        </w:rPr>
      </w:pPr>
    </w:p>
    <w:p w14:paraId="15B95BFE" w14:textId="77777777" w:rsidR="00752972" w:rsidRPr="00B20904" w:rsidRDefault="00752972" w:rsidP="0059272A">
      <w:pPr>
        <w:spacing w:after="200" w:line="240" w:lineRule="auto"/>
        <w:jc w:val="both"/>
        <w:rPr>
          <w:rFonts w:ascii="Garamond" w:eastAsia="Times New Roman" w:hAnsi="Garamond" w:cs="Times New Roman"/>
          <w:sz w:val="24"/>
          <w:szCs w:val="24"/>
          <w:lang w:eastAsia="fr-FR"/>
        </w:rPr>
      </w:pPr>
    </w:p>
    <w:p w14:paraId="030AE3FD" w14:textId="77777777" w:rsidR="008C08CE" w:rsidRDefault="008C08CE">
      <w:pPr>
        <w:rPr>
          <w:rFonts w:ascii="Garamond" w:eastAsia="Times New Roman" w:hAnsi="Garamond" w:cs="Times New Roman"/>
          <w:b/>
          <w:color w:val="000000" w:themeColor="text1"/>
          <w:sz w:val="36"/>
          <w:szCs w:val="36"/>
          <w:lang w:eastAsia="fr-FR"/>
        </w:rPr>
      </w:pPr>
      <w:r>
        <w:rPr>
          <w:rFonts w:ascii="Garamond" w:eastAsia="Times New Roman" w:hAnsi="Garamond" w:cs="Times New Roman"/>
          <w:b/>
          <w:color w:val="000000" w:themeColor="text1"/>
          <w:sz w:val="36"/>
          <w:szCs w:val="36"/>
          <w:lang w:eastAsia="fr-FR"/>
        </w:rPr>
        <w:br w:type="page"/>
      </w:r>
    </w:p>
    <w:p w14:paraId="53D903AD" w14:textId="77777777" w:rsidR="00763598" w:rsidRPr="00B20904" w:rsidRDefault="00763598" w:rsidP="007D3136">
      <w:pPr>
        <w:pStyle w:val="Titre3"/>
        <w:jc w:val="center"/>
        <w:rPr>
          <w:rFonts w:ascii="Garamond" w:eastAsia="Times New Roman" w:hAnsi="Garamond" w:cs="Times New Roman"/>
          <w:b/>
          <w:color w:val="000000" w:themeColor="text1"/>
          <w:sz w:val="36"/>
          <w:szCs w:val="36"/>
          <w:lang w:eastAsia="fr-FR"/>
        </w:rPr>
      </w:pPr>
      <w:bookmarkStart w:id="66" w:name="_Toc26130598"/>
      <w:r w:rsidRPr="00B20904">
        <w:rPr>
          <w:rFonts w:ascii="Garamond" w:eastAsia="Times New Roman" w:hAnsi="Garamond" w:cs="Times New Roman"/>
          <w:b/>
          <w:color w:val="000000" w:themeColor="text1"/>
          <w:sz w:val="36"/>
          <w:szCs w:val="36"/>
          <w:lang w:eastAsia="fr-FR"/>
        </w:rPr>
        <w:lastRenderedPageBreak/>
        <w:t>Formulaire de renseignements sur les membres de groupement (Le cas échéant)</w:t>
      </w:r>
      <w:bookmarkEnd w:id="66"/>
    </w:p>
    <w:p w14:paraId="476EE87B"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04D97EFE" w14:textId="77777777" w:rsidR="00763598" w:rsidRPr="00B20904" w:rsidRDefault="00763598" w:rsidP="0059272A">
      <w:pPr>
        <w:spacing w:after="20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i/>
          <w:sz w:val="24"/>
          <w:szCs w:val="24"/>
          <w:lang w:eastAsia="fr-FR"/>
        </w:rPr>
        <w:t>[Le Soumissionnaire remplit le tableau ci-dessous conformément aux instructions entre crochets. Le tableau ne doit pas être modifié. Aucune substitution ne sera admise.]</w:t>
      </w:r>
    </w:p>
    <w:p w14:paraId="26E9949E" w14:textId="77777777" w:rsidR="00763598" w:rsidRPr="00B20904" w:rsidRDefault="00763598" w:rsidP="0059272A">
      <w:pPr>
        <w:spacing w:after="20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Date : </w:t>
      </w:r>
      <w:r w:rsidRPr="00B20904">
        <w:rPr>
          <w:rFonts w:ascii="Garamond" w:eastAsia="Times New Roman" w:hAnsi="Garamond" w:cs="Times New Roman"/>
          <w:i/>
          <w:sz w:val="24"/>
          <w:szCs w:val="24"/>
          <w:lang w:eastAsia="fr-FR"/>
        </w:rPr>
        <w:t>[Insérer la date (jour, mois, année) de remise de l’offre]</w:t>
      </w:r>
    </w:p>
    <w:p w14:paraId="69F729AB"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AAO No. : </w:t>
      </w:r>
      <w:r w:rsidRPr="00B20904">
        <w:rPr>
          <w:rFonts w:ascii="Garamond" w:eastAsia="Times New Roman" w:hAnsi="Garamond"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B20904" w14:paraId="73D459C0" w14:textId="77777777" w:rsidTr="003B0D45">
        <w:trPr>
          <w:cantSplit/>
          <w:trHeight w:val="440"/>
        </w:trPr>
        <w:tc>
          <w:tcPr>
            <w:tcW w:w="9180" w:type="dxa"/>
            <w:tcBorders>
              <w:bottom w:val="nil"/>
            </w:tcBorders>
          </w:tcPr>
          <w:p w14:paraId="4A066EC5" w14:textId="77777777" w:rsidR="00054B6A" w:rsidRPr="00B20904" w:rsidRDefault="00054B6A" w:rsidP="001B280F">
            <w:pPr>
              <w:suppressAutoHyphens/>
              <w:spacing w:before="40" w:after="40"/>
              <w:ind w:left="360" w:hanging="360"/>
              <w:jc w:val="both"/>
              <w:rPr>
                <w:rFonts w:ascii="Garamond" w:hAnsi="Garamond" w:cs="Times New Roman"/>
                <w:bCs/>
                <w:i/>
                <w:iCs/>
              </w:rPr>
            </w:pPr>
            <w:r w:rsidRPr="00B20904">
              <w:rPr>
                <w:rFonts w:ascii="Garamond" w:hAnsi="Garamond" w:cs="Times New Roman"/>
                <w:spacing w:val="-2"/>
              </w:rPr>
              <w:t xml:space="preserve">1. Nom du </w:t>
            </w:r>
            <w:r w:rsidR="008D628F" w:rsidRPr="00B20904">
              <w:rPr>
                <w:rFonts w:ascii="Garamond" w:hAnsi="Garamond" w:cs="Times New Roman"/>
              </w:rPr>
              <w:t>Soumissionnaire</w:t>
            </w:r>
            <w:r w:rsidR="008D628F" w:rsidRPr="00B20904">
              <w:rPr>
                <w:rFonts w:ascii="Garamond" w:hAnsi="Garamond" w:cs="Times New Roman"/>
                <w:spacing w:val="-2"/>
              </w:rPr>
              <w:t> :</w:t>
            </w:r>
            <w:r w:rsidRPr="00B20904">
              <w:rPr>
                <w:rFonts w:ascii="Garamond" w:hAnsi="Garamond" w:cs="Times New Roman"/>
              </w:rPr>
              <w:t xml:space="preserve"> </w:t>
            </w:r>
            <w:r w:rsidRPr="00B20904">
              <w:rPr>
                <w:rFonts w:ascii="Garamond" w:hAnsi="Garamond" w:cs="Times New Roman"/>
                <w:bCs/>
                <w:i/>
                <w:iCs/>
              </w:rPr>
              <w:t xml:space="preserve">[Insérer le nom légal du </w:t>
            </w:r>
            <w:r w:rsidRPr="00B20904">
              <w:rPr>
                <w:rFonts w:ascii="Garamond" w:hAnsi="Garamond" w:cs="Times New Roman"/>
                <w:i/>
              </w:rPr>
              <w:t>Soumissionnaire</w:t>
            </w:r>
            <w:r w:rsidRPr="00B20904">
              <w:rPr>
                <w:rFonts w:ascii="Garamond" w:hAnsi="Garamond" w:cs="Times New Roman"/>
                <w:bCs/>
                <w:i/>
                <w:iCs/>
              </w:rPr>
              <w:t>]</w:t>
            </w:r>
          </w:p>
        </w:tc>
      </w:tr>
      <w:tr w:rsidR="00054B6A" w:rsidRPr="00B20904" w14:paraId="47256130" w14:textId="77777777" w:rsidTr="001B280F">
        <w:trPr>
          <w:cantSplit/>
          <w:trHeight w:val="354"/>
        </w:trPr>
        <w:tc>
          <w:tcPr>
            <w:tcW w:w="9180" w:type="dxa"/>
          </w:tcPr>
          <w:p w14:paraId="348400F4" w14:textId="77777777" w:rsidR="00054B6A" w:rsidRPr="00B20904" w:rsidRDefault="00054B6A" w:rsidP="001B280F">
            <w:pPr>
              <w:suppressAutoHyphens/>
              <w:spacing w:before="40" w:after="40"/>
              <w:ind w:left="360" w:hanging="360"/>
              <w:jc w:val="both"/>
              <w:rPr>
                <w:rFonts w:ascii="Garamond" w:hAnsi="Garamond" w:cs="Times New Roman"/>
                <w:bCs/>
                <w:i/>
                <w:iCs/>
                <w:spacing w:val="-2"/>
              </w:rPr>
            </w:pPr>
            <w:r w:rsidRPr="00B20904">
              <w:rPr>
                <w:rFonts w:ascii="Garamond" w:hAnsi="Garamond" w:cs="Times New Roman"/>
                <w:spacing w:val="-2"/>
              </w:rPr>
              <w:t xml:space="preserve">2. Nom du membre du groupement : </w:t>
            </w:r>
            <w:r w:rsidRPr="00B20904">
              <w:rPr>
                <w:rFonts w:ascii="Garamond" w:hAnsi="Garamond" w:cs="Times New Roman"/>
                <w:bCs/>
                <w:i/>
                <w:iCs/>
              </w:rPr>
              <w:t>[Insérer le nom légal du membre du groupement]</w:t>
            </w:r>
          </w:p>
        </w:tc>
      </w:tr>
      <w:tr w:rsidR="00054B6A" w:rsidRPr="00B20904" w14:paraId="407BAC02" w14:textId="77777777" w:rsidTr="003B0D45">
        <w:trPr>
          <w:cantSplit/>
          <w:trHeight w:val="674"/>
        </w:trPr>
        <w:tc>
          <w:tcPr>
            <w:tcW w:w="9180" w:type="dxa"/>
          </w:tcPr>
          <w:p w14:paraId="000E5265" w14:textId="77777777" w:rsidR="00054B6A" w:rsidRPr="00B20904" w:rsidRDefault="00054B6A" w:rsidP="003B0D45">
            <w:pPr>
              <w:suppressAutoHyphens/>
              <w:spacing w:before="40" w:after="40"/>
              <w:jc w:val="both"/>
              <w:rPr>
                <w:rFonts w:ascii="Garamond" w:hAnsi="Garamond" w:cs="Times New Roman"/>
              </w:rPr>
            </w:pPr>
            <w:r w:rsidRPr="00B20904">
              <w:rPr>
                <w:rFonts w:ascii="Garamond" w:hAnsi="Garamond" w:cs="Times New Roman"/>
              </w:rPr>
              <w:t xml:space="preserve">3. Pays où le </w:t>
            </w:r>
            <w:r w:rsidRPr="00B20904">
              <w:rPr>
                <w:rFonts w:ascii="Garamond" w:hAnsi="Garamond" w:cs="Times New Roman"/>
                <w:spacing w:val="-2"/>
              </w:rPr>
              <w:t>membre du groupement</w:t>
            </w:r>
            <w:r w:rsidRPr="00B20904">
              <w:rPr>
                <w:rFonts w:ascii="Garamond" w:hAnsi="Garamond" w:cs="Times New Roman"/>
              </w:rPr>
              <w:t xml:space="preserve"> est, ou sera légalement enregistré au registre du commerce </w:t>
            </w:r>
            <w:r w:rsidRPr="00B20904">
              <w:rPr>
                <w:rFonts w:ascii="Garamond" w:hAnsi="Garamond" w:cs="Times New Roman"/>
                <w:spacing w:val="-2"/>
              </w:rPr>
              <w:t xml:space="preserve">: </w:t>
            </w:r>
            <w:r w:rsidRPr="00B20904">
              <w:rPr>
                <w:rFonts w:ascii="Garamond" w:hAnsi="Garamond" w:cs="Times New Roman"/>
                <w:bCs/>
                <w:i/>
                <w:iCs/>
              </w:rPr>
              <w:t>[Insérer le nom du pays d’enregistrement du membre du groupement]</w:t>
            </w:r>
          </w:p>
        </w:tc>
      </w:tr>
      <w:tr w:rsidR="00054B6A" w:rsidRPr="00B20904" w14:paraId="22AF7600" w14:textId="77777777" w:rsidTr="003B0D45">
        <w:trPr>
          <w:cantSplit/>
          <w:trHeight w:val="674"/>
        </w:trPr>
        <w:tc>
          <w:tcPr>
            <w:tcW w:w="9180" w:type="dxa"/>
          </w:tcPr>
          <w:p w14:paraId="63828EDC" w14:textId="77777777" w:rsidR="00054B6A" w:rsidRPr="00B20904" w:rsidRDefault="00054B6A" w:rsidP="003B0D45">
            <w:pPr>
              <w:suppressAutoHyphens/>
              <w:spacing w:before="40" w:after="40"/>
              <w:jc w:val="both"/>
              <w:rPr>
                <w:rFonts w:ascii="Garamond" w:hAnsi="Garamond" w:cs="Times New Roman"/>
                <w:spacing w:val="-2"/>
              </w:rPr>
            </w:pPr>
            <w:r w:rsidRPr="00B20904">
              <w:rPr>
                <w:rFonts w:ascii="Garamond" w:hAnsi="Garamond" w:cs="Times New Roman"/>
                <w:spacing w:val="-2"/>
              </w:rPr>
              <w:t xml:space="preserve">4. Année d’enregistrement du membre du </w:t>
            </w:r>
            <w:r w:rsidR="008D628F" w:rsidRPr="00B20904">
              <w:rPr>
                <w:rFonts w:ascii="Garamond" w:hAnsi="Garamond" w:cs="Times New Roman"/>
                <w:spacing w:val="-2"/>
              </w:rPr>
              <w:t>groupement :</w:t>
            </w:r>
            <w:r w:rsidRPr="00B20904">
              <w:rPr>
                <w:rFonts w:ascii="Garamond" w:hAnsi="Garamond" w:cs="Times New Roman"/>
                <w:spacing w:val="-2"/>
              </w:rPr>
              <w:t xml:space="preserve"> </w:t>
            </w:r>
            <w:r w:rsidRPr="00B20904">
              <w:rPr>
                <w:rFonts w:ascii="Garamond" w:hAnsi="Garamond" w:cs="Times New Roman"/>
                <w:bCs/>
                <w:i/>
                <w:iCs/>
              </w:rPr>
              <w:t>[Insérer l’année d’enregistrement du membre du groupement]</w:t>
            </w:r>
          </w:p>
        </w:tc>
      </w:tr>
      <w:tr w:rsidR="00054B6A" w:rsidRPr="00B20904" w14:paraId="22E79335" w14:textId="77777777" w:rsidTr="003B0D45">
        <w:trPr>
          <w:cantSplit/>
        </w:trPr>
        <w:tc>
          <w:tcPr>
            <w:tcW w:w="9180" w:type="dxa"/>
          </w:tcPr>
          <w:p w14:paraId="404E9CF1" w14:textId="77777777" w:rsidR="00054B6A" w:rsidRPr="00B20904" w:rsidRDefault="00054B6A" w:rsidP="003B0D45">
            <w:pPr>
              <w:suppressAutoHyphens/>
              <w:spacing w:before="40" w:after="40"/>
              <w:jc w:val="both"/>
              <w:rPr>
                <w:rFonts w:ascii="Garamond" w:hAnsi="Garamond" w:cs="Times New Roman"/>
                <w:spacing w:val="-2"/>
              </w:rPr>
            </w:pPr>
            <w:r w:rsidRPr="00B20904">
              <w:rPr>
                <w:rFonts w:ascii="Garamond" w:hAnsi="Garamond" w:cs="Times New Roman"/>
                <w:spacing w:val="-2"/>
              </w:rPr>
              <w:t xml:space="preserve">5. Adresse officielle du membre du groupement dans le pays </w:t>
            </w:r>
            <w:r w:rsidR="008D628F" w:rsidRPr="00B20904">
              <w:rPr>
                <w:rFonts w:ascii="Garamond" w:hAnsi="Garamond" w:cs="Times New Roman"/>
                <w:spacing w:val="-2"/>
              </w:rPr>
              <w:t>d’enregistrement :</w:t>
            </w:r>
            <w:r w:rsidRPr="00B20904">
              <w:rPr>
                <w:rFonts w:ascii="Garamond" w:hAnsi="Garamond" w:cs="Times New Roman"/>
                <w:spacing w:val="-2"/>
              </w:rPr>
              <w:t xml:space="preserve"> </w:t>
            </w:r>
            <w:r w:rsidRPr="00B20904">
              <w:rPr>
                <w:rFonts w:ascii="Garamond" w:hAnsi="Garamond" w:cs="Times New Roman"/>
                <w:bCs/>
                <w:i/>
                <w:iCs/>
              </w:rPr>
              <w:t>[Insérer l’adresse légale du membre du groupement dans le pays d’enregistrement]</w:t>
            </w:r>
          </w:p>
        </w:tc>
      </w:tr>
      <w:tr w:rsidR="00054B6A" w:rsidRPr="00B20904" w14:paraId="02A51BA7" w14:textId="77777777" w:rsidTr="001B280F">
        <w:trPr>
          <w:cantSplit/>
          <w:trHeight w:val="2046"/>
        </w:trPr>
        <w:tc>
          <w:tcPr>
            <w:tcW w:w="9180" w:type="dxa"/>
          </w:tcPr>
          <w:p w14:paraId="290720F0" w14:textId="77777777" w:rsidR="00054B6A" w:rsidRPr="00B20904" w:rsidRDefault="00054B6A" w:rsidP="003B0D45">
            <w:pPr>
              <w:pStyle w:val="Outline"/>
              <w:suppressAutoHyphens/>
              <w:spacing w:before="120" w:after="40"/>
              <w:jc w:val="both"/>
              <w:rPr>
                <w:rFonts w:ascii="Garamond" w:hAnsi="Garamond"/>
                <w:spacing w:val="-2"/>
                <w:kern w:val="0"/>
              </w:rPr>
            </w:pPr>
            <w:r w:rsidRPr="00B20904">
              <w:rPr>
                <w:rFonts w:ascii="Garamond" w:hAnsi="Garamond"/>
                <w:spacing w:val="-2"/>
                <w:kern w:val="0"/>
              </w:rPr>
              <w:t xml:space="preserve">6. Renseignement sur le représentant dûment habilité du </w:t>
            </w:r>
            <w:r w:rsidRPr="00B20904">
              <w:rPr>
                <w:rFonts w:ascii="Garamond" w:hAnsi="Garamond"/>
                <w:spacing w:val="-2"/>
              </w:rPr>
              <w:t xml:space="preserve">membre du </w:t>
            </w:r>
            <w:r w:rsidR="008D628F" w:rsidRPr="00B20904">
              <w:rPr>
                <w:rFonts w:ascii="Garamond" w:hAnsi="Garamond"/>
                <w:spacing w:val="-2"/>
              </w:rPr>
              <w:t>groupement</w:t>
            </w:r>
            <w:r w:rsidR="008D628F" w:rsidRPr="00B20904">
              <w:rPr>
                <w:rFonts w:ascii="Garamond" w:hAnsi="Garamond"/>
                <w:spacing w:val="-2"/>
                <w:kern w:val="0"/>
              </w:rPr>
              <w:t> :</w:t>
            </w:r>
            <w:r w:rsidRPr="00B20904">
              <w:rPr>
                <w:rFonts w:ascii="Garamond" w:hAnsi="Garamond"/>
                <w:spacing w:val="-2"/>
                <w:kern w:val="0"/>
              </w:rPr>
              <w:t xml:space="preserve"> </w:t>
            </w:r>
          </w:p>
          <w:p w14:paraId="11875202" w14:textId="77777777" w:rsidR="00054B6A" w:rsidRPr="00B20904" w:rsidRDefault="00054B6A" w:rsidP="003B0D45">
            <w:pPr>
              <w:pStyle w:val="Outline1"/>
              <w:keepNext w:val="0"/>
              <w:numPr>
                <w:ilvl w:val="0"/>
                <w:numId w:val="0"/>
              </w:numPr>
              <w:tabs>
                <w:tab w:val="left" w:pos="708"/>
              </w:tabs>
              <w:suppressAutoHyphens/>
              <w:spacing w:before="120" w:after="40"/>
              <w:ind w:left="360" w:hanging="360"/>
              <w:jc w:val="both"/>
              <w:rPr>
                <w:rFonts w:ascii="Garamond" w:hAnsi="Garamond"/>
                <w:spacing w:val="-2"/>
                <w:kern w:val="0"/>
              </w:rPr>
            </w:pPr>
            <w:r w:rsidRPr="00B20904">
              <w:rPr>
                <w:rFonts w:ascii="Garamond" w:hAnsi="Garamond"/>
                <w:spacing w:val="-2"/>
                <w:kern w:val="0"/>
              </w:rPr>
              <w:t xml:space="preserve">   </w:t>
            </w:r>
            <w:r w:rsidR="008D628F" w:rsidRPr="00B20904">
              <w:rPr>
                <w:rFonts w:ascii="Garamond" w:hAnsi="Garamond"/>
                <w:spacing w:val="-2"/>
                <w:kern w:val="0"/>
              </w:rPr>
              <w:t>Nom :</w:t>
            </w:r>
            <w:r w:rsidRPr="00B20904">
              <w:rPr>
                <w:rFonts w:ascii="Garamond" w:hAnsi="Garamond"/>
                <w:b/>
              </w:rPr>
              <w:t xml:space="preserve"> </w:t>
            </w:r>
            <w:r w:rsidRPr="00B20904">
              <w:rPr>
                <w:rFonts w:ascii="Garamond" w:hAnsi="Garamond"/>
                <w:bCs/>
                <w:i/>
                <w:iCs/>
              </w:rPr>
              <w:t>[Insérer le nom du représentant du membre du groupement]</w:t>
            </w:r>
          </w:p>
          <w:p w14:paraId="0F61E0C2" w14:textId="77777777" w:rsidR="00054B6A" w:rsidRPr="00B20904" w:rsidRDefault="00054B6A" w:rsidP="003B0D45">
            <w:pPr>
              <w:suppressAutoHyphens/>
              <w:spacing w:before="120" w:after="40"/>
              <w:jc w:val="both"/>
              <w:rPr>
                <w:rFonts w:ascii="Garamond" w:hAnsi="Garamond" w:cs="Times New Roman"/>
                <w:spacing w:val="-2"/>
              </w:rPr>
            </w:pPr>
            <w:r w:rsidRPr="00B20904">
              <w:rPr>
                <w:rFonts w:ascii="Garamond" w:hAnsi="Garamond" w:cs="Times New Roman"/>
                <w:spacing w:val="-2"/>
              </w:rPr>
              <w:t xml:space="preserve">   </w:t>
            </w:r>
            <w:r w:rsidR="008D628F" w:rsidRPr="00B20904">
              <w:rPr>
                <w:rFonts w:ascii="Garamond" w:hAnsi="Garamond" w:cs="Times New Roman"/>
                <w:spacing w:val="-2"/>
              </w:rPr>
              <w:t>Adresse :</w:t>
            </w:r>
            <w:r w:rsidRPr="00B20904">
              <w:rPr>
                <w:rFonts w:ascii="Garamond" w:hAnsi="Garamond" w:cs="Times New Roman"/>
                <w:b/>
              </w:rPr>
              <w:t xml:space="preserve"> </w:t>
            </w:r>
            <w:r w:rsidRPr="00B20904">
              <w:rPr>
                <w:rFonts w:ascii="Garamond" w:hAnsi="Garamond" w:cs="Times New Roman"/>
                <w:bCs/>
                <w:i/>
                <w:iCs/>
              </w:rPr>
              <w:t xml:space="preserve">[Insérer l’adresse du </w:t>
            </w:r>
            <w:r w:rsidRPr="00B20904">
              <w:rPr>
                <w:rFonts w:ascii="Garamond" w:hAnsi="Garamond" w:cs="Times New Roman"/>
                <w:bCs/>
                <w:i/>
                <w:iCs/>
                <w:kern w:val="28"/>
              </w:rPr>
              <w:t xml:space="preserve">représentant </w:t>
            </w:r>
            <w:r w:rsidRPr="00B20904">
              <w:rPr>
                <w:rFonts w:ascii="Garamond" w:hAnsi="Garamond" w:cs="Times New Roman"/>
                <w:bCs/>
                <w:i/>
                <w:iCs/>
              </w:rPr>
              <w:t>du membre du groupement]</w:t>
            </w:r>
          </w:p>
          <w:p w14:paraId="38F837A3" w14:textId="77777777" w:rsidR="00054B6A" w:rsidRPr="00B20904" w:rsidRDefault="00054B6A" w:rsidP="003B0D45">
            <w:pPr>
              <w:suppressAutoHyphens/>
              <w:spacing w:before="120" w:after="40"/>
              <w:jc w:val="both"/>
              <w:rPr>
                <w:rFonts w:ascii="Garamond" w:hAnsi="Garamond" w:cs="Times New Roman"/>
                <w:bCs/>
                <w:i/>
                <w:iCs/>
                <w:spacing w:val="-2"/>
              </w:rPr>
            </w:pPr>
            <w:r w:rsidRPr="00B20904">
              <w:rPr>
                <w:rFonts w:ascii="Garamond" w:hAnsi="Garamond" w:cs="Times New Roman"/>
                <w:spacing w:val="-2"/>
              </w:rPr>
              <w:t xml:space="preserve">   Téléphone/Fax :</w:t>
            </w:r>
            <w:r w:rsidRPr="00B20904">
              <w:rPr>
                <w:rFonts w:ascii="Garamond" w:hAnsi="Garamond" w:cs="Times New Roman"/>
                <w:b/>
              </w:rPr>
              <w:t xml:space="preserve"> </w:t>
            </w:r>
            <w:r w:rsidRPr="00B20904">
              <w:rPr>
                <w:rFonts w:ascii="Garamond" w:hAnsi="Garamond" w:cs="Times New Roman"/>
                <w:bCs/>
                <w:i/>
                <w:iCs/>
              </w:rPr>
              <w:t>[Insérer le no</w:t>
            </w:r>
            <w:r w:rsidRPr="00B20904">
              <w:rPr>
                <w:rFonts w:ascii="Garamond" w:hAnsi="Garamond" w:cs="Times New Roman"/>
                <w:bCs/>
                <w:i/>
                <w:iCs/>
                <w:spacing w:val="-2"/>
              </w:rPr>
              <w:t xml:space="preserve"> </w:t>
            </w:r>
            <w:r w:rsidRPr="00B20904">
              <w:rPr>
                <w:rFonts w:ascii="Garamond" w:hAnsi="Garamond" w:cs="Times New Roman"/>
                <w:bCs/>
                <w:i/>
                <w:iCs/>
              </w:rPr>
              <w:t xml:space="preserve">de téléphone/fax du </w:t>
            </w:r>
            <w:r w:rsidRPr="00B20904">
              <w:rPr>
                <w:rFonts w:ascii="Garamond" w:hAnsi="Garamond" w:cs="Times New Roman"/>
                <w:bCs/>
                <w:i/>
                <w:iCs/>
                <w:kern w:val="28"/>
              </w:rPr>
              <w:t xml:space="preserve">représentant </w:t>
            </w:r>
            <w:r w:rsidRPr="00B20904">
              <w:rPr>
                <w:rFonts w:ascii="Garamond" w:hAnsi="Garamond" w:cs="Times New Roman"/>
                <w:bCs/>
                <w:i/>
                <w:iCs/>
              </w:rPr>
              <w:t>du membre du groupement]</w:t>
            </w:r>
          </w:p>
          <w:p w14:paraId="257B34CB" w14:textId="77777777" w:rsidR="00054B6A" w:rsidRPr="00B20904" w:rsidRDefault="00054B6A" w:rsidP="003B0D45">
            <w:pPr>
              <w:suppressAutoHyphens/>
              <w:spacing w:before="120" w:after="40"/>
              <w:jc w:val="both"/>
              <w:rPr>
                <w:rFonts w:ascii="Garamond" w:hAnsi="Garamond" w:cs="Times New Roman"/>
                <w:bCs/>
                <w:i/>
                <w:iCs/>
                <w:spacing w:val="-2"/>
              </w:rPr>
            </w:pPr>
            <w:r w:rsidRPr="00B20904">
              <w:rPr>
                <w:rFonts w:ascii="Garamond" w:hAnsi="Garamond" w:cs="Times New Roman"/>
                <w:spacing w:val="-2"/>
              </w:rPr>
              <w:t xml:space="preserve">   Adresse </w:t>
            </w:r>
            <w:r w:rsidR="008D628F" w:rsidRPr="00B20904">
              <w:rPr>
                <w:rFonts w:ascii="Garamond" w:hAnsi="Garamond" w:cs="Times New Roman"/>
                <w:spacing w:val="-2"/>
              </w:rPr>
              <w:t>électronique :</w:t>
            </w:r>
            <w:r w:rsidRPr="00B20904">
              <w:rPr>
                <w:rFonts w:ascii="Garamond" w:hAnsi="Garamond" w:cs="Times New Roman"/>
                <w:b/>
              </w:rPr>
              <w:t xml:space="preserve"> </w:t>
            </w:r>
            <w:r w:rsidRPr="00B20904">
              <w:rPr>
                <w:rFonts w:ascii="Garamond" w:hAnsi="Garamond" w:cs="Times New Roman"/>
                <w:bCs/>
                <w:i/>
                <w:iCs/>
              </w:rPr>
              <w:t xml:space="preserve">[Insérer l’adresse électronique du </w:t>
            </w:r>
            <w:r w:rsidRPr="00B20904">
              <w:rPr>
                <w:rFonts w:ascii="Garamond" w:hAnsi="Garamond" w:cs="Times New Roman"/>
                <w:bCs/>
                <w:i/>
                <w:iCs/>
                <w:kern w:val="28"/>
              </w:rPr>
              <w:t xml:space="preserve">représentant </w:t>
            </w:r>
            <w:r w:rsidRPr="00B20904">
              <w:rPr>
                <w:rFonts w:ascii="Garamond" w:hAnsi="Garamond" w:cs="Times New Roman"/>
                <w:bCs/>
                <w:i/>
                <w:iCs/>
              </w:rPr>
              <w:t>du membre du groupement]</w:t>
            </w:r>
          </w:p>
        </w:tc>
      </w:tr>
      <w:tr w:rsidR="00054B6A" w:rsidRPr="00B20904" w14:paraId="55140CD1" w14:textId="77777777" w:rsidTr="003B0D45">
        <w:trPr>
          <w:cantSplit/>
        </w:trPr>
        <w:tc>
          <w:tcPr>
            <w:tcW w:w="9180" w:type="dxa"/>
          </w:tcPr>
          <w:p w14:paraId="13228939" w14:textId="77777777" w:rsidR="00054B6A" w:rsidRPr="00B20904" w:rsidRDefault="00054B6A" w:rsidP="003B0D45">
            <w:pPr>
              <w:ind w:left="342" w:hanging="342"/>
              <w:jc w:val="both"/>
              <w:rPr>
                <w:rFonts w:ascii="Garamond" w:hAnsi="Garamond" w:cs="Times New Roman"/>
                <w:bCs/>
                <w:i/>
                <w:iCs/>
              </w:rPr>
            </w:pPr>
            <w:r w:rsidRPr="00B20904">
              <w:rPr>
                <w:rFonts w:ascii="Garamond" w:hAnsi="Garamond" w:cs="Times New Roman"/>
              </w:rPr>
              <w:t xml:space="preserve">7. </w:t>
            </w:r>
            <w:r w:rsidRPr="00B20904">
              <w:rPr>
                <w:rFonts w:ascii="Garamond" w:hAnsi="Garamond" w:cs="Times New Roman"/>
              </w:rPr>
              <w:tab/>
              <w:t>Ci-joint copie des originaux des documents ci-</w:t>
            </w:r>
            <w:r w:rsidR="008D628F" w:rsidRPr="00B20904">
              <w:rPr>
                <w:rFonts w:ascii="Garamond" w:hAnsi="Garamond" w:cs="Times New Roman"/>
              </w:rPr>
              <w:t>après :</w:t>
            </w:r>
            <w:r w:rsidRPr="00B20904">
              <w:rPr>
                <w:rFonts w:ascii="Garamond" w:hAnsi="Garamond" w:cs="Times New Roman"/>
              </w:rPr>
              <w:t xml:space="preserve"> </w:t>
            </w:r>
            <w:r w:rsidRPr="00B20904">
              <w:rPr>
                <w:rFonts w:ascii="Garamond" w:hAnsi="Garamond" w:cs="Times New Roman"/>
                <w:bCs/>
                <w:i/>
                <w:iCs/>
              </w:rPr>
              <w:t>[Cocher la (les) case(s) correspondant aux documents originaux joints]</w:t>
            </w:r>
          </w:p>
          <w:p w14:paraId="2EF701FD" w14:textId="77777777" w:rsidR="00054B6A" w:rsidRPr="00B20904" w:rsidRDefault="00054B6A" w:rsidP="003B0D45">
            <w:pPr>
              <w:tabs>
                <w:tab w:val="left" w:pos="432"/>
              </w:tabs>
              <w:suppressAutoHyphens/>
              <w:ind w:left="432" w:hanging="432"/>
              <w:jc w:val="both"/>
              <w:rPr>
                <w:rFonts w:ascii="Garamond" w:hAnsi="Garamond" w:cs="Times New Roman"/>
                <w:spacing w:val="-2"/>
              </w:rPr>
            </w:pPr>
            <w:r w:rsidRPr="00B20904">
              <w:rPr>
                <w:rFonts w:ascii="Garamond" w:hAnsi="Garamond" w:cs="Times New Roman"/>
                <w:spacing w:val="-2"/>
                <w:sz w:val="32"/>
                <w:szCs w:val="32"/>
              </w:rPr>
              <w:sym w:font="Symbol" w:char="F0F0"/>
            </w:r>
            <w:r w:rsidRPr="00B20904">
              <w:rPr>
                <w:rFonts w:ascii="Garamond" w:hAnsi="Garamond" w:cs="Times New Roman"/>
                <w:spacing w:val="-2"/>
                <w:sz w:val="32"/>
              </w:rPr>
              <w:tab/>
            </w:r>
            <w:r w:rsidRPr="00B20904">
              <w:rPr>
                <w:rFonts w:ascii="Garamond" w:hAnsi="Garamond" w:cs="Times New Roman"/>
              </w:rPr>
              <w:t>Document d’enregistrement, d’inscription ou de constitution de la firme nommée en 2 ci-dessus, en conformité avec les clauses 4.1 et 4.2 des IC</w:t>
            </w:r>
          </w:p>
        </w:tc>
      </w:tr>
    </w:tbl>
    <w:p w14:paraId="7D3C99D2"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8E5FCB6"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A1C897D"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3D3632A"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F902B89" w14:textId="77777777" w:rsidR="00300CB8" w:rsidRPr="00B20904" w:rsidRDefault="00300CB8" w:rsidP="0059272A">
      <w:pPr>
        <w:spacing w:after="200" w:line="240" w:lineRule="auto"/>
        <w:jc w:val="both"/>
        <w:rPr>
          <w:rFonts w:ascii="Garamond" w:eastAsia="Times New Roman" w:hAnsi="Garamond" w:cs="Times New Roman"/>
          <w:sz w:val="24"/>
          <w:szCs w:val="24"/>
          <w:lang w:eastAsia="fr-FR"/>
        </w:rPr>
      </w:pPr>
    </w:p>
    <w:p w14:paraId="78E2E21C" w14:textId="77777777" w:rsidR="00300CB8" w:rsidRPr="00B20904" w:rsidRDefault="00300CB8" w:rsidP="0059272A">
      <w:pPr>
        <w:spacing w:after="200" w:line="240" w:lineRule="auto"/>
        <w:jc w:val="both"/>
        <w:rPr>
          <w:rFonts w:ascii="Garamond" w:eastAsia="Times New Roman" w:hAnsi="Garamond" w:cs="Times New Roman"/>
          <w:sz w:val="24"/>
          <w:szCs w:val="24"/>
          <w:lang w:eastAsia="fr-FR"/>
        </w:rPr>
      </w:pPr>
    </w:p>
    <w:p w14:paraId="330946FB" w14:textId="77777777" w:rsidR="00300CB8" w:rsidRPr="00B20904" w:rsidRDefault="00300CB8" w:rsidP="0059272A">
      <w:pPr>
        <w:spacing w:after="200" w:line="240" w:lineRule="auto"/>
        <w:jc w:val="both"/>
        <w:rPr>
          <w:rFonts w:ascii="Garamond" w:eastAsia="Times New Roman" w:hAnsi="Garamond" w:cs="Times New Roman"/>
          <w:sz w:val="24"/>
          <w:szCs w:val="24"/>
          <w:lang w:eastAsia="fr-FR"/>
        </w:rPr>
      </w:pPr>
    </w:p>
    <w:p w14:paraId="05F4D9F0"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D597BFF" w14:textId="77777777" w:rsidR="008C08CE" w:rsidRDefault="008C08CE">
      <w:pPr>
        <w:rPr>
          <w:rFonts w:ascii="Garamond" w:eastAsia="Times New Roman" w:hAnsi="Garamond" w:cs="Times New Roman"/>
          <w:b/>
          <w:color w:val="000000" w:themeColor="text1"/>
          <w:sz w:val="36"/>
          <w:szCs w:val="36"/>
          <w:lang w:eastAsia="fr-FR"/>
        </w:rPr>
      </w:pPr>
      <w:r>
        <w:rPr>
          <w:rFonts w:ascii="Garamond" w:eastAsia="Times New Roman" w:hAnsi="Garamond" w:cs="Times New Roman"/>
          <w:b/>
          <w:color w:val="000000" w:themeColor="text1"/>
          <w:sz w:val="36"/>
          <w:szCs w:val="36"/>
          <w:lang w:eastAsia="fr-FR"/>
        </w:rPr>
        <w:br w:type="page"/>
      </w:r>
    </w:p>
    <w:p w14:paraId="0CF694C5" w14:textId="77777777" w:rsidR="00763598" w:rsidRDefault="00763598" w:rsidP="007D3136">
      <w:pPr>
        <w:pStyle w:val="Titre3"/>
        <w:jc w:val="center"/>
        <w:rPr>
          <w:rFonts w:ascii="Garamond" w:eastAsia="Times New Roman" w:hAnsi="Garamond" w:cs="Times New Roman"/>
          <w:b/>
          <w:color w:val="000000" w:themeColor="text1"/>
          <w:sz w:val="36"/>
          <w:szCs w:val="36"/>
          <w:lang w:eastAsia="fr-FR"/>
        </w:rPr>
      </w:pPr>
      <w:bookmarkStart w:id="67" w:name="_Toc26130599"/>
      <w:r w:rsidRPr="00B20904">
        <w:rPr>
          <w:rFonts w:ascii="Garamond" w:eastAsia="Times New Roman" w:hAnsi="Garamond" w:cs="Times New Roman"/>
          <w:b/>
          <w:color w:val="000000" w:themeColor="text1"/>
          <w:sz w:val="36"/>
          <w:szCs w:val="36"/>
          <w:lang w:eastAsia="fr-FR"/>
        </w:rPr>
        <w:lastRenderedPageBreak/>
        <w:t>Lettre de soumission de l’offre</w:t>
      </w:r>
      <w:bookmarkEnd w:id="67"/>
    </w:p>
    <w:p w14:paraId="6AB606B5" w14:textId="77777777" w:rsidR="00243F86" w:rsidRPr="00243F86" w:rsidRDefault="00243F86" w:rsidP="00243F86">
      <w:pPr>
        <w:rPr>
          <w:lang w:eastAsia="fr-FR"/>
        </w:rPr>
      </w:pPr>
    </w:p>
    <w:p w14:paraId="642C2FFC"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i/>
          <w:sz w:val="24"/>
          <w:szCs w:val="24"/>
          <w:lang w:eastAsia="fr-FR"/>
        </w:rPr>
        <w:t>[Le Soumissionnaire remplit la lettre ci-dessous conformément aux instructions entre crochets. Le format de la lettre ne doit pas être modifié. Aucune substitution ne sera admise.]</w:t>
      </w:r>
    </w:p>
    <w:p w14:paraId="0E39B569"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Date : </w:t>
      </w:r>
      <w:r w:rsidRPr="00B20904">
        <w:rPr>
          <w:rFonts w:ascii="Garamond" w:eastAsia="Times New Roman" w:hAnsi="Garamond" w:cs="Times New Roman"/>
          <w:i/>
          <w:sz w:val="24"/>
          <w:szCs w:val="24"/>
          <w:lang w:eastAsia="fr-FR"/>
        </w:rPr>
        <w:t>[Insérer la date (jour, mois, année) de remise de l’offre]</w:t>
      </w:r>
    </w:p>
    <w:p w14:paraId="56F12EF9"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AAO No. : </w:t>
      </w:r>
      <w:r w:rsidRPr="00B20904">
        <w:rPr>
          <w:rFonts w:ascii="Garamond" w:eastAsia="Times New Roman" w:hAnsi="Garamond" w:cs="Times New Roman"/>
          <w:i/>
          <w:sz w:val="24"/>
          <w:szCs w:val="24"/>
          <w:lang w:eastAsia="fr-FR"/>
        </w:rPr>
        <w:t xml:space="preserve">[Insérer les références </w:t>
      </w:r>
      <w:r w:rsidR="00BD5565" w:rsidRPr="00B20904">
        <w:rPr>
          <w:rFonts w:ascii="Garamond" w:eastAsia="Times New Roman" w:hAnsi="Garamond" w:cs="Times New Roman"/>
          <w:i/>
          <w:sz w:val="24"/>
          <w:szCs w:val="24"/>
          <w:lang w:eastAsia="fr-FR"/>
        </w:rPr>
        <w:t>de l’avis</w:t>
      </w:r>
      <w:r w:rsidRPr="00B20904">
        <w:rPr>
          <w:rFonts w:ascii="Garamond" w:eastAsia="Times New Roman" w:hAnsi="Garamond" w:cs="Times New Roman"/>
          <w:i/>
          <w:sz w:val="24"/>
          <w:szCs w:val="24"/>
          <w:lang w:eastAsia="fr-FR"/>
        </w:rPr>
        <w:t xml:space="preserve"> d’Appel d’Offres]</w:t>
      </w:r>
    </w:p>
    <w:p w14:paraId="7DA3D846"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Variante No. : [Insérer le numéro d’identification si cette offre est proposée pour une variante]</w:t>
      </w:r>
    </w:p>
    <w:p w14:paraId="11AD031F"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À : </w:t>
      </w:r>
      <w:r w:rsidRPr="00B20904">
        <w:rPr>
          <w:rFonts w:ascii="Garamond" w:eastAsia="Times New Roman" w:hAnsi="Garamond" w:cs="Times New Roman"/>
          <w:i/>
          <w:sz w:val="24"/>
          <w:szCs w:val="24"/>
          <w:lang w:eastAsia="fr-FR"/>
        </w:rPr>
        <w:t>[Insérer le nom complet de l’Autorité contractante]</w:t>
      </w:r>
    </w:p>
    <w:p w14:paraId="355D8252"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Nous, les soussignés attestons que : </w:t>
      </w:r>
    </w:p>
    <w:p w14:paraId="5F5D5742" w14:textId="77777777" w:rsidR="00763598" w:rsidRPr="00B20904" w:rsidRDefault="00763598" w:rsidP="0071307E">
      <w:pPr>
        <w:pStyle w:val="Paragraphedeliste"/>
        <w:numPr>
          <w:ilvl w:val="0"/>
          <w:numId w:val="36"/>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Nous avons examiné le Dossier d’Appel d’Offres, y compris l’additif/ les additifs No. : </w:t>
      </w:r>
      <w:r w:rsidRPr="00B20904">
        <w:rPr>
          <w:rFonts w:ascii="Garamond" w:eastAsia="Times New Roman" w:hAnsi="Garamond" w:cs="Times New Roman"/>
          <w:i/>
          <w:sz w:val="24"/>
          <w:szCs w:val="24"/>
          <w:lang w:eastAsia="fr-FR"/>
        </w:rPr>
        <w:t>[Insérer les numéros et date d’émission de chacun des additifs]</w:t>
      </w:r>
      <w:r w:rsidRPr="00B20904">
        <w:rPr>
          <w:rFonts w:ascii="Garamond" w:eastAsia="Times New Roman" w:hAnsi="Garamond" w:cs="Times New Roman"/>
          <w:sz w:val="24"/>
          <w:szCs w:val="24"/>
          <w:lang w:eastAsia="fr-FR"/>
        </w:rPr>
        <w:t xml:space="preserve"> ; et n’avons aucune réserve à leur égard ;</w:t>
      </w:r>
    </w:p>
    <w:p w14:paraId="1AE96628" w14:textId="77777777" w:rsidR="00763598" w:rsidRPr="00B20904" w:rsidRDefault="00763598" w:rsidP="0071307E">
      <w:pPr>
        <w:pStyle w:val="Paragraphedeliste"/>
        <w:numPr>
          <w:ilvl w:val="0"/>
          <w:numId w:val="36"/>
        </w:numPr>
        <w:spacing w:after="0" w:line="240" w:lineRule="auto"/>
        <w:ind w:left="714" w:hanging="357"/>
        <w:contextualSpacing w:val="0"/>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B20904">
        <w:rPr>
          <w:rFonts w:ascii="Garamond" w:eastAsia="Times New Roman" w:hAnsi="Garamond" w:cs="Times New Roman"/>
          <w:i/>
          <w:sz w:val="24"/>
          <w:szCs w:val="24"/>
          <w:lang w:eastAsia="fr-FR"/>
        </w:rPr>
        <w:t>[Insérer une brève description des Fournitures ou services connexes] ;</w:t>
      </w:r>
    </w:p>
    <w:p w14:paraId="0700C495" w14:textId="77777777" w:rsidR="00763598" w:rsidRPr="00B20904" w:rsidRDefault="00763598" w:rsidP="0071307E">
      <w:pPr>
        <w:pStyle w:val="Paragraphedeliste"/>
        <w:numPr>
          <w:ilvl w:val="0"/>
          <w:numId w:val="36"/>
        </w:num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Le prix total de notre offre, hors rabais offerts à l’alinéa (d) ci-après est de : </w:t>
      </w:r>
      <w:r w:rsidRPr="00B20904">
        <w:rPr>
          <w:rFonts w:ascii="Garamond" w:eastAsia="Times New Roman" w:hAnsi="Garamond" w:cs="Times New Roman"/>
          <w:i/>
          <w:sz w:val="24"/>
          <w:szCs w:val="24"/>
          <w:lang w:eastAsia="fr-FR"/>
        </w:rPr>
        <w:t>[Insérer le prix TTC de l’offre en lettres et en chiffres, en indiquant les monnaies et montants correspondants à ces monnaies] ;</w:t>
      </w:r>
    </w:p>
    <w:p w14:paraId="43823682" w14:textId="77777777" w:rsidR="00763598" w:rsidRPr="00B20904" w:rsidRDefault="00763598" w:rsidP="0071307E">
      <w:pPr>
        <w:pStyle w:val="Paragraphedeliste"/>
        <w:numPr>
          <w:ilvl w:val="0"/>
          <w:numId w:val="36"/>
        </w:num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Les rabais offerts et les modalités d’application desdits rabais sont les suivants : </w:t>
      </w:r>
    </w:p>
    <w:p w14:paraId="757203C6" w14:textId="77777777" w:rsidR="00763598" w:rsidRPr="00B20904" w:rsidRDefault="00763598" w:rsidP="00243F86">
      <w:pPr>
        <w:spacing w:after="0" w:line="240" w:lineRule="auto"/>
        <w:ind w:left="708"/>
        <w:jc w:val="both"/>
        <w:rPr>
          <w:rFonts w:ascii="Garamond" w:eastAsia="Times New Roman" w:hAnsi="Garamond" w:cs="Times New Roman"/>
          <w:i/>
          <w:sz w:val="24"/>
          <w:szCs w:val="24"/>
          <w:lang w:eastAsia="fr-FR"/>
        </w:rPr>
      </w:pPr>
      <w:r w:rsidRPr="00B20904">
        <w:rPr>
          <w:rFonts w:ascii="Garamond" w:eastAsia="Times New Roman" w:hAnsi="Garamond" w:cs="Times New Roman"/>
          <w:i/>
          <w:sz w:val="24"/>
          <w:szCs w:val="24"/>
          <w:lang w:eastAsia="fr-FR"/>
        </w:rPr>
        <w:t>[Indiquer en détail les rabais offerts, le cas échéant, et le (ou les) article(s) du (ou des) bordereau(x) des prix au(x) quel(s) ils s’appliquent]</w:t>
      </w:r>
    </w:p>
    <w:p w14:paraId="3207A802" w14:textId="77777777" w:rsidR="00763598" w:rsidRPr="00B20904" w:rsidRDefault="00763598" w:rsidP="00243F86">
      <w:pPr>
        <w:spacing w:after="0" w:line="240" w:lineRule="auto"/>
        <w:ind w:left="708"/>
        <w:jc w:val="both"/>
        <w:rPr>
          <w:rFonts w:ascii="Garamond" w:eastAsia="Times New Roman" w:hAnsi="Garamond" w:cs="Times New Roman"/>
          <w:i/>
          <w:sz w:val="24"/>
          <w:szCs w:val="24"/>
          <w:lang w:eastAsia="fr-FR"/>
        </w:rPr>
      </w:pPr>
      <w:r w:rsidRPr="00B20904">
        <w:rPr>
          <w:rFonts w:ascii="Garamond" w:eastAsia="Times New Roman" w:hAnsi="Garamond" w:cs="Times New Roman"/>
          <w:i/>
          <w:sz w:val="24"/>
          <w:szCs w:val="24"/>
          <w:lang w:eastAsia="fr-FR"/>
        </w:rPr>
        <w:t>[Indiquer aussi en détail la méthode qui sera utilisée pour appliquer les rabais offerts, le cas échéant]</w:t>
      </w:r>
    </w:p>
    <w:p w14:paraId="6AC52FE9" w14:textId="77777777" w:rsidR="00763598" w:rsidRPr="00B20904" w:rsidRDefault="00763598" w:rsidP="0071307E">
      <w:pPr>
        <w:pStyle w:val="Paragraphedeliste"/>
        <w:numPr>
          <w:ilvl w:val="0"/>
          <w:numId w:val="36"/>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29CC0005" w14:textId="77777777" w:rsidR="00763598" w:rsidRPr="00B20904" w:rsidRDefault="00763598" w:rsidP="0071307E">
      <w:pPr>
        <w:pStyle w:val="Paragraphedeliste"/>
        <w:numPr>
          <w:ilvl w:val="0"/>
          <w:numId w:val="36"/>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Si notre offre est acceptée, nous nous engageons à fournir une garantie de bonne exécution du Marché conformément à la Clause 44 des Instructions aux Candidats et au CCAG ;</w:t>
      </w:r>
    </w:p>
    <w:p w14:paraId="12299BC2" w14:textId="77777777" w:rsidR="00763598" w:rsidRPr="00B20904" w:rsidRDefault="00763598" w:rsidP="0071307E">
      <w:pPr>
        <w:pStyle w:val="Paragraphedeliste"/>
        <w:numPr>
          <w:ilvl w:val="0"/>
          <w:numId w:val="36"/>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Notre candidature, ainsi que tous sous-traitants ou </w:t>
      </w:r>
      <w:r w:rsidR="00BD5565" w:rsidRPr="00B20904">
        <w:rPr>
          <w:rFonts w:ascii="Garamond" w:eastAsia="Times New Roman" w:hAnsi="Garamond" w:cs="Times New Roman"/>
          <w:sz w:val="24"/>
          <w:szCs w:val="24"/>
          <w:lang w:eastAsia="fr-FR"/>
        </w:rPr>
        <w:t>fournisseurs intervenant</w:t>
      </w:r>
      <w:r w:rsidRPr="00B20904">
        <w:rPr>
          <w:rFonts w:ascii="Garamond" w:eastAsia="Times New Roman" w:hAnsi="Garamond" w:cs="Times New Roman"/>
          <w:sz w:val="24"/>
          <w:szCs w:val="24"/>
          <w:lang w:eastAsia="fr-FR"/>
        </w:rPr>
        <w:t xml:space="preserve"> en rapport avec une quelconque partie du Marché, ne tombent pas sous les conditions d’exclusion de l’alinéa 4.3 des Instructions aux Candidats.</w:t>
      </w:r>
    </w:p>
    <w:p w14:paraId="61491015" w14:textId="77777777" w:rsidR="00763598" w:rsidRPr="00B20904" w:rsidRDefault="00763598" w:rsidP="0071307E">
      <w:pPr>
        <w:pStyle w:val="Paragraphedeliste"/>
        <w:numPr>
          <w:ilvl w:val="0"/>
          <w:numId w:val="36"/>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Nous ne nous trouvons pas dans une situation de conflit d’intérêt définie à l’alinéa 4.4 des Instructions aux Candidats.</w:t>
      </w:r>
    </w:p>
    <w:p w14:paraId="4AFACEB8" w14:textId="77777777" w:rsidR="00763598" w:rsidRPr="00B20904" w:rsidRDefault="00763598" w:rsidP="0071307E">
      <w:pPr>
        <w:pStyle w:val="Paragraphedeliste"/>
        <w:numPr>
          <w:ilvl w:val="0"/>
          <w:numId w:val="36"/>
        </w:num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12D94190" w14:textId="77777777" w:rsidR="00763598" w:rsidRPr="00B20904" w:rsidRDefault="00763598" w:rsidP="0071307E">
      <w:pPr>
        <w:pStyle w:val="Paragraphedeliste"/>
        <w:numPr>
          <w:ilvl w:val="0"/>
          <w:numId w:val="36"/>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14:paraId="33B4E730" w14:textId="77777777" w:rsidR="00763598" w:rsidRPr="00B20904" w:rsidRDefault="00763598" w:rsidP="0071307E">
      <w:pPr>
        <w:pStyle w:val="Paragraphedeliste"/>
        <w:numPr>
          <w:ilvl w:val="0"/>
          <w:numId w:val="36"/>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Il est entendu par nous que vous n’êtes pas tenus d’accepter l’offre évaluée la moins- disante en fonction des critères exprimés en termes monétaires, ni l’une quelconque des offres que vous pouvez recevoir.</w:t>
      </w:r>
    </w:p>
    <w:p w14:paraId="3E15E6EB"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Nom </w:t>
      </w:r>
      <w:r w:rsidRPr="00B20904">
        <w:rPr>
          <w:rFonts w:ascii="Garamond" w:eastAsia="Times New Roman" w:hAnsi="Garamond" w:cs="Times New Roman"/>
          <w:i/>
          <w:sz w:val="24"/>
          <w:szCs w:val="24"/>
          <w:lang w:eastAsia="fr-FR"/>
        </w:rPr>
        <w:t>[Insérer le nom complet de la personne signataire de l’offre]</w:t>
      </w:r>
    </w:p>
    <w:p w14:paraId="69488DF9"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En tant que </w:t>
      </w:r>
      <w:r w:rsidRPr="00B20904">
        <w:rPr>
          <w:rFonts w:ascii="Garamond" w:eastAsia="Times New Roman" w:hAnsi="Garamond" w:cs="Times New Roman"/>
          <w:i/>
          <w:sz w:val="24"/>
          <w:szCs w:val="24"/>
          <w:lang w:eastAsia="fr-FR"/>
        </w:rPr>
        <w:t>[indiquer la capacité du signataire]</w:t>
      </w:r>
    </w:p>
    <w:p w14:paraId="1F7B8A09"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Signature </w:t>
      </w:r>
      <w:r w:rsidRPr="00B20904">
        <w:rPr>
          <w:rFonts w:ascii="Garamond" w:eastAsia="Times New Roman" w:hAnsi="Garamond" w:cs="Times New Roman"/>
          <w:i/>
          <w:sz w:val="24"/>
          <w:szCs w:val="24"/>
          <w:lang w:eastAsia="fr-FR"/>
        </w:rPr>
        <w:t>[Insérer la signature]</w:t>
      </w:r>
    </w:p>
    <w:p w14:paraId="616B496B"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Ayant pouvoir de signer l’offre pour et au nom de </w:t>
      </w:r>
      <w:r w:rsidRPr="00B20904">
        <w:rPr>
          <w:rFonts w:ascii="Garamond" w:eastAsia="Times New Roman" w:hAnsi="Garamond" w:cs="Times New Roman"/>
          <w:i/>
          <w:sz w:val="24"/>
          <w:szCs w:val="24"/>
          <w:lang w:eastAsia="fr-FR"/>
        </w:rPr>
        <w:t>[Insérer le nom complet du Soumissionnaire]</w:t>
      </w:r>
    </w:p>
    <w:p w14:paraId="6BEC7904"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En date du ________________________________ jour de </w:t>
      </w:r>
      <w:r w:rsidRPr="00B20904">
        <w:rPr>
          <w:rFonts w:ascii="Garamond" w:eastAsia="Times New Roman" w:hAnsi="Garamond" w:cs="Times New Roman"/>
          <w:i/>
          <w:sz w:val="24"/>
          <w:szCs w:val="24"/>
          <w:lang w:eastAsia="fr-FR"/>
        </w:rPr>
        <w:t>[Insérer la date de signature]</w:t>
      </w:r>
    </w:p>
    <w:p w14:paraId="69EB84EA"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0B56E598"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FB2B0DE" w14:textId="77777777" w:rsidR="008C08CE" w:rsidRDefault="008C08CE">
      <w:pPr>
        <w:rPr>
          <w:rFonts w:ascii="Garamond" w:eastAsia="Times New Roman" w:hAnsi="Garamond" w:cs="Times New Roman"/>
          <w:b/>
          <w:color w:val="000000" w:themeColor="text1"/>
          <w:sz w:val="36"/>
          <w:szCs w:val="36"/>
          <w:lang w:eastAsia="fr-FR"/>
        </w:rPr>
      </w:pPr>
      <w:r>
        <w:rPr>
          <w:rFonts w:ascii="Garamond" w:eastAsia="Times New Roman" w:hAnsi="Garamond" w:cs="Times New Roman"/>
          <w:b/>
          <w:color w:val="000000" w:themeColor="text1"/>
          <w:sz w:val="36"/>
          <w:szCs w:val="36"/>
          <w:lang w:eastAsia="fr-FR"/>
        </w:rPr>
        <w:br w:type="page"/>
      </w:r>
    </w:p>
    <w:p w14:paraId="2537F46A" w14:textId="77777777" w:rsidR="00763598" w:rsidRPr="00B20904" w:rsidRDefault="00763598" w:rsidP="007D3136">
      <w:pPr>
        <w:pStyle w:val="Titre3"/>
        <w:jc w:val="center"/>
        <w:rPr>
          <w:rFonts w:ascii="Garamond" w:eastAsia="Times New Roman" w:hAnsi="Garamond" w:cs="Times New Roman"/>
          <w:b/>
          <w:color w:val="000000" w:themeColor="text1"/>
          <w:sz w:val="36"/>
          <w:szCs w:val="36"/>
          <w:lang w:eastAsia="fr-FR"/>
        </w:rPr>
      </w:pPr>
      <w:bookmarkStart w:id="68" w:name="_Toc26130600"/>
      <w:r w:rsidRPr="00B20904">
        <w:rPr>
          <w:rFonts w:ascii="Garamond" w:eastAsia="Times New Roman" w:hAnsi="Garamond" w:cs="Times New Roman"/>
          <w:b/>
          <w:color w:val="000000" w:themeColor="text1"/>
          <w:sz w:val="36"/>
          <w:szCs w:val="36"/>
          <w:lang w:eastAsia="fr-FR"/>
        </w:rPr>
        <w:lastRenderedPageBreak/>
        <w:t>Modèles de Bordereaux des prix</w:t>
      </w:r>
      <w:bookmarkEnd w:id="68"/>
    </w:p>
    <w:p w14:paraId="6EA85016" w14:textId="77777777" w:rsidR="00763598" w:rsidRPr="00B20904" w:rsidRDefault="00763598" w:rsidP="00C01864">
      <w:pPr>
        <w:spacing w:after="200" w:line="240" w:lineRule="auto"/>
        <w:jc w:val="both"/>
        <w:rPr>
          <w:rFonts w:ascii="Garamond" w:eastAsia="Times New Roman" w:hAnsi="Garamond" w:cs="Times New Roman"/>
          <w:sz w:val="24"/>
          <w:szCs w:val="24"/>
          <w:lang w:eastAsia="fr-FR"/>
        </w:rPr>
      </w:pPr>
    </w:p>
    <w:p w14:paraId="4A154411" w14:textId="77777777" w:rsidR="00763598" w:rsidRPr="00B20904" w:rsidRDefault="00763598" w:rsidP="00C01864">
      <w:pPr>
        <w:spacing w:after="200" w:line="240" w:lineRule="auto"/>
        <w:jc w:val="both"/>
        <w:rPr>
          <w:rFonts w:ascii="Garamond" w:eastAsia="Times New Roman" w:hAnsi="Garamond" w:cs="Times New Roman"/>
          <w:sz w:val="24"/>
          <w:szCs w:val="24"/>
          <w:lang w:eastAsia="fr-FR"/>
        </w:rPr>
      </w:pPr>
    </w:p>
    <w:p w14:paraId="2CE1258E" w14:textId="77777777" w:rsidR="00763598" w:rsidRPr="00B20904" w:rsidRDefault="00763598" w:rsidP="00C01864">
      <w:pPr>
        <w:spacing w:after="20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546A8935"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61EA12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01A1CE8"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74D3B6C9"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79183A4C"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1816A6C"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CDC91F7"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4D89DAD"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525D3BC"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7389DA0"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203E429" w14:textId="77777777" w:rsidR="00D411DE" w:rsidRPr="00B20904" w:rsidRDefault="00D411DE" w:rsidP="0059272A">
      <w:pPr>
        <w:spacing w:after="200" w:line="240" w:lineRule="auto"/>
        <w:jc w:val="both"/>
        <w:rPr>
          <w:rFonts w:ascii="Garamond" w:eastAsia="Times New Roman" w:hAnsi="Garamond" w:cs="Times New Roman"/>
          <w:sz w:val="24"/>
          <w:szCs w:val="24"/>
          <w:lang w:eastAsia="fr-FR"/>
        </w:rPr>
      </w:pPr>
    </w:p>
    <w:p w14:paraId="5A54B4FC" w14:textId="77777777" w:rsidR="00D411DE" w:rsidRPr="00B20904" w:rsidRDefault="00D411DE" w:rsidP="0059272A">
      <w:pPr>
        <w:spacing w:after="200" w:line="240" w:lineRule="auto"/>
        <w:jc w:val="both"/>
        <w:rPr>
          <w:rFonts w:ascii="Garamond" w:eastAsia="Times New Roman" w:hAnsi="Garamond" w:cs="Times New Roman"/>
          <w:sz w:val="24"/>
          <w:szCs w:val="24"/>
          <w:lang w:eastAsia="fr-FR"/>
        </w:rPr>
      </w:pPr>
    </w:p>
    <w:p w14:paraId="7EB01B4F" w14:textId="77777777" w:rsidR="00D411DE" w:rsidRPr="00B20904" w:rsidRDefault="00D411DE" w:rsidP="0059272A">
      <w:pPr>
        <w:spacing w:after="200" w:line="240" w:lineRule="auto"/>
        <w:jc w:val="both"/>
        <w:rPr>
          <w:rFonts w:ascii="Garamond" w:eastAsia="Times New Roman" w:hAnsi="Garamond" w:cs="Times New Roman"/>
          <w:sz w:val="24"/>
          <w:szCs w:val="24"/>
          <w:lang w:eastAsia="fr-FR"/>
        </w:rPr>
      </w:pPr>
    </w:p>
    <w:p w14:paraId="451497E4" w14:textId="77777777" w:rsidR="00D411DE" w:rsidRPr="00B20904" w:rsidRDefault="00D411DE" w:rsidP="0059272A">
      <w:pPr>
        <w:spacing w:after="200" w:line="240" w:lineRule="auto"/>
        <w:jc w:val="both"/>
        <w:rPr>
          <w:rFonts w:ascii="Garamond" w:eastAsia="Times New Roman" w:hAnsi="Garamond" w:cs="Times New Roman"/>
          <w:sz w:val="24"/>
          <w:szCs w:val="24"/>
          <w:lang w:eastAsia="fr-FR"/>
        </w:rPr>
      </w:pPr>
    </w:p>
    <w:p w14:paraId="4213D8C6" w14:textId="77777777" w:rsidR="00D411DE" w:rsidRPr="00B20904" w:rsidRDefault="00D411DE" w:rsidP="0059272A">
      <w:pPr>
        <w:spacing w:after="200" w:line="240" w:lineRule="auto"/>
        <w:jc w:val="both"/>
        <w:rPr>
          <w:rFonts w:ascii="Garamond" w:eastAsia="Times New Roman" w:hAnsi="Garamond" w:cs="Times New Roman"/>
          <w:sz w:val="24"/>
          <w:szCs w:val="24"/>
          <w:lang w:eastAsia="fr-FR"/>
        </w:rPr>
      </w:pPr>
    </w:p>
    <w:p w14:paraId="0E7000B2" w14:textId="77777777" w:rsidR="00D411DE" w:rsidRPr="00B20904" w:rsidRDefault="00D411DE" w:rsidP="0059272A">
      <w:pPr>
        <w:spacing w:after="200" w:line="240" w:lineRule="auto"/>
        <w:jc w:val="both"/>
        <w:rPr>
          <w:rFonts w:ascii="Garamond" w:eastAsia="Times New Roman" w:hAnsi="Garamond" w:cs="Times New Roman"/>
          <w:sz w:val="24"/>
          <w:szCs w:val="24"/>
          <w:lang w:eastAsia="fr-FR"/>
        </w:rPr>
      </w:pPr>
    </w:p>
    <w:p w14:paraId="79D75B31" w14:textId="77777777" w:rsidR="00D411DE" w:rsidRPr="00B20904" w:rsidRDefault="00D411DE" w:rsidP="0059272A">
      <w:pPr>
        <w:spacing w:after="200" w:line="240" w:lineRule="auto"/>
        <w:jc w:val="both"/>
        <w:rPr>
          <w:rFonts w:ascii="Garamond" w:eastAsia="Times New Roman" w:hAnsi="Garamond" w:cs="Times New Roman"/>
          <w:sz w:val="24"/>
          <w:szCs w:val="24"/>
          <w:lang w:eastAsia="fr-FR"/>
        </w:rPr>
      </w:pPr>
    </w:p>
    <w:p w14:paraId="55D25F49" w14:textId="77777777" w:rsidR="00D411DE" w:rsidRPr="00B20904" w:rsidRDefault="00D411DE" w:rsidP="0059272A">
      <w:pPr>
        <w:spacing w:after="200" w:line="240" w:lineRule="auto"/>
        <w:jc w:val="both"/>
        <w:rPr>
          <w:rFonts w:ascii="Garamond" w:eastAsia="Times New Roman" w:hAnsi="Garamond" w:cs="Times New Roman"/>
          <w:sz w:val="24"/>
          <w:szCs w:val="24"/>
          <w:lang w:eastAsia="fr-FR"/>
        </w:rPr>
      </w:pPr>
    </w:p>
    <w:p w14:paraId="029E505C" w14:textId="77777777" w:rsidR="00D411DE" w:rsidRPr="00B20904" w:rsidRDefault="00D411DE" w:rsidP="0059272A">
      <w:pPr>
        <w:spacing w:after="200" w:line="240" w:lineRule="auto"/>
        <w:jc w:val="both"/>
        <w:rPr>
          <w:rFonts w:ascii="Garamond" w:eastAsia="Times New Roman" w:hAnsi="Garamond" w:cs="Times New Roman"/>
          <w:sz w:val="24"/>
          <w:szCs w:val="24"/>
          <w:lang w:eastAsia="fr-FR"/>
        </w:rPr>
      </w:pPr>
    </w:p>
    <w:p w14:paraId="0E7D8EED" w14:textId="77777777" w:rsidR="00D411DE" w:rsidRPr="00B20904" w:rsidRDefault="00D411DE" w:rsidP="0059272A">
      <w:pPr>
        <w:spacing w:after="200" w:line="240" w:lineRule="auto"/>
        <w:jc w:val="both"/>
        <w:rPr>
          <w:rFonts w:ascii="Garamond" w:eastAsia="Times New Roman" w:hAnsi="Garamond" w:cs="Times New Roman"/>
          <w:sz w:val="24"/>
          <w:szCs w:val="24"/>
          <w:lang w:eastAsia="fr-FR"/>
        </w:rPr>
      </w:pPr>
    </w:p>
    <w:p w14:paraId="01E0C1B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6753D83"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7AC599DD"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09ACAAE0" w14:textId="77777777" w:rsidR="00467E6C" w:rsidRPr="00467E6C" w:rsidRDefault="008C08CE" w:rsidP="00467E6C">
      <w:pPr>
        <w:rPr>
          <w:rFonts w:ascii="Garamond" w:eastAsia="Times New Roman" w:hAnsi="Garamond" w:cs="Times New Roman"/>
          <w:b/>
          <w:color w:val="000000" w:themeColor="text1"/>
          <w:sz w:val="36"/>
          <w:szCs w:val="36"/>
          <w:lang w:eastAsia="fr-FR"/>
        </w:rPr>
      </w:pPr>
      <w:r>
        <w:rPr>
          <w:rFonts w:ascii="Garamond" w:eastAsia="Times New Roman" w:hAnsi="Garamond" w:cs="Times New Roman"/>
          <w:b/>
          <w:color w:val="000000" w:themeColor="text1"/>
          <w:sz w:val="36"/>
          <w:szCs w:val="36"/>
          <w:lang w:eastAsia="fr-FR"/>
        </w:rPr>
        <w:br w:type="page"/>
      </w:r>
      <w:bookmarkStart w:id="69" w:name="_Hlk529382486"/>
    </w:p>
    <w:tbl>
      <w:tblPr>
        <w:tblW w:w="109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14"/>
        <w:gridCol w:w="1917"/>
        <w:gridCol w:w="1586"/>
        <w:gridCol w:w="2308"/>
        <w:gridCol w:w="1703"/>
        <w:gridCol w:w="1841"/>
        <w:gridCol w:w="136"/>
      </w:tblGrid>
      <w:tr w:rsidR="00467E6C" w:rsidRPr="00467E6C" w14:paraId="6E696350" w14:textId="77777777" w:rsidTr="00234004">
        <w:trPr>
          <w:cantSplit/>
          <w:trHeight w:val="900"/>
        </w:trPr>
        <w:tc>
          <w:tcPr>
            <w:tcW w:w="10943" w:type="dxa"/>
            <w:gridSpan w:val="8"/>
            <w:tcBorders>
              <w:top w:val="nil"/>
              <w:left w:val="nil"/>
              <w:bottom w:val="nil"/>
              <w:right w:val="nil"/>
            </w:tcBorders>
            <w:vAlign w:val="center"/>
          </w:tcPr>
          <w:p w14:paraId="402402F4" w14:textId="77777777" w:rsidR="00467E6C" w:rsidRPr="00467E6C" w:rsidRDefault="00467E6C" w:rsidP="00467E6C">
            <w:pPr>
              <w:spacing w:after="0" w:line="240" w:lineRule="auto"/>
              <w:rPr>
                <w:rFonts w:ascii="Garamond" w:eastAsia="Times New Roman" w:hAnsi="Garamond" w:cs="Times New Roman"/>
                <w:sz w:val="24"/>
                <w:szCs w:val="20"/>
                <w:lang w:eastAsia="fr-FR"/>
              </w:rPr>
            </w:pPr>
            <w:r w:rsidRPr="00467E6C">
              <w:rPr>
                <w:rFonts w:ascii="Garamond" w:eastAsia="Times New Roman" w:hAnsi="Garamond" w:cs="Times New Roman"/>
                <w:sz w:val="24"/>
                <w:szCs w:val="20"/>
                <w:lang w:eastAsia="fr-FR"/>
              </w:rPr>
              <w:lastRenderedPageBreak/>
              <w:br w:type="page"/>
            </w:r>
          </w:p>
          <w:p w14:paraId="40923198" w14:textId="77777777" w:rsidR="00467E6C" w:rsidRPr="00467E6C" w:rsidRDefault="00467E6C" w:rsidP="00467E6C">
            <w:pPr>
              <w:spacing w:after="0" w:line="240" w:lineRule="auto"/>
              <w:rPr>
                <w:rFonts w:ascii="Garamond" w:eastAsia="Times New Roman" w:hAnsi="Garamond" w:cs="Times New Roman"/>
                <w:b/>
                <w:sz w:val="36"/>
                <w:szCs w:val="20"/>
                <w:lang w:eastAsia="fr-FR"/>
              </w:rPr>
            </w:pPr>
          </w:p>
          <w:p w14:paraId="43855DB9" w14:textId="77777777" w:rsidR="00467E6C" w:rsidRPr="00467E6C" w:rsidRDefault="00467E6C" w:rsidP="00467E6C">
            <w:pPr>
              <w:spacing w:after="0" w:line="240" w:lineRule="auto"/>
              <w:jc w:val="center"/>
              <w:rPr>
                <w:rFonts w:ascii="Garamond" w:eastAsia="Times New Roman" w:hAnsi="Garamond" w:cs="Times New Roman"/>
                <w:b/>
                <w:sz w:val="36"/>
                <w:szCs w:val="20"/>
                <w:lang w:eastAsia="fr-FR"/>
              </w:rPr>
            </w:pPr>
            <w:bookmarkStart w:id="70" w:name="_Toc433654276"/>
            <w:r w:rsidRPr="00467E6C">
              <w:rPr>
                <w:rFonts w:ascii="Garamond" w:eastAsia="Times New Roman" w:hAnsi="Garamond" w:cs="Times New Roman"/>
                <w:b/>
                <w:sz w:val="36"/>
                <w:szCs w:val="20"/>
                <w:lang w:eastAsia="fr-FR"/>
              </w:rPr>
              <w:t>Bordereau des prix pour les fournitures</w:t>
            </w:r>
            <w:bookmarkEnd w:id="70"/>
          </w:p>
        </w:tc>
      </w:tr>
      <w:tr w:rsidR="00467E6C" w:rsidRPr="00467E6C" w14:paraId="0124CDC5" w14:textId="77777777" w:rsidTr="00234004">
        <w:trPr>
          <w:cantSplit/>
          <w:trHeight w:val="351"/>
        </w:trPr>
        <w:tc>
          <w:tcPr>
            <w:tcW w:w="10943" w:type="dxa"/>
            <w:gridSpan w:val="8"/>
            <w:tcBorders>
              <w:top w:val="nil"/>
              <w:left w:val="nil"/>
              <w:bottom w:val="nil"/>
              <w:right w:val="nil"/>
            </w:tcBorders>
            <w:vAlign w:val="center"/>
          </w:tcPr>
          <w:p w14:paraId="5C13DD7C" w14:textId="77777777" w:rsidR="00467E6C" w:rsidRPr="00467E6C" w:rsidRDefault="00467E6C" w:rsidP="00467E6C">
            <w:pPr>
              <w:spacing w:after="0" w:line="240" w:lineRule="auto"/>
              <w:jc w:val="both"/>
              <w:rPr>
                <w:rFonts w:ascii="Garamond" w:eastAsia="Times New Roman" w:hAnsi="Garamond" w:cs="Times New Roman"/>
                <w:sz w:val="24"/>
                <w:szCs w:val="20"/>
                <w:lang w:eastAsia="fr-FR"/>
              </w:rPr>
            </w:pPr>
          </w:p>
        </w:tc>
      </w:tr>
      <w:tr w:rsidR="00467E6C" w:rsidRPr="00467E6C" w14:paraId="6DA040F2" w14:textId="77777777" w:rsidTr="00234004">
        <w:trPr>
          <w:cantSplit/>
        </w:trPr>
        <w:tc>
          <w:tcPr>
            <w:tcW w:w="738" w:type="dxa"/>
            <w:tcBorders>
              <w:top w:val="nil"/>
              <w:left w:val="nil"/>
              <w:bottom w:val="nil"/>
              <w:right w:val="nil"/>
            </w:tcBorders>
            <w:vAlign w:val="center"/>
          </w:tcPr>
          <w:p w14:paraId="7BF6AB5F" w14:textId="77777777" w:rsidR="00467E6C" w:rsidRPr="00340EF3" w:rsidRDefault="00467E6C" w:rsidP="00467E6C">
            <w:pPr>
              <w:spacing w:after="0" w:line="240" w:lineRule="auto"/>
              <w:jc w:val="both"/>
              <w:rPr>
                <w:rFonts w:ascii="Garamond" w:eastAsia="Times New Roman" w:hAnsi="Garamond" w:cs="Times New Roman"/>
                <w:sz w:val="18"/>
                <w:szCs w:val="20"/>
                <w:lang w:eastAsia="fr-FR"/>
              </w:rPr>
            </w:pPr>
          </w:p>
        </w:tc>
        <w:tc>
          <w:tcPr>
            <w:tcW w:w="10205" w:type="dxa"/>
            <w:gridSpan w:val="7"/>
            <w:tcBorders>
              <w:top w:val="nil"/>
              <w:left w:val="nil"/>
              <w:bottom w:val="nil"/>
              <w:right w:val="nil"/>
            </w:tcBorders>
            <w:vAlign w:val="center"/>
          </w:tcPr>
          <w:p w14:paraId="41194D2E" w14:textId="77777777" w:rsidR="00467E6C" w:rsidRPr="00340EF3" w:rsidRDefault="00467E6C" w:rsidP="00467E6C">
            <w:pPr>
              <w:spacing w:after="0" w:line="240" w:lineRule="auto"/>
              <w:jc w:val="both"/>
              <w:rPr>
                <w:rFonts w:ascii="Garamond" w:eastAsia="Times New Roman" w:hAnsi="Garamond" w:cs="Times New Roman"/>
                <w:bCs/>
                <w:i/>
                <w:iCs/>
                <w:sz w:val="18"/>
                <w:szCs w:val="16"/>
                <w:lang w:eastAsia="fr-FR"/>
              </w:rPr>
            </w:pPr>
            <w:r w:rsidRPr="00340EF3">
              <w:rPr>
                <w:rFonts w:ascii="Garamond" w:eastAsia="Times New Roman" w:hAnsi="Garamond" w:cs="Times New Roman"/>
                <w:sz w:val="18"/>
                <w:szCs w:val="16"/>
                <w:lang w:eastAsia="fr-FR"/>
              </w:rPr>
              <w:t xml:space="preserve">Date </w:t>
            </w:r>
            <w:r w:rsidRPr="00340EF3">
              <w:rPr>
                <w:rFonts w:ascii="Garamond" w:eastAsia="Times New Roman" w:hAnsi="Garamond" w:cs="Times New Roman"/>
                <w:i/>
                <w:sz w:val="18"/>
                <w:szCs w:val="16"/>
                <w:lang w:eastAsia="fr-FR"/>
              </w:rPr>
              <w:t>[</w:t>
            </w:r>
            <w:r w:rsidRPr="00340EF3">
              <w:rPr>
                <w:rFonts w:ascii="Garamond" w:eastAsia="Times New Roman" w:hAnsi="Garamond" w:cs="Times New Roman"/>
                <w:bCs/>
                <w:i/>
                <w:iCs/>
                <w:sz w:val="18"/>
                <w:szCs w:val="16"/>
                <w:lang w:eastAsia="fr-FR"/>
              </w:rPr>
              <w:t>Insérer la date (jour, mois, année) de remise de l’offre]</w:t>
            </w:r>
          </w:p>
          <w:p w14:paraId="02B2B1DC" w14:textId="77777777" w:rsidR="00467E6C" w:rsidRPr="00340EF3" w:rsidRDefault="00467E6C" w:rsidP="00467E6C">
            <w:pPr>
              <w:spacing w:after="0" w:line="240" w:lineRule="auto"/>
              <w:jc w:val="both"/>
              <w:rPr>
                <w:rFonts w:ascii="Garamond" w:eastAsia="Times New Roman" w:hAnsi="Garamond" w:cs="Times New Roman"/>
                <w:bCs/>
                <w:i/>
                <w:iCs/>
                <w:sz w:val="18"/>
                <w:szCs w:val="16"/>
                <w:lang w:eastAsia="fr-FR"/>
              </w:rPr>
            </w:pPr>
            <w:r w:rsidRPr="00340EF3">
              <w:rPr>
                <w:rFonts w:ascii="Garamond" w:eastAsia="Times New Roman" w:hAnsi="Garamond" w:cs="Times New Roman"/>
                <w:sz w:val="18"/>
                <w:szCs w:val="16"/>
                <w:lang w:eastAsia="fr-FR"/>
              </w:rPr>
              <w:t xml:space="preserve">AAO No.: </w:t>
            </w:r>
            <w:r w:rsidRPr="00340EF3">
              <w:rPr>
                <w:rFonts w:ascii="Garamond" w:eastAsia="Times New Roman" w:hAnsi="Garamond" w:cs="Times New Roman"/>
                <w:bCs/>
                <w:i/>
                <w:iCs/>
                <w:sz w:val="18"/>
                <w:szCs w:val="16"/>
                <w:lang w:eastAsia="fr-FR"/>
              </w:rPr>
              <w:t>[Insérer les références de l’Appel d’Offres]</w:t>
            </w:r>
          </w:p>
          <w:p w14:paraId="1C5DF7BA" w14:textId="77777777" w:rsidR="00467E6C" w:rsidRPr="00340EF3" w:rsidRDefault="00467E6C" w:rsidP="00467E6C">
            <w:pPr>
              <w:tabs>
                <w:tab w:val="right" w:pos="4752"/>
              </w:tabs>
              <w:spacing w:after="120" w:line="240" w:lineRule="auto"/>
              <w:ind w:left="-115"/>
              <w:jc w:val="both"/>
              <w:rPr>
                <w:rFonts w:ascii="Garamond" w:eastAsia="Times New Roman" w:hAnsi="Garamond" w:cs="Times New Roman"/>
                <w:bCs/>
                <w:i/>
                <w:iCs/>
                <w:sz w:val="18"/>
                <w:szCs w:val="16"/>
                <w:lang w:eastAsia="fr-FR"/>
              </w:rPr>
            </w:pPr>
            <w:r w:rsidRPr="00340EF3">
              <w:rPr>
                <w:rFonts w:ascii="Garamond" w:eastAsia="Times New Roman" w:hAnsi="Garamond" w:cs="Times New Roman"/>
                <w:sz w:val="18"/>
                <w:szCs w:val="16"/>
                <w:lang w:eastAsia="fr-FR"/>
              </w:rPr>
              <w:t xml:space="preserve">Variante No. : </w:t>
            </w:r>
            <w:r w:rsidRPr="00340EF3">
              <w:rPr>
                <w:rFonts w:ascii="Garamond" w:eastAsia="Times New Roman" w:hAnsi="Garamond" w:cs="Times New Roman"/>
                <w:bCs/>
                <w:i/>
                <w:iCs/>
                <w:sz w:val="18"/>
                <w:szCs w:val="16"/>
                <w:lang w:eastAsia="fr-FR"/>
              </w:rPr>
              <w:t>[Référence, le cas échéant et si le DAO l’autorise à condition de soumissionner pour la solution de base</w:t>
            </w:r>
          </w:p>
          <w:p w14:paraId="5BF553E4" w14:textId="2DCE35BF" w:rsidR="00467E6C" w:rsidRPr="00340EF3" w:rsidRDefault="00340EF3" w:rsidP="00177465">
            <w:pPr>
              <w:tabs>
                <w:tab w:val="right" w:pos="4752"/>
              </w:tabs>
              <w:spacing w:after="120" w:line="240" w:lineRule="auto"/>
              <w:ind w:left="-115"/>
              <w:jc w:val="both"/>
              <w:rPr>
                <w:rFonts w:ascii="Garamond" w:eastAsia="Times New Roman" w:hAnsi="Garamond" w:cs="Times New Roman"/>
                <w:b/>
                <w:sz w:val="24"/>
                <w:szCs w:val="24"/>
                <w:lang w:eastAsia="fr-FR"/>
              </w:rPr>
            </w:pPr>
            <w:r w:rsidRPr="00340EF3">
              <w:rPr>
                <w:rFonts w:ascii="Garamond" w:eastAsia="Times New Roman" w:hAnsi="Garamond" w:cs="Times New Roman"/>
                <w:b/>
                <w:bCs/>
                <w:iCs/>
                <w:sz w:val="24"/>
                <w:szCs w:val="24"/>
                <w:lang w:eastAsia="fr-FR"/>
              </w:rPr>
              <w:t>A-</w:t>
            </w:r>
            <w:r w:rsidR="00467E6C" w:rsidRPr="00340EF3">
              <w:rPr>
                <w:rFonts w:ascii="Garamond" w:eastAsia="Times New Roman" w:hAnsi="Garamond" w:cs="Times New Roman"/>
                <w:b/>
                <w:bCs/>
                <w:iCs/>
                <w:sz w:val="24"/>
                <w:szCs w:val="24"/>
                <w:lang w:eastAsia="fr-FR"/>
              </w:rPr>
              <w:t xml:space="preserve"> Fourniture de </w:t>
            </w:r>
            <w:r w:rsidR="00177465" w:rsidRPr="00340EF3">
              <w:rPr>
                <w:rFonts w:ascii="Garamond" w:eastAsia="Times New Roman" w:hAnsi="Garamond" w:cs="Times New Roman"/>
                <w:b/>
                <w:bCs/>
                <w:iCs/>
                <w:sz w:val="24"/>
                <w:szCs w:val="24"/>
                <w:lang w:eastAsia="fr-FR"/>
              </w:rPr>
              <w:t>tubes d’encre</w:t>
            </w:r>
            <w:r>
              <w:rPr>
                <w:rFonts w:ascii="Garamond" w:eastAsia="Times New Roman" w:hAnsi="Garamond" w:cs="Times New Roman"/>
                <w:b/>
                <w:bCs/>
                <w:iCs/>
                <w:sz w:val="24"/>
                <w:szCs w:val="24"/>
                <w:lang w:eastAsia="fr-FR"/>
              </w:rPr>
              <w:t>s</w:t>
            </w:r>
            <w:r w:rsidR="00177465" w:rsidRPr="00340EF3">
              <w:rPr>
                <w:rFonts w:ascii="Garamond" w:eastAsia="Times New Roman" w:hAnsi="Garamond" w:cs="Times New Roman"/>
                <w:b/>
                <w:bCs/>
                <w:iCs/>
                <w:sz w:val="24"/>
                <w:szCs w:val="24"/>
                <w:lang w:eastAsia="fr-FR"/>
              </w:rPr>
              <w:t xml:space="preserve"> pour imprimantes « HP »</w:t>
            </w:r>
          </w:p>
        </w:tc>
      </w:tr>
      <w:tr w:rsidR="00467E6C" w:rsidRPr="00467E6C" w14:paraId="654CD1BA"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452" w:type="dxa"/>
            <w:gridSpan w:val="2"/>
            <w:tcBorders>
              <w:top w:val="double" w:sz="6" w:space="0" w:color="auto"/>
              <w:left w:val="double" w:sz="6" w:space="0" w:color="auto"/>
              <w:bottom w:val="nil"/>
              <w:right w:val="nil"/>
            </w:tcBorders>
          </w:tcPr>
          <w:p w14:paraId="37E86C11" w14:textId="77777777" w:rsidR="00467E6C" w:rsidRPr="00234004" w:rsidRDefault="00467E6C" w:rsidP="00234004">
            <w:pPr>
              <w:suppressAutoHyphens/>
              <w:spacing w:after="12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1</w:t>
            </w:r>
          </w:p>
        </w:tc>
        <w:tc>
          <w:tcPr>
            <w:tcW w:w="1917" w:type="dxa"/>
            <w:tcBorders>
              <w:top w:val="double" w:sz="6" w:space="0" w:color="auto"/>
              <w:left w:val="single" w:sz="6" w:space="0" w:color="auto"/>
              <w:bottom w:val="nil"/>
              <w:right w:val="nil"/>
            </w:tcBorders>
          </w:tcPr>
          <w:p w14:paraId="6A868E3B" w14:textId="77777777" w:rsidR="00467E6C" w:rsidRPr="00234004" w:rsidRDefault="00467E6C" w:rsidP="00234004">
            <w:pPr>
              <w:suppressAutoHyphens/>
              <w:spacing w:after="12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2</w:t>
            </w:r>
          </w:p>
        </w:tc>
        <w:tc>
          <w:tcPr>
            <w:tcW w:w="1586" w:type="dxa"/>
            <w:tcBorders>
              <w:top w:val="double" w:sz="6" w:space="0" w:color="auto"/>
              <w:left w:val="single" w:sz="6" w:space="0" w:color="auto"/>
              <w:bottom w:val="nil"/>
              <w:right w:val="nil"/>
            </w:tcBorders>
          </w:tcPr>
          <w:p w14:paraId="470B6744" w14:textId="77777777" w:rsidR="00467E6C" w:rsidRPr="00234004" w:rsidRDefault="00467E6C" w:rsidP="00234004">
            <w:pPr>
              <w:suppressAutoHyphens/>
              <w:spacing w:after="12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3</w:t>
            </w:r>
          </w:p>
        </w:tc>
        <w:tc>
          <w:tcPr>
            <w:tcW w:w="2308" w:type="dxa"/>
            <w:tcBorders>
              <w:top w:val="double" w:sz="6" w:space="0" w:color="auto"/>
              <w:left w:val="single" w:sz="6" w:space="0" w:color="auto"/>
              <w:bottom w:val="nil"/>
              <w:right w:val="nil"/>
            </w:tcBorders>
          </w:tcPr>
          <w:p w14:paraId="1B8582E2" w14:textId="77777777" w:rsidR="00467E6C" w:rsidRPr="00234004" w:rsidRDefault="00467E6C" w:rsidP="00234004">
            <w:pPr>
              <w:suppressAutoHyphens/>
              <w:spacing w:after="12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4</w:t>
            </w:r>
          </w:p>
        </w:tc>
        <w:tc>
          <w:tcPr>
            <w:tcW w:w="1703" w:type="dxa"/>
            <w:tcBorders>
              <w:top w:val="double" w:sz="6" w:space="0" w:color="auto"/>
              <w:left w:val="single" w:sz="6" w:space="0" w:color="auto"/>
              <w:bottom w:val="nil"/>
              <w:right w:val="nil"/>
            </w:tcBorders>
          </w:tcPr>
          <w:p w14:paraId="6BFAD025" w14:textId="77777777" w:rsidR="00467E6C" w:rsidRPr="00234004" w:rsidRDefault="00467E6C" w:rsidP="00234004">
            <w:pPr>
              <w:suppressAutoHyphens/>
              <w:spacing w:after="12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5</w:t>
            </w:r>
          </w:p>
        </w:tc>
        <w:tc>
          <w:tcPr>
            <w:tcW w:w="1841" w:type="dxa"/>
            <w:tcBorders>
              <w:top w:val="double" w:sz="6" w:space="0" w:color="auto"/>
              <w:left w:val="single" w:sz="6" w:space="0" w:color="auto"/>
              <w:bottom w:val="nil"/>
              <w:right w:val="double" w:sz="6" w:space="0" w:color="auto"/>
            </w:tcBorders>
          </w:tcPr>
          <w:p w14:paraId="1010168D" w14:textId="77777777" w:rsidR="00467E6C" w:rsidRPr="00234004" w:rsidRDefault="00467E6C" w:rsidP="00234004">
            <w:pPr>
              <w:suppressAutoHyphens/>
              <w:spacing w:after="12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6</w:t>
            </w:r>
          </w:p>
          <w:p w14:paraId="543DE37B" w14:textId="77777777" w:rsidR="00467E6C" w:rsidRPr="00234004" w:rsidRDefault="00467E6C" w:rsidP="00234004">
            <w:pPr>
              <w:suppressAutoHyphens/>
              <w:spacing w:after="120" w:line="240" w:lineRule="auto"/>
              <w:jc w:val="center"/>
              <w:rPr>
                <w:rFonts w:ascii="Garamond" w:eastAsia="Times New Roman" w:hAnsi="Garamond" w:cs="Times New Roman"/>
                <w:sz w:val="18"/>
                <w:szCs w:val="18"/>
                <w:lang w:eastAsia="fr-FR"/>
              </w:rPr>
            </w:pPr>
          </w:p>
        </w:tc>
      </w:tr>
      <w:tr w:rsidR="00467E6C" w:rsidRPr="00467E6C" w14:paraId="3F4E03D1"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452" w:type="dxa"/>
            <w:gridSpan w:val="2"/>
            <w:tcBorders>
              <w:top w:val="double" w:sz="6" w:space="0" w:color="auto"/>
              <w:left w:val="double" w:sz="6" w:space="0" w:color="auto"/>
              <w:bottom w:val="nil"/>
              <w:right w:val="nil"/>
            </w:tcBorders>
          </w:tcPr>
          <w:p w14:paraId="4F16C9ED" w14:textId="77777777" w:rsidR="00467E6C" w:rsidRPr="00234004" w:rsidRDefault="00467E6C" w:rsidP="00234004">
            <w:pPr>
              <w:suppressAutoHyphens/>
              <w:spacing w:after="12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Article (s)</w:t>
            </w:r>
          </w:p>
        </w:tc>
        <w:tc>
          <w:tcPr>
            <w:tcW w:w="1917" w:type="dxa"/>
            <w:tcBorders>
              <w:top w:val="double" w:sz="6" w:space="0" w:color="auto"/>
              <w:left w:val="single" w:sz="6" w:space="0" w:color="auto"/>
              <w:bottom w:val="nil"/>
              <w:right w:val="nil"/>
            </w:tcBorders>
          </w:tcPr>
          <w:p w14:paraId="384D5E84" w14:textId="77777777" w:rsidR="00467E6C" w:rsidRPr="00234004" w:rsidRDefault="00467E6C" w:rsidP="00234004">
            <w:pPr>
              <w:suppressAutoHyphens/>
              <w:spacing w:after="12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Description</w:t>
            </w:r>
          </w:p>
          <w:p w14:paraId="0B2FCA7E" w14:textId="77777777" w:rsidR="00467E6C" w:rsidRPr="00234004" w:rsidRDefault="00467E6C" w:rsidP="00234004">
            <w:pPr>
              <w:suppressAutoHyphens/>
              <w:spacing w:after="12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(Désignation)</w:t>
            </w:r>
          </w:p>
        </w:tc>
        <w:tc>
          <w:tcPr>
            <w:tcW w:w="1586" w:type="dxa"/>
            <w:tcBorders>
              <w:top w:val="double" w:sz="6" w:space="0" w:color="auto"/>
              <w:left w:val="single" w:sz="6" w:space="0" w:color="auto"/>
              <w:bottom w:val="nil"/>
              <w:right w:val="nil"/>
            </w:tcBorders>
          </w:tcPr>
          <w:p w14:paraId="437803C3" w14:textId="77777777" w:rsidR="00467E6C" w:rsidRPr="00234004" w:rsidRDefault="00467E6C" w:rsidP="00234004">
            <w:pPr>
              <w:spacing w:after="120" w:line="240" w:lineRule="auto"/>
              <w:jc w:val="center"/>
              <w:rPr>
                <w:rFonts w:ascii="Garamond" w:eastAsia="Times New Roman" w:hAnsi="Garamond" w:cs="Times New Roman"/>
                <w:b/>
                <w:sz w:val="18"/>
                <w:szCs w:val="18"/>
                <w:vertAlign w:val="superscript"/>
                <w:lang w:eastAsia="fr-FR"/>
              </w:rPr>
            </w:pPr>
            <w:r w:rsidRPr="00234004">
              <w:rPr>
                <w:rFonts w:ascii="Garamond" w:eastAsia="Times New Roman" w:hAnsi="Garamond" w:cs="Times New Roman"/>
                <w:b/>
                <w:sz w:val="18"/>
                <w:szCs w:val="18"/>
                <w:lang w:eastAsia="fr-FR"/>
              </w:rPr>
              <w:t>Date de livraison (délais)</w:t>
            </w:r>
          </w:p>
          <w:p w14:paraId="6E352E52" w14:textId="77777777" w:rsidR="00467E6C" w:rsidRPr="00234004" w:rsidRDefault="00467E6C" w:rsidP="00234004">
            <w:pPr>
              <w:suppressAutoHyphens/>
              <w:spacing w:after="120" w:line="240" w:lineRule="auto"/>
              <w:jc w:val="center"/>
              <w:rPr>
                <w:rFonts w:ascii="Garamond" w:eastAsia="Times New Roman" w:hAnsi="Garamond" w:cs="Times New Roman"/>
                <w:b/>
                <w:sz w:val="18"/>
                <w:szCs w:val="18"/>
                <w:lang w:eastAsia="fr-FR"/>
              </w:rPr>
            </w:pPr>
          </w:p>
        </w:tc>
        <w:tc>
          <w:tcPr>
            <w:tcW w:w="2308" w:type="dxa"/>
            <w:tcBorders>
              <w:top w:val="double" w:sz="6" w:space="0" w:color="auto"/>
              <w:left w:val="single" w:sz="6" w:space="0" w:color="auto"/>
              <w:bottom w:val="nil"/>
              <w:right w:val="nil"/>
            </w:tcBorders>
          </w:tcPr>
          <w:p w14:paraId="093F01DE" w14:textId="77777777" w:rsidR="00467E6C" w:rsidRPr="00234004" w:rsidRDefault="00467E6C" w:rsidP="00234004">
            <w:pPr>
              <w:suppressAutoHyphens/>
              <w:spacing w:after="12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 xml:space="preserve">Quantités </w:t>
            </w:r>
          </w:p>
        </w:tc>
        <w:tc>
          <w:tcPr>
            <w:tcW w:w="1703" w:type="dxa"/>
            <w:tcBorders>
              <w:top w:val="double" w:sz="6" w:space="0" w:color="auto"/>
              <w:left w:val="single" w:sz="6" w:space="0" w:color="auto"/>
              <w:bottom w:val="nil"/>
              <w:right w:val="nil"/>
            </w:tcBorders>
          </w:tcPr>
          <w:p w14:paraId="513761B6" w14:textId="77777777" w:rsidR="00467E6C" w:rsidRPr="00234004" w:rsidRDefault="00467E6C" w:rsidP="00234004">
            <w:pPr>
              <w:suppressAutoHyphens/>
              <w:spacing w:after="12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Prix unitaire</w:t>
            </w:r>
          </w:p>
          <w:p w14:paraId="54AC6892" w14:textId="77777777" w:rsidR="00467E6C" w:rsidRPr="00234004" w:rsidRDefault="00467E6C" w:rsidP="00234004">
            <w:pPr>
              <w:suppressAutoHyphens/>
              <w:spacing w:after="120" w:line="240" w:lineRule="auto"/>
              <w:jc w:val="center"/>
              <w:rPr>
                <w:rFonts w:ascii="Garamond" w:eastAsia="Times New Roman" w:hAnsi="Garamond" w:cs="Times New Roman"/>
                <w:b/>
                <w:sz w:val="18"/>
                <w:szCs w:val="18"/>
                <w:lang w:eastAsia="fr-FR"/>
              </w:rPr>
            </w:pPr>
          </w:p>
        </w:tc>
        <w:tc>
          <w:tcPr>
            <w:tcW w:w="1841" w:type="dxa"/>
            <w:tcBorders>
              <w:top w:val="double" w:sz="6" w:space="0" w:color="auto"/>
              <w:left w:val="single" w:sz="6" w:space="0" w:color="auto"/>
              <w:bottom w:val="nil"/>
              <w:right w:val="double" w:sz="6" w:space="0" w:color="auto"/>
            </w:tcBorders>
          </w:tcPr>
          <w:p w14:paraId="753480A1" w14:textId="77777777" w:rsidR="00467E6C" w:rsidRPr="00234004" w:rsidRDefault="00467E6C" w:rsidP="00234004">
            <w:pPr>
              <w:suppressAutoHyphens/>
              <w:spacing w:after="12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Prix total par article</w:t>
            </w:r>
          </w:p>
          <w:p w14:paraId="7A378749" w14:textId="77777777" w:rsidR="00467E6C" w:rsidRPr="00234004" w:rsidRDefault="00467E6C" w:rsidP="00234004">
            <w:pPr>
              <w:suppressAutoHyphens/>
              <w:spacing w:after="12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(colonne 4 X colonne</w:t>
            </w:r>
            <w:r w:rsidRPr="00234004">
              <w:rPr>
                <w:rFonts w:ascii="Garamond" w:eastAsia="Times New Roman" w:hAnsi="Garamond" w:cs="Times New Roman"/>
                <w:sz w:val="18"/>
                <w:szCs w:val="18"/>
                <w:lang w:eastAsia="fr-FR"/>
              </w:rPr>
              <w:t xml:space="preserve"> </w:t>
            </w:r>
            <w:r w:rsidRPr="00234004">
              <w:rPr>
                <w:rFonts w:ascii="Garamond" w:eastAsia="Times New Roman" w:hAnsi="Garamond" w:cs="Times New Roman"/>
                <w:b/>
                <w:sz w:val="18"/>
                <w:szCs w:val="18"/>
                <w:lang w:eastAsia="fr-FR"/>
              </w:rPr>
              <w:t>5)</w:t>
            </w:r>
          </w:p>
        </w:tc>
      </w:tr>
      <w:tr w:rsidR="00CC32BC" w:rsidRPr="00467E6C" w14:paraId="6A723F26"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452" w:type="dxa"/>
            <w:gridSpan w:val="2"/>
            <w:tcBorders>
              <w:top w:val="double" w:sz="6" w:space="0" w:color="auto"/>
              <w:left w:val="double" w:sz="6" w:space="0" w:color="auto"/>
              <w:bottom w:val="double" w:sz="6" w:space="0" w:color="auto"/>
              <w:right w:val="nil"/>
            </w:tcBorders>
          </w:tcPr>
          <w:p w14:paraId="774EEE00"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1917" w:type="dxa"/>
            <w:tcBorders>
              <w:top w:val="double" w:sz="6" w:space="0" w:color="auto"/>
              <w:left w:val="single" w:sz="6" w:space="0" w:color="auto"/>
              <w:bottom w:val="double" w:sz="6" w:space="0" w:color="auto"/>
              <w:right w:val="nil"/>
            </w:tcBorders>
          </w:tcPr>
          <w:p w14:paraId="2A0D6BCA"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586" w:type="dxa"/>
            <w:tcBorders>
              <w:top w:val="double" w:sz="6" w:space="0" w:color="auto"/>
              <w:left w:val="single" w:sz="6" w:space="0" w:color="auto"/>
              <w:bottom w:val="double" w:sz="6" w:space="0" w:color="auto"/>
              <w:right w:val="nil"/>
            </w:tcBorders>
          </w:tcPr>
          <w:p w14:paraId="5FECEC8A"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08" w:type="dxa"/>
            <w:tcBorders>
              <w:top w:val="double" w:sz="6" w:space="0" w:color="auto"/>
              <w:left w:val="single" w:sz="6" w:space="0" w:color="auto"/>
              <w:bottom w:val="double" w:sz="6" w:space="0" w:color="auto"/>
              <w:right w:val="nil"/>
            </w:tcBorders>
          </w:tcPr>
          <w:p w14:paraId="1F3B40E7"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703" w:type="dxa"/>
            <w:tcBorders>
              <w:top w:val="double" w:sz="6" w:space="0" w:color="auto"/>
              <w:left w:val="single" w:sz="6" w:space="0" w:color="auto"/>
              <w:bottom w:val="double" w:sz="6" w:space="0" w:color="auto"/>
              <w:right w:val="nil"/>
            </w:tcBorders>
          </w:tcPr>
          <w:p w14:paraId="3F359E6E"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41" w:type="dxa"/>
            <w:tcBorders>
              <w:top w:val="double" w:sz="6" w:space="0" w:color="auto"/>
              <w:left w:val="single" w:sz="6" w:space="0" w:color="auto"/>
              <w:bottom w:val="double" w:sz="6" w:space="0" w:color="auto"/>
              <w:right w:val="double" w:sz="6" w:space="0" w:color="auto"/>
            </w:tcBorders>
          </w:tcPr>
          <w:p w14:paraId="070BCADD"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CC32BC" w:rsidRPr="00467E6C" w14:paraId="6FDCF622"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452" w:type="dxa"/>
            <w:gridSpan w:val="2"/>
            <w:tcBorders>
              <w:top w:val="double" w:sz="6" w:space="0" w:color="auto"/>
              <w:left w:val="double" w:sz="6" w:space="0" w:color="auto"/>
              <w:bottom w:val="double" w:sz="6" w:space="0" w:color="auto"/>
              <w:right w:val="nil"/>
            </w:tcBorders>
          </w:tcPr>
          <w:p w14:paraId="53C7C5E3"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1917" w:type="dxa"/>
            <w:tcBorders>
              <w:top w:val="double" w:sz="6" w:space="0" w:color="auto"/>
              <w:left w:val="single" w:sz="6" w:space="0" w:color="auto"/>
              <w:bottom w:val="double" w:sz="6" w:space="0" w:color="auto"/>
              <w:right w:val="nil"/>
            </w:tcBorders>
          </w:tcPr>
          <w:p w14:paraId="31FF80FD"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586" w:type="dxa"/>
            <w:tcBorders>
              <w:top w:val="double" w:sz="6" w:space="0" w:color="auto"/>
              <w:left w:val="single" w:sz="6" w:space="0" w:color="auto"/>
              <w:bottom w:val="double" w:sz="6" w:space="0" w:color="auto"/>
              <w:right w:val="nil"/>
            </w:tcBorders>
          </w:tcPr>
          <w:p w14:paraId="3204367D"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08" w:type="dxa"/>
            <w:tcBorders>
              <w:top w:val="double" w:sz="6" w:space="0" w:color="auto"/>
              <w:left w:val="single" w:sz="6" w:space="0" w:color="auto"/>
              <w:bottom w:val="double" w:sz="6" w:space="0" w:color="auto"/>
              <w:right w:val="nil"/>
            </w:tcBorders>
          </w:tcPr>
          <w:p w14:paraId="66AB254F"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703" w:type="dxa"/>
            <w:tcBorders>
              <w:top w:val="double" w:sz="6" w:space="0" w:color="auto"/>
              <w:left w:val="single" w:sz="6" w:space="0" w:color="auto"/>
              <w:bottom w:val="double" w:sz="6" w:space="0" w:color="auto"/>
              <w:right w:val="nil"/>
            </w:tcBorders>
          </w:tcPr>
          <w:p w14:paraId="4EC347FA"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41" w:type="dxa"/>
            <w:tcBorders>
              <w:top w:val="double" w:sz="6" w:space="0" w:color="auto"/>
              <w:left w:val="single" w:sz="6" w:space="0" w:color="auto"/>
              <w:bottom w:val="double" w:sz="6" w:space="0" w:color="auto"/>
              <w:right w:val="double" w:sz="6" w:space="0" w:color="auto"/>
            </w:tcBorders>
          </w:tcPr>
          <w:p w14:paraId="34AD1A76"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CC32BC" w:rsidRPr="00467E6C" w14:paraId="63DF11BD"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452" w:type="dxa"/>
            <w:gridSpan w:val="2"/>
            <w:tcBorders>
              <w:top w:val="double" w:sz="6" w:space="0" w:color="auto"/>
              <w:left w:val="double" w:sz="6" w:space="0" w:color="auto"/>
              <w:bottom w:val="double" w:sz="6" w:space="0" w:color="auto"/>
              <w:right w:val="nil"/>
            </w:tcBorders>
          </w:tcPr>
          <w:p w14:paraId="0ADB6B51"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1917" w:type="dxa"/>
            <w:tcBorders>
              <w:top w:val="double" w:sz="6" w:space="0" w:color="auto"/>
              <w:left w:val="single" w:sz="6" w:space="0" w:color="auto"/>
              <w:bottom w:val="double" w:sz="6" w:space="0" w:color="auto"/>
              <w:right w:val="nil"/>
            </w:tcBorders>
          </w:tcPr>
          <w:p w14:paraId="1EB0CABC"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586" w:type="dxa"/>
            <w:tcBorders>
              <w:top w:val="double" w:sz="6" w:space="0" w:color="auto"/>
              <w:left w:val="single" w:sz="6" w:space="0" w:color="auto"/>
              <w:bottom w:val="double" w:sz="6" w:space="0" w:color="auto"/>
              <w:right w:val="nil"/>
            </w:tcBorders>
          </w:tcPr>
          <w:p w14:paraId="7F5E4CA2"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08" w:type="dxa"/>
            <w:tcBorders>
              <w:top w:val="double" w:sz="6" w:space="0" w:color="auto"/>
              <w:left w:val="single" w:sz="6" w:space="0" w:color="auto"/>
              <w:bottom w:val="double" w:sz="6" w:space="0" w:color="auto"/>
              <w:right w:val="nil"/>
            </w:tcBorders>
          </w:tcPr>
          <w:p w14:paraId="5FAEE7D9"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703" w:type="dxa"/>
            <w:tcBorders>
              <w:top w:val="double" w:sz="6" w:space="0" w:color="auto"/>
              <w:left w:val="single" w:sz="6" w:space="0" w:color="auto"/>
              <w:bottom w:val="double" w:sz="6" w:space="0" w:color="auto"/>
              <w:right w:val="nil"/>
            </w:tcBorders>
          </w:tcPr>
          <w:p w14:paraId="5401598E"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41" w:type="dxa"/>
            <w:tcBorders>
              <w:top w:val="double" w:sz="6" w:space="0" w:color="auto"/>
              <w:left w:val="single" w:sz="6" w:space="0" w:color="auto"/>
              <w:bottom w:val="double" w:sz="6" w:space="0" w:color="auto"/>
              <w:right w:val="double" w:sz="6" w:space="0" w:color="auto"/>
            </w:tcBorders>
          </w:tcPr>
          <w:p w14:paraId="52D581BD"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CC32BC" w:rsidRPr="00467E6C" w14:paraId="668799D0"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452" w:type="dxa"/>
            <w:gridSpan w:val="2"/>
            <w:tcBorders>
              <w:top w:val="double" w:sz="6" w:space="0" w:color="auto"/>
              <w:left w:val="double" w:sz="6" w:space="0" w:color="auto"/>
              <w:bottom w:val="double" w:sz="6" w:space="0" w:color="auto"/>
              <w:right w:val="nil"/>
            </w:tcBorders>
          </w:tcPr>
          <w:p w14:paraId="7FB876F1"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1917" w:type="dxa"/>
            <w:tcBorders>
              <w:top w:val="double" w:sz="6" w:space="0" w:color="auto"/>
              <w:left w:val="single" w:sz="6" w:space="0" w:color="auto"/>
              <w:bottom w:val="double" w:sz="6" w:space="0" w:color="auto"/>
              <w:right w:val="nil"/>
            </w:tcBorders>
          </w:tcPr>
          <w:p w14:paraId="62B80258"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586" w:type="dxa"/>
            <w:tcBorders>
              <w:top w:val="double" w:sz="6" w:space="0" w:color="auto"/>
              <w:left w:val="single" w:sz="6" w:space="0" w:color="auto"/>
              <w:bottom w:val="double" w:sz="6" w:space="0" w:color="auto"/>
              <w:right w:val="nil"/>
            </w:tcBorders>
          </w:tcPr>
          <w:p w14:paraId="483EE17B"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08" w:type="dxa"/>
            <w:tcBorders>
              <w:top w:val="double" w:sz="6" w:space="0" w:color="auto"/>
              <w:left w:val="single" w:sz="6" w:space="0" w:color="auto"/>
              <w:bottom w:val="double" w:sz="6" w:space="0" w:color="auto"/>
              <w:right w:val="nil"/>
            </w:tcBorders>
          </w:tcPr>
          <w:p w14:paraId="2F5CFAA9"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703" w:type="dxa"/>
            <w:tcBorders>
              <w:top w:val="double" w:sz="6" w:space="0" w:color="auto"/>
              <w:left w:val="single" w:sz="6" w:space="0" w:color="auto"/>
              <w:bottom w:val="double" w:sz="6" w:space="0" w:color="auto"/>
              <w:right w:val="nil"/>
            </w:tcBorders>
          </w:tcPr>
          <w:p w14:paraId="1D08EA1B"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41" w:type="dxa"/>
            <w:tcBorders>
              <w:top w:val="double" w:sz="6" w:space="0" w:color="auto"/>
              <w:left w:val="single" w:sz="6" w:space="0" w:color="auto"/>
              <w:bottom w:val="double" w:sz="6" w:space="0" w:color="auto"/>
              <w:right w:val="double" w:sz="6" w:space="0" w:color="auto"/>
            </w:tcBorders>
          </w:tcPr>
          <w:p w14:paraId="7A09D6EF"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CC32BC" w:rsidRPr="00467E6C" w14:paraId="7BD9C5CC"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452" w:type="dxa"/>
            <w:gridSpan w:val="2"/>
            <w:tcBorders>
              <w:top w:val="double" w:sz="6" w:space="0" w:color="auto"/>
              <w:left w:val="double" w:sz="6" w:space="0" w:color="auto"/>
              <w:bottom w:val="double" w:sz="6" w:space="0" w:color="auto"/>
              <w:right w:val="nil"/>
            </w:tcBorders>
          </w:tcPr>
          <w:p w14:paraId="7B24BEAA"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1917" w:type="dxa"/>
            <w:tcBorders>
              <w:top w:val="double" w:sz="6" w:space="0" w:color="auto"/>
              <w:left w:val="single" w:sz="6" w:space="0" w:color="auto"/>
              <w:bottom w:val="double" w:sz="6" w:space="0" w:color="auto"/>
              <w:right w:val="nil"/>
            </w:tcBorders>
          </w:tcPr>
          <w:p w14:paraId="4BB3747F"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586" w:type="dxa"/>
            <w:tcBorders>
              <w:top w:val="double" w:sz="6" w:space="0" w:color="auto"/>
              <w:left w:val="single" w:sz="6" w:space="0" w:color="auto"/>
              <w:bottom w:val="double" w:sz="6" w:space="0" w:color="auto"/>
              <w:right w:val="nil"/>
            </w:tcBorders>
          </w:tcPr>
          <w:p w14:paraId="3E8905FA"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08" w:type="dxa"/>
            <w:tcBorders>
              <w:top w:val="double" w:sz="6" w:space="0" w:color="auto"/>
              <w:left w:val="single" w:sz="6" w:space="0" w:color="auto"/>
              <w:bottom w:val="double" w:sz="6" w:space="0" w:color="auto"/>
              <w:right w:val="nil"/>
            </w:tcBorders>
          </w:tcPr>
          <w:p w14:paraId="29B7197E"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703" w:type="dxa"/>
            <w:tcBorders>
              <w:top w:val="double" w:sz="6" w:space="0" w:color="auto"/>
              <w:left w:val="single" w:sz="6" w:space="0" w:color="auto"/>
              <w:bottom w:val="double" w:sz="6" w:space="0" w:color="auto"/>
              <w:right w:val="nil"/>
            </w:tcBorders>
          </w:tcPr>
          <w:p w14:paraId="7059D029"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41" w:type="dxa"/>
            <w:tcBorders>
              <w:top w:val="double" w:sz="6" w:space="0" w:color="auto"/>
              <w:left w:val="single" w:sz="6" w:space="0" w:color="auto"/>
              <w:bottom w:val="double" w:sz="6" w:space="0" w:color="auto"/>
              <w:right w:val="double" w:sz="6" w:space="0" w:color="auto"/>
            </w:tcBorders>
          </w:tcPr>
          <w:p w14:paraId="4093A97C"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CC32BC" w:rsidRPr="00467E6C" w14:paraId="02E84BF2"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452" w:type="dxa"/>
            <w:gridSpan w:val="2"/>
            <w:tcBorders>
              <w:top w:val="double" w:sz="6" w:space="0" w:color="auto"/>
              <w:left w:val="double" w:sz="6" w:space="0" w:color="auto"/>
              <w:bottom w:val="double" w:sz="6" w:space="0" w:color="auto"/>
              <w:right w:val="nil"/>
            </w:tcBorders>
          </w:tcPr>
          <w:p w14:paraId="6C861573"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1917" w:type="dxa"/>
            <w:tcBorders>
              <w:top w:val="double" w:sz="6" w:space="0" w:color="auto"/>
              <w:left w:val="single" w:sz="6" w:space="0" w:color="auto"/>
              <w:bottom w:val="double" w:sz="6" w:space="0" w:color="auto"/>
              <w:right w:val="nil"/>
            </w:tcBorders>
          </w:tcPr>
          <w:p w14:paraId="6EF1BDCF"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586" w:type="dxa"/>
            <w:tcBorders>
              <w:top w:val="double" w:sz="6" w:space="0" w:color="auto"/>
              <w:left w:val="single" w:sz="6" w:space="0" w:color="auto"/>
              <w:bottom w:val="double" w:sz="6" w:space="0" w:color="auto"/>
              <w:right w:val="nil"/>
            </w:tcBorders>
          </w:tcPr>
          <w:p w14:paraId="4B0B90BB"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08" w:type="dxa"/>
            <w:tcBorders>
              <w:top w:val="double" w:sz="6" w:space="0" w:color="auto"/>
              <w:left w:val="single" w:sz="6" w:space="0" w:color="auto"/>
              <w:bottom w:val="double" w:sz="6" w:space="0" w:color="auto"/>
              <w:right w:val="nil"/>
            </w:tcBorders>
          </w:tcPr>
          <w:p w14:paraId="15BC2A61"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703" w:type="dxa"/>
            <w:tcBorders>
              <w:top w:val="double" w:sz="6" w:space="0" w:color="auto"/>
              <w:left w:val="single" w:sz="6" w:space="0" w:color="auto"/>
              <w:bottom w:val="double" w:sz="6" w:space="0" w:color="auto"/>
              <w:right w:val="nil"/>
            </w:tcBorders>
          </w:tcPr>
          <w:p w14:paraId="6EB299E9"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41" w:type="dxa"/>
            <w:tcBorders>
              <w:top w:val="double" w:sz="6" w:space="0" w:color="auto"/>
              <w:left w:val="single" w:sz="6" w:space="0" w:color="auto"/>
              <w:bottom w:val="double" w:sz="6" w:space="0" w:color="auto"/>
              <w:right w:val="double" w:sz="6" w:space="0" w:color="auto"/>
            </w:tcBorders>
          </w:tcPr>
          <w:p w14:paraId="54C77535"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CC32BC" w:rsidRPr="00467E6C" w14:paraId="0A891004"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452" w:type="dxa"/>
            <w:gridSpan w:val="2"/>
            <w:tcBorders>
              <w:top w:val="double" w:sz="6" w:space="0" w:color="auto"/>
              <w:left w:val="double" w:sz="6" w:space="0" w:color="auto"/>
              <w:bottom w:val="double" w:sz="6" w:space="0" w:color="auto"/>
              <w:right w:val="nil"/>
            </w:tcBorders>
          </w:tcPr>
          <w:p w14:paraId="24B646A7"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1917" w:type="dxa"/>
            <w:tcBorders>
              <w:top w:val="double" w:sz="6" w:space="0" w:color="auto"/>
              <w:left w:val="single" w:sz="6" w:space="0" w:color="auto"/>
              <w:bottom w:val="double" w:sz="6" w:space="0" w:color="auto"/>
              <w:right w:val="nil"/>
            </w:tcBorders>
          </w:tcPr>
          <w:p w14:paraId="7FC12FEF"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586" w:type="dxa"/>
            <w:tcBorders>
              <w:top w:val="double" w:sz="6" w:space="0" w:color="auto"/>
              <w:left w:val="single" w:sz="6" w:space="0" w:color="auto"/>
              <w:bottom w:val="double" w:sz="6" w:space="0" w:color="auto"/>
              <w:right w:val="nil"/>
            </w:tcBorders>
          </w:tcPr>
          <w:p w14:paraId="3158EEAB"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08" w:type="dxa"/>
            <w:tcBorders>
              <w:top w:val="double" w:sz="6" w:space="0" w:color="auto"/>
              <w:left w:val="single" w:sz="6" w:space="0" w:color="auto"/>
              <w:bottom w:val="double" w:sz="6" w:space="0" w:color="auto"/>
              <w:right w:val="nil"/>
            </w:tcBorders>
          </w:tcPr>
          <w:p w14:paraId="3BC8DFED" w14:textId="77777777" w:rsidR="00CC32BC" w:rsidRPr="00234004" w:rsidRDefault="00CC32BC" w:rsidP="00234004">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703" w:type="dxa"/>
            <w:tcBorders>
              <w:top w:val="double" w:sz="6" w:space="0" w:color="auto"/>
              <w:left w:val="single" w:sz="6" w:space="0" w:color="auto"/>
              <w:bottom w:val="double" w:sz="6" w:space="0" w:color="auto"/>
              <w:right w:val="nil"/>
            </w:tcBorders>
          </w:tcPr>
          <w:p w14:paraId="24435DB7"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41" w:type="dxa"/>
            <w:tcBorders>
              <w:top w:val="double" w:sz="6" w:space="0" w:color="auto"/>
              <w:left w:val="single" w:sz="6" w:space="0" w:color="auto"/>
              <w:bottom w:val="double" w:sz="6" w:space="0" w:color="auto"/>
              <w:right w:val="double" w:sz="6" w:space="0" w:color="auto"/>
            </w:tcBorders>
          </w:tcPr>
          <w:p w14:paraId="476F0E6C" w14:textId="77777777" w:rsidR="00CC32BC" w:rsidRPr="00234004" w:rsidRDefault="00CC32BC" w:rsidP="00234004">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C33CCE" w:rsidRPr="00467E6C" w14:paraId="5BB2029A"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455"/>
        </w:trPr>
        <w:tc>
          <w:tcPr>
            <w:tcW w:w="1452" w:type="dxa"/>
            <w:gridSpan w:val="2"/>
            <w:tcBorders>
              <w:top w:val="double" w:sz="6" w:space="0" w:color="auto"/>
              <w:left w:val="double" w:sz="6" w:space="0" w:color="auto"/>
              <w:bottom w:val="double" w:sz="6" w:space="0" w:color="auto"/>
              <w:right w:val="nil"/>
            </w:tcBorders>
          </w:tcPr>
          <w:p w14:paraId="6B8DB684" w14:textId="77777777" w:rsidR="00C33CCE" w:rsidRPr="00234004" w:rsidRDefault="00C33CCE" w:rsidP="0086720E">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1917" w:type="dxa"/>
            <w:tcBorders>
              <w:top w:val="double" w:sz="6" w:space="0" w:color="auto"/>
              <w:left w:val="single" w:sz="6" w:space="0" w:color="auto"/>
              <w:bottom w:val="double" w:sz="6" w:space="0" w:color="auto"/>
              <w:right w:val="nil"/>
            </w:tcBorders>
          </w:tcPr>
          <w:p w14:paraId="369FE0B0" w14:textId="77777777" w:rsidR="00C33CCE" w:rsidRPr="00234004" w:rsidRDefault="00C33CCE" w:rsidP="0086720E">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586" w:type="dxa"/>
            <w:tcBorders>
              <w:top w:val="double" w:sz="6" w:space="0" w:color="auto"/>
              <w:left w:val="single" w:sz="6" w:space="0" w:color="auto"/>
              <w:bottom w:val="double" w:sz="6" w:space="0" w:color="auto"/>
              <w:right w:val="nil"/>
            </w:tcBorders>
          </w:tcPr>
          <w:p w14:paraId="2E7B87CC" w14:textId="77777777" w:rsidR="00C33CCE" w:rsidRPr="00234004" w:rsidRDefault="00C33CCE" w:rsidP="0086720E">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08" w:type="dxa"/>
            <w:tcBorders>
              <w:top w:val="double" w:sz="6" w:space="0" w:color="auto"/>
              <w:left w:val="single" w:sz="6" w:space="0" w:color="auto"/>
              <w:bottom w:val="double" w:sz="6" w:space="0" w:color="auto"/>
              <w:right w:val="nil"/>
            </w:tcBorders>
          </w:tcPr>
          <w:p w14:paraId="54155801" w14:textId="77777777" w:rsidR="00C33CCE" w:rsidRPr="00234004" w:rsidRDefault="00C33CCE" w:rsidP="0086720E">
            <w:pPr>
              <w:spacing w:after="120" w:line="240" w:lineRule="auto"/>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703" w:type="dxa"/>
            <w:tcBorders>
              <w:top w:val="double" w:sz="6" w:space="0" w:color="auto"/>
              <w:left w:val="single" w:sz="6" w:space="0" w:color="auto"/>
              <w:bottom w:val="double" w:sz="6" w:space="0" w:color="auto"/>
              <w:right w:val="nil"/>
            </w:tcBorders>
          </w:tcPr>
          <w:p w14:paraId="51DDEF5C" w14:textId="77777777" w:rsidR="00C33CCE" w:rsidRPr="00234004" w:rsidRDefault="00C33CCE" w:rsidP="0086720E">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41" w:type="dxa"/>
            <w:tcBorders>
              <w:top w:val="double" w:sz="6" w:space="0" w:color="auto"/>
              <w:left w:val="single" w:sz="6" w:space="0" w:color="auto"/>
              <w:bottom w:val="double" w:sz="6" w:space="0" w:color="auto"/>
              <w:right w:val="double" w:sz="6" w:space="0" w:color="auto"/>
            </w:tcBorders>
          </w:tcPr>
          <w:p w14:paraId="4A3483D3" w14:textId="77777777" w:rsidR="00C33CCE" w:rsidRPr="00234004" w:rsidRDefault="00C33CCE" w:rsidP="0086720E">
            <w:pPr>
              <w:spacing w:after="12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CC32BC" w:rsidRPr="00467E6C" w14:paraId="53A9111B"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8966" w:type="dxa"/>
            <w:gridSpan w:val="6"/>
            <w:tcBorders>
              <w:top w:val="double" w:sz="6" w:space="0" w:color="auto"/>
              <w:left w:val="double" w:sz="6" w:space="0" w:color="auto"/>
              <w:bottom w:val="double" w:sz="6" w:space="0" w:color="auto"/>
              <w:right w:val="double" w:sz="6" w:space="0" w:color="auto"/>
            </w:tcBorders>
          </w:tcPr>
          <w:p w14:paraId="5F733435" w14:textId="77777777" w:rsidR="00CC32BC" w:rsidRPr="00234004" w:rsidRDefault="00CC32BC" w:rsidP="00CC32BC">
            <w:pPr>
              <w:suppressAutoHyphens/>
              <w:spacing w:after="0" w:line="240" w:lineRule="auto"/>
              <w:jc w:val="right"/>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 xml:space="preserve">Prix total HT </w:t>
            </w:r>
          </w:p>
        </w:tc>
        <w:tc>
          <w:tcPr>
            <w:tcW w:w="1841" w:type="dxa"/>
            <w:tcBorders>
              <w:top w:val="double" w:sz="6" w:space="0" w:color="auto"/>
              <w:left w:val="single" w:sz="6" w:space="0" w:color="auto"/>
              <w:bottom w:val="double" w:sz="6" w:space="0" w:color="auto"/>
              <w:right w:val="double" w:sz="6" w:space="0" w:color="auto"/>
            </w:tcBorders>
          </w:tcPr>
          <w:p w14:paraId="61A6B636" w14:textId="77777777" w:rsidR="00CC32BC" w:rsidRPr="00234004" w:rsidRDefault="00CC32BC" w:rsidP="00CC32BC">
            <w:pPr>
              <w:suppressAutoHyphens/>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total HT]</w:t>
            </w:r>
          </w:p>
        </w:tc>
      </w:tr>
      <w:tr w:rsidR="00CC32BC" w:rsidRPr="00467E6C" w14:paraId="0E8BD559"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8966" w:type="dxa"/>
            <w:gridSpan w:val="6"/>
            <w:tcBorders>
              <w:top w:val="double" w:sz="6" w:space="0" w:color="auto"/>
              <w:left w:val="double" w:sz="6" w:space="0" w:color="auto"/>
              <w:bottom w:val="double" w:sz="6" w:space="0" w:color="auto"/>
              <w:right w:val="double" w:sz="6" w:space="0" w:color="auto"/>
            </w:tcBorders>
          </w:tcPr>
          <w:p w14:paraId="18020A55" w14:textId="77777777" w:rsidR="00CC32BC" w:rsidRPr="00234004" w:rsidRDefault="00CC32BC" w:rsidP="00CC32BC">
            <w:pPr>
              <w:suppressAutoHyphens/>
              <w:spacing w:after="0" w:line="240" w:lineRule="auto"/>
              <w:jc w:val="right"/>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TVA 18%</w:t>
            </w:r>
          </w:p>
        </w:tc>
        <w:tc>
          <w:tcPr>
            <w:tcW w:w="1841" w:type="dxa"/>
            <w:tcBorders>
              <w:top w:val="double" w:sz="6" w:space="0" w:color="auto"/>
              <w:left w:val="single" w:sz="6" w:space="0" w:color="auto"/>
              <w:bottom w:val="double" w:sz="6" w:space="0" w:color="auto"/>
              <w:right w:val="double" w:sz="6" w:space="0" w:color="auto"/>
            </w:tcBorders>
          </w:tcPr>
          <w:p w14:paraId="21532A55" w14:textId="77777777" w:rsidR="00CC32BC" w:rsidRPr="00234004" w:rsidRDefault="00CC32BC" w:rsidP="00CC32BC">
            <w:pPr>
              <w:suppressAutoHyphens/>
              <w:spacing w:after="0" w:line="240" w:lineRule="auto"/>
              <w:jc w:val="both"/>
              <w:rPr>
                <w:rFonts w:ascii="Garamond" w:eastAsia="Times New Roman" w:hAnsi="Garamond" w:cs="Times New Roman"/>
                <w:bCs/>
                <w:i/>
                <w:iCs/>
                <w:sz w:val="18"/>
                <w:szCs w:val="18"/>
                <w:lang w:eastAsia="fr-FR"/>
              </w:rPr>
            </w:pPr>
            <w:r w:rsidRPr="00234004">
              <w:rPr>
                <w:rFonts w:ascii="Garamond" w:eastAsia="Times New Roman" w:hAnsi="Garamond" w:cs="Times New Roman"/>
                <w:bCs/>
                <w:i/>
                <w:iCs/>
                <w:sz w:val="18"/>
                <w:szCs w:val="18"/>
                <w:lang w:eastAsia="fr-FR"/>
              </w:rPr>
              <w:t>[Insérer le montant de la TVA]</w:t>
            </w:r>
          </w:p>
        </w:tc>
      </w:tr>
      <w:tr w:rsidR="00CC32BC" w:rsidRPr="00467E6C" w14:paraId="0B761E13"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8966" w:type="dxa"/>
            <w:gridSpan w:val="6"/>
            <w:tcBorders>
              <w:top w:val="double" w:sz="6" w:space="0" w:color="auto"/>
              <w:left w:val="double" w:sz="6" w:space="0" w:color="auto"/>
              <w:bottom w:val="double" w:sz="6" w:space="0" w:color="auto"/>
              <w:right w:val="double" w:sz="6" w:space="0" w:color="auto"/>
            </w:tcBorders>
          </w:tcPr>
          <w:p w14:paraId="25848256" w14:textId="77777777" w:rsidR="00CC32BC" w:rsidRPr="00234004" w:rsidRDefault="00CC32BC" w:rsidP="00CC32BC">
            <w:pPr>
              <w:suppressAutoHyphens/>
              <w:spacing w:after="0" w:line="240" w:lineRule="auto"/>
              <w:jc w:val="right"/>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Prix total TTC</w:t>
            </w:r>
          </w:p>
        </w:tc>
        <w:tc>
          <w:tcPr>
            <w:tcW w:w="1841" w:type="dxa"/>
            <w:tcBorders>
              <w:top w:val="double" w:sz="6" w:space="0" w:color="auto"/>
              <w:left w:val="single" w:sz="6" w:space="0" w:color="auto"/>
              <w:bottom w:val="double" w:sz="6" w:space="0" w:color="auto"/>
              <w:right w:val="double" w:sz="6" w:space="0" w:color="auto"/>
            </w:tcBorders>
          </w:tcPr>
          <w:p w14:paraId="6788F043" w14:textId="77777777" w:rsidR="00CC32BC" w:rsidRPr="00234004" w:rsidRDefault="00CC32BC" w:rsidP="00CC32BC">
            <w:pPr>
              <w:suppressAutoHyphens/>
              <w:spacing w:after="0" w:line="240" w:lineRule="auto"/>
              <w:jc w:val="both"/>
              <w:rPr>
                <w:rFonts w:ascii="Garamond" w:eastAsia="Times New Roman" w:hAnsi="Garamond" w:cs="Times New Roman"/>
                <w:bCs/>
                <w:i/>
                <w:iCs/>
                <w:sz w:val="18"/>
                <w:szCs w:val="18"/>
                <w:lang w:eastAsia="fr-FR"/>
              </w:rPr>
            </w:pPr>
            <w:r w:rsidRPr="00234004">
              <w:rPr>
                <w:rFonts w:ascii="Garamond" w:eastAsia="Times New Roman" w:hAnsi="Garamond" w:cs="Times New Roman"/>
                <w:bCs/>
                <w:i/>
                <w:iCs/>
                <w:sz w:val="18"/>
                <w:szCs w:val="18"/>
                <w:lang w:eastAsia="fr-FR"/>
              </w:rPr>
              <w:t>[Insérer le prix total TTC]</w:t>
            </w:r>
          </w:p>
        </w:tc>
      </w:tr>
    </w:tbl>
    <w:p w14:paraId="4D6C6950" w14:textId="77777777" w:rsidR="00467E6C" w:rsidRPr="00B20904" w:rsidRDefault="00467E6C" w:rsidP="00C33CCE">
      <w:pPr>
        <w:spacing w:after="0" w:line="240" w:lineRule="auto"/>
        <w:jc w:val="both"/>
        <w:rPr>
          <w:rFonts w:ascii="Garamond" w:eastAsia="Times New Roman" w:hAnsi="Garamond" w:cs="Times New Roman"/>
          <w:sz w:val="24"/>
          <w:szCs w:val="24"/>
          <w:lang w:eastAsia="fr-FR"/>
        </w:rPr>
      </w:pPr>
    </w:p>
    <w:p w14:paraId="5310F48F" w14:textId="77777777" w:rsidR="008C08CE" w:rsidRDefault="00763598" w:rsidP="00234004">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Nom du Soumissionnaire </w:t>
      </w:r>
      <w:r w:rsidRPr="00B20904">
        <w:rPr>
          <w:rFonts w:ascii="Garamond" w:eastAsia="Times New Roman" w:hAnsi="Garamond" w:cs="Times New Roman"/>
          <w:i/>
          <w:sz w:val="24"/>
          <w:szCs w:val="24"/>
          <w:lang w:eastAsia="fr-FR"/>
        </w:rPr>
        <w:t>[Insérer le nom du Soumissionnaire]</w:t>
      </w:r>
      <w:r w:rsidRPr="00B20904">
        <w:rPr>
          <w:rFonts w:ascii="Garamond" w:eastAsia="Times New Roman" w:hAnsi="Garamond" w:cs="Times New Roman"/>
          <w:sz w:val="24"/>
          <w:szCs w:val="24"/>
          <w:lang w:eastAsia="fr-FR"/>
        </w:rPr>
        <w:t xml:space="preserve"> </w:t>
      </w:r>
    </w:p>
    <w:p w14:paraId="4C82EB43" w14:textId="77777777" w:rsidR="008C08CE" w:rsidRDefault="008C08CE" w:rsidP="00234004">
      <w:pPr>
        <w:spacing w:after="0" w:line="240" w:lineRule="auto"/>
        <w:jc w:val="both"/>
        <w:rPr>
          <w:rFonts w:ascii="Garamond" w:eastAsia="Times New Roman" w:hAnsi="Garamond" w:cs="Times New Roman"/>
          <w:sz w:val="24"/>
          <w:szCs w:val="24"/>
          <w:lang w:eastAsia="fr-FR"/>
        </w:rPr>
      </w:pPr>
    </w:p>
    <w:p w14:paraId="558856F5" w14:textId="77777777" w:rsidR="00763598" w:rsidRDefault="00763598" w:rsidP="00234004">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Signature </w:t>
      </w:r>
      <w:r w:rsidRPr="00B20904">
        <w:rPr>
          <w:rFonts w:ascii="Garamond" w:eastAsia="Times New Roman" w:hAnsi="Garamond" w:cs="Times New Roman"/>
          <w:i/>
          <w:sz w:val="24"/>
          <w:szCs w:val="24"/>
          <w:lang w:eastAsia="fr-FR"/>
        </w:rPr>
        <w:t xml:space="preserve">[Insérer signature] </w:t>
      </w:r>
    </w:p>
    <w:p w14:paraId="6A7CEB3D" w14:textId="77777777" w:rsidR="008C08CE" w:rsidRPr="00B20904" w:rsidRDefault="008C08CE" w:rsidP="00234004">
      <w:pPr>
        <w:spacing w:after="0" w:line="240" w:lineRule="auto"/>
        <w:jc w:val="both"/>
        <w:rPr>
          <w:rFonts w:ascii="Garamond" w:eastAsia="Times New Roman" w:hAnsi="Garamond" w:cs="Times New Roman"/>
          <w:i/>
          <w:sz w:val="24"/>
          <w:szCs w:val="24"/>
          <w:lang w:eastAsia="fr-FR"/>
        </w:rPr>
      </w:pPr>
    </w:p>
    <w:p w14:paraId="55597520" w14:textId="77777777" w:rsidR="00467E6C" w:rsidRDefault="00763598" w:rsidP="00234004">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Date </w:t>
      </w:r>
      <w:r w:rsidRPr="00B20904">
        <w:rPr>
          <w:rFonts w:ascii="Garamond" w:eastAsia="Times New Roman" w:hAnsi="Garamond" w:cs="Times New Roman"/>
          <w:i/>
          <w:sz w:val="24"/>
          <w:szCs w:val="24"/>
          <w:lang w:eastAsia="fr-FR"/>
        </w:rPr>
        <w:t>[Insérer la date]</w:t>
      </w:r>
    </w:p>
    <w:p w14:paraId="7DBFA4CB" w14:textId="77777777" w:rsidR="00234004" w:rsidRDefault="00234004" w:rsidP="00234004">
      <w:pPr>
        <w:spacing w:after="0" w:line="240" w:lineRule="auto"/>
        <w:jc w:val="both"/>
        <w:rPr>
          <w:rFonts w:ascii="Garamond" w:eastAsia="Times New Roman" w:hAnsi="Garamond" w:cs="Times New Roman"/>
          <w:i/>
          <w:sz w:val="24"/>
          <w:szCs w:val="24"/>
          <w:lang w:eastAsia="fr-FR"/>
        </w:rPr>
      </w:pPr>
    </w:p>
    <w:p w14:paraId="63EF3107" w14:textId="77777777" w:rsidR="00467E6C" w:rsidRPr="00467E6C" w:rsidRDefault="00467E6C" w:rsidP="00467E6C">
      <w:pPr>
        <w:spacing w:after="0" w:line="240" w:lineRule="auto"/>
        <w:rPr>
          <w:rFonts w:ascii="Times New Roman" w:eastAsia="Times New Roman" w:hAnsi="Times New Roman" w:cs="Times New Roman"/>
          <w:sz w:val="24"/>
          <w:szCs w:val="20"/>
          <w:lang w:eastAsia="fr-FR"/>
        </w:rPr>
      </w:pPr>
      <w:r w:rsidRPr="00467E6C">
        <w:rPr>
          <w:rFonts w:ascii="Garamond" w:eastAsia="Times New Roman" w:hAnsi="Garamond" w:cs="Times New Roman"/>
          <w:b/>
          <w:i/>
          <w:sz w:val="24"/>
          <w:szCs w:val="20"/>
          <w:lang w:eastAsia="fr-FR"/>
        </w:rPr>
        <w:t>N.B : le marché est attribué sur la base du prix total pour une unité. En cas, d’attribution, c’est le prix unitaire proposé par article qui sera pris en compte. Ce prix sera ensuite multiplié par le nombre d’articles.</w:t>
      </w:r>
    </w:p>
    <w:p w14:paraId="6A38C2AA" w14:textId="77777777" w:rsidR="00177465" w:rsidRDefault="00177465">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0"/>
        <w:gridCol w:w="2126"/>
        <w:gridCol w:w="1346"/>
        <w:gridCol w:w="2340"/>
        <w:gridCol w:w="1658"/>
        <w:gridCol w:w="1886"/>
        <w:gridCol w:w="136"/>
      </w:tblGrid>
      <w:tr w:rsidR="00177465" w:rsidRPr="00467E6C" w14:paraId="3E36CEFB" w14:textId="77777777" w:rsidTr="00234004">
        <w:trPr>
          <w:cantSplit/>
          <w:trHeight w:val="900"/>
        </w:trPr>
        <w:tc>
          <w:tcPr>
            <w:tcW w:w="10660" w:type="dxa"/>
            <w:gridSpan w:val="8"/>
            <w:tcBorders>
              <w:top w:val="nil"/>
              <w:left w:val="nil"/>
              <w:bottom w:val="nil"/>
              <w:right w:val="nil"/>
            </w:tcBorders>
            <w:vAlign w:val="center"/>
          </w:tcPr>
          <w:p w14:paraId="480335E1" w14:textId="7EDB4224" w:rsidR="00177465" w:rsidRPr="00467E6C" w:rsidRDefault="00177465" w:rsidP="007B07BB">
            <w:pPr>
              <w:spacing w:after="0" w:line="240" w:lineRule="auto"/>
              <w:jc w:val="center"/>
              <w:rPr>
                <w:rFonts w:ascii="Garamond" w:eastAsia="Times New Roman" w:hAnsi="Garamond" w:cs="Times New Roman"/>
                <w:b/>
                <w:sz w:val="36"/>
                <w:szCs w:val="20"/>
                <w:lang w:eastAsia="fr-FR"/>
              </w:rPr>
            </w:pPr>
            <w:r w:rsidRPr="00467E6C">
              <w:rPr>
                <w:rFonts w:ascii="Garamond" w:eastAsia="Times New Roman" w:hAnsi="Garamond" w:cs="Times New Roman"/>
                <w:sz w:val="24"/>
                <w:szCs w:val="20"/>
                <w:lang w:eastAsia="fr-FR"/>
              </w:rPr>
              <w:lastRenderedPageBreak/>
              <w:br w:type="page"/>
            </w:r>
            <w:r w:rsidRPr="00467E6C">
              <w:rPr>
                <w:rFonts w:ascii="Garamond" w:eastAsia="Times New Roman" w:hAnsi="Garamond" w:cs="Times New Roman"/>
                <w:b/>
                <w:sz w:val="36"/>
                <w:szCs w:val="20"/>
                <w:lang w:eastAsia="fr-FR"/>
              </w:rPr>
              <w:t>Bordereau des prix pour les fournitures</w:t>
            </w:r>
          </w:p>
        </w:tc>
      </w:tr>
      <w:tr w:rsidR="00177465" w:rsidRPr="00467E6C" w14:paraId="7B8F4C52" w14:textId="77777777" w:rsidTr="00234004">
        <w:trPr>
          <w:cantSplit/>
          <w:trHeight w:val="351"/>
        </w:trPr>
        <w:tc>
          <w:tcPr>
            <w:tcW w:w="10660" w:type="dxa"/>
            <w:gridSpan w:val="8"/>
            <w:tcBorders>
              <w:top w:val="nil"/>
              <w:left w:val="nil"/>
              <w:bottom w:val="nil"/>
              <w:right w:val="nil"/>
            </w:tcBorders>
            <w:vAlign w:val="center"/>
          </w:tcPr>
          <w:p w14:paraId="57AF4FA5" w14:textId="77777777" w:rsidR="00177465" w:rsidRPr="00467E6C" w:rsidRDefault="00177465" w:rsidP="00082326">
            <w:pPr>
              <w:spacing w:after="0" w:line="240" w:lineRule="auto"/>
              <w:jc w:val="both"/>
              <w:rPr>
                <w:rFonts w:ascii="Garamond" w:eastAsia="Times New Roman" w:hAnsi="Garamond" w:cs="Times New Roman"/>
                <w:sz w:val="24"/>
                <w:szCs w:val="20"/>
                <w:lang w:eastAsia="fr-FR"/>
              </w:rPr>
            </w:pPr>
          </w:p>
        </w:tc>
      </w:tr>
      <w:tr w:rsidR="00177465" w:rsidRPr="00467E6C" w14:paraId="603AFD34" w14:textId="77777777" w:rsidTr="00234004">
        <w:trPr>
          <w:cantSplit/>
        </w:trPr>
        <w:tc>
          <w:tcPr>
            <w:tcW w:w="738" w:type="dxa"/>
            <w:tcBorders>
              <w:top w:val="nil"/>
              <w:left w:val="nil"/>
              <w:bottom w:val="nil"/>
              <w:right w:val="nil"/>
            </w:tcBorders>
            <w:vAlign w:val="center"/>
          </w:tcPr>
          <w:p w14:paraId="436FEEC2" w14:textId="77777777" w:rsidR="00177465" w:rsidRPr="00467E6C" w:rsidRDefault="00177465" w:rsidP="00082326">
            <w:pPr>
              <w:spacing w:after="0" w:line="240" w:lineRule="auto"/>
              <w:jc w:val="both"/>
              <w:rPr>
                <w:rFonts w:ascii="Garamond" w:eastAsia="Times New Roman" w:hAnsi="Garamond" w:cs="Times New Roman"/>
                <w:sz w:val="18"/>
                <w:szCs w:val="20"/>
                <w:lang w:eastAsia="fr-FR"/>
              </w:rPr>
            </w:pPr>
          </w:p>
        </w:tc>
        <w:tc>
          <w:tcPr>
            <w:tcW w:w="9922" w:type="dxa"/>
            <w:gridSpan w:val="7"/>
            <w:tcBorders>
              <w:top w:val="nil"/>
              <w:left w:val="nil"/>
              <w:bottom w:val="nil"/>
              <w:right w:val="nil"/>
            </w:tcBorders>
            <w:vAlign w:val="center"/>
          </w:tcPr>
          <w:p w14:paraId="382763D1" w14:textId="77777777" w:rsidR="00177465" w:rsidRPr="00467E6C" w:rsidRDefault="00177465" w:rsidP="00082326">
            <w:pPr>
              <w:spacing w:after="0" w:line="240" w:lineRule="auto"/>
              <w:jc w:val="both"/>
              <w:rPr>
                <w:rFonts w:ascii="Garamond" w:eastAsia="Times New Roman" w:hAnsi="Garamond" w:cs="Times New Roman"/>
                <w:bCs/>
                <w:i/>
                <w:iCs/>
                <w:sz w:val="18"/>
                <w:szCs w:val="16"/>
                <w:lang w:eastAsia="fr-FR"/>
              </w:rPr>
            </w:pPr>
            <w:r w:rsidRPr="00467E6C">
              <w:rPr>
                <w:rFonts w:ascii="Garamond" w:eastAsia="Times New Roman" w:hAnsi="Garamond" w:cs="Times New Roman"/>
                <w:sz w:val="18"/>
                <w:szCs w:val="16"/>
                <w:lang w:eastAsia="fr-FR"/>
              </w:rPr>
              <w:t xml:space="preserve">Date </w:t>
            </w:r>
            <w:r w:rsidRPr="00467E6C">
              <w:rPr>
                <w:rFonts w:ascii="Garamond" w:eastAsia="Times New Roman" w:hAnsi="Garamond" w:cs="Times New Roman"/>
                <w:i/>
                <w:sz w:val="18"/>
                <w:szCs w:val="16"/>
                <w:lang w:eastAsia="fr-FR"/>
              </w:rPr>
              <w:t>[</w:t>
            </w:r>
            <w:r w:rsidRPr="00467E6C">
              <w:rPr>
                <w:rFonts w:ascii="Garamond" w:eastAsia="Times New Roman" w:hAnsi="Garamond" w:cs="Times New Roman"/>
                <w:bCs/>
                <w:i/>
                <w:iCs/>
                <w:sz w:val="18"/>
                <w:szCs w:val="16"/>
                <w:lang w:eastAsia="fr-FR"/>
              </w:rPr>
              <w:t>Insérer la date (jour, mois, année) de remise de l’offre]</w:t>
            </w:r>
          </w:p>
          <w:p w14:paraId="5A2D0C83" w14:textId="77777777" w:rsidR="00177465" w:rsidRPr="00467E6C" w:rsidRDefault="00177465" w:rsidP="00082326">
            <w:pPr>
              <w:spacing w:after="0" w:line="240" w:lineRule="auto"/>
              <w:jc w:val="both"/>
              <w:rPr>
                <w:rFonts w:ascii="Garamond" w:eastAsia="Times New Roman" w:hAnsi="Garamond" w:cs="Times New Roman"/>
                <w:bCs/>
                <w:i/>
                <w:iCs/>
                <w:sz w:val="18"/>
                <w:szCs w:val="16"/>
                <w:lang w:eastAsia="fr-FR"/>
              </w:rPr>
            </w:pPr>
            <w:r w:rsidRPr="00467E6C">
              <w:rPr>
                <w:rFonts w:ascii="Garamond" w:eastAsia="Times New Roman" w:hAnsi="Garamond" w:cs="Times New Roman"/>
                <w:sz w:val="18"/>
                <w:szCs w:val="16"/>
                <w:lang w:eastAsia="fr-FR"/>
              </w:rPr>
              <w:t xml:space="preserve">AAO No.: </w:t>
            </w:r>
            <w:r w:rsidRPr="00467E6C">
              <w:rPr>
                <w:rFonts w:ascii="Garamond" w:eastAsia="Times New Roman" w:hAnsi="Garamond" w:cs="Times New Roman"/>
                <w:bCs/>
                <w:i/>
                <w:iCs/>
                <w:sz w:val="18"/>
                <w:szCs w:val="16"/>
                <w:lang w:eastAsia="fr-FR"/>
              </w:rPr>
              <w:t>[Insérer les références de l’Appel d’Offres]</w:t>
            </w:r>
          </w:p>
          <w:p w14:paraId="0D45D14A" w14:textId="77777777" w:rsidR="00177465" w:rsidRPr="00467E6C" w:rsidRDefault="00177465" w:rsidP="00082326">
            <w:pPr>
              <w:tabs>
                <w:tab w:val="right" w:pos="4752"/>
              </w:tabs>
              <w:spacing w:after="120" w:line="240" w:lineRule="auto"/>
              <w:ind w:left="-115"/>
              <w:jc w:val="both"/>
              <w:rPr>
                <w:rFonts w:ascii="Garamond" w:eastAsia="Times New Roman" w:hAnsi="Garamond" w:cs="Times New Roman"/>
                <w:bCs/>
                <w:i/>
                <w:iCs/>
                <w:sz w:val="18"/>
                <w:szCs w:val="16"/>
                <w:lang w:eastAsia="fr-FR"/>
              </w:rPr>
            </w:pPr>
            <w:r w:rsidRPr="00467E6C">
              <w:rPr>
                <w:rFonts w:ascii="Garamond" w:eastAsia="Times New Roman" w:hAnsi="Garamond" w:cs="Times New Roman"/>
                <w:sz w:val="18"/>
                <w:szCs w:val="16"/>
                <w:lang w:eastAsia="fr-FR"/>
              </w:rPr>
              <w:t xml:space="preserve">Variante No. : </w:t>
            </w:r>
            <w:r w:rsidRPr="00467E6C">
              <w:rPr>
                <w:rFonts w:ascii="Garamond" w:eastAsia="Times New Roman" w:hAnsi="Garamond" w:cs="Times New Roman"/>
                <w:bCs/>
                <w:i/>
                <w:iCs/>
                <w:sz w:val="18"/>
                <w:szCs w:val="16"/>
                <w:lang w:eastAsia="fr-FR"/>
              </w:rPr>
              <w:t>[Référence, le cas échéant et si le DAO l’autorise à condition de soumissionner pour la solution de base</w:t>
            </w:r>
          </w:p>
          <w:p w14:paraId="4A7AB33D" w14:textId="0D58AD06" w:rsidR="00177465" w:rsidRPr="00467E6C" w:rsidRDefault="00340EF3">
            <w:pPr>
              <w:tabs>
                <w:tab w:val="right" w:pos="4752"/>
              </w:tabs>
              <w:spacing w:after="120" w:line="240" w:lineRule="auto"/>
              <w:ind w:left="-115"/>
              <w:jc w:val="both"/>
              <w:rPr>
                <w:rFonts w:ascii="Garamond" w:eastAsia="Times New Roman" w:hAnsi="Garamond" w:cs="Times New Roman"/>
                <w:b/>
                <w:sz w:val="24"/>
                <w:szCs w:val="24"/>
                <w:lang w:eastAsia="fr-FR"/>
              </w:rPr>
            </w:pPr>
            <w:r>
              <w:rPr>
                <w:rFonts w:ascii="Garamond" w:eastAsia="Times New Roman" w:hAnsi="Garamond" w:cs="Times New Roman"/>
                <w:b/>
                <w:bCs/>
                <w:iCs/>
                <w:sz w:val="24"/>
                <w:szCs w:val="24"/>
                <w:lang w:eastAsia="fr-FR"/>
              </w:rPr>
              <w:t xml:space="preserve">B- </w:t>
            </w:r>
            <w:r w:rsidR="00177465" w:rsidRPr="00467E6C">
              <w:rPr>
                <w:rFonts w:ascii="Garamond" w:eastAsia="Times New Roman" w:hAnsi="Garamond" w:cs="Times New Roman"/>
                <w:b/>
                <w:bCs/>
                <w:iCs/>
                <w:sz w:val="24"/>
                <w:szCs w:val="24"/>
                <w:lang w:eastAsia="fr-FR"/>
              </w:rPr>
              <w:t xml:space="preserve">Fourniture de </w:t>
            </w:r>
            <w:r w:rsidR="00177465">
              <w:rPr>
                <w:rFonts w:ascii="Garamond" w:eastAsia="Times New Roman" w:hAnsi="Garamond" w:cs="Times New Roman"/>
                <w:b/>
                <w:bCs/>
                <w:iCs/>
                <w:sz w:val="24"/>
                <w:szCs w:val="24"/>
                <w:lang w:eastAsia="fr-FR"/>
              </w:rPr>
              <w:t>tubes d’encre</w:t>
            </w:r>
            <w:r w:rsidR="002371B9">
              <w:rPr>
                <w:rFonts w:ascii="Garamond" w:eastAsia="Times New Roman" w:hAnsi="Garamond" w:cs="Times New Roman"/>
                <w:b/>
                <w:bCs/>
                <w:iCs/>
                <w:sz w:val="24"/>
                <w:szCs w:val="24"/>
                <w:lang w:eastAsia="fr-FR"/>
              </w:rPr>
              <w:t>s</w:t>
            </w:r>
            <w:r w:rsidR="00177465">
              <w:rPr>
                <w:rFonts w:ascii="Garamond" w:eastAsia="Times New Roman" w:hAnsi="Garamond" w:cs="Times New Roman"/>
                <w:b/>
                <w:bCs/>
                <w:iCs/>
                <w:sz w:val="24"/>
                <w:szCs w:val="24"/>
                <w:lang w:eastAsia="fr-FR"/>
              </w:rPr>
              <w:t xml:space="preserve"> pour imprimantes </w:t>
            </w:r>
            <w:r w:rsidR="000F0E46">
              <w:rPr>
                <w:rFonts w:ascii="Garamond" w:eastAsia="Times New Roman" w:hAnsi="Garamond" w:cs="Times New Roman"/>
                <w:b/>
                <w:bCs/>
                <w:iCs/>
                <w:sz w:val="24"/>
                <w:szCs w:val="24"/>
                <w:lang w:eastAsia="fr-FR"/>
              </w:rPr>
              <w:t xml:space="preserve">et copieurs </w:t>
            </w:r>
            <w:r w:rsidR="00177465">
              <w:rPr>
                <w:rFonts w:ascii="Garamond" w:eastAsia="Times New Roman" w:hAnsi="Garamond" w:cs="Times New Roman"/>
                <w:b/>
                <w:bCs/>
                <w:iCs/>
                <w:sz w:val="24"/>
                <w:szCs w:val="24"/>
                <w:lang w:eastAsia="fr-FR"/>
              </w:rPr>
              <w:t>« Canon »</w:t>
            </w:r>
          </w:p>
        </w:tc>
      </w:tr>
      <w:tr w:rsidR="00177465" w:rsidRPr="00467E6C" w14:paraId="16A38E74"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nil"/>
              <w:right w:val="nil"/>
            </w:tcBorders>
          </w:tcPr>
          <w:p w14:paraId="5210B01F" w14:textId="77777777" w:rsidR="00177465" w:rsidRPr="00234004" w:rsidRDefault="00177465" w:rsidP="00082326">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1</w:t>
            </w:r>
          </w:p>
        </w:tc>
        <w:tc>
          <w:tcPr>
            <w:tcW w:w="2126" w:type="dxa"/>
            <w:tcBorders>
              <w:top w:val="double" w:sz="6" w:space="0" w:color="auto"/>
              <w:left w:val="single" w:sz="6" w:space="0" w:color="auto"/>
              <w:bottom w:val="nil"/>
              <w:right w:val="nil"/>
            </w:tcBorders>
          </w:tcPr>
          <w:p w14:paraId="6541753E" w14:textId="77777777" w:rsidR="00177465" w:rsidRPr="00234004" w:rsidRDefault="00177465" w:rsidP="00082326">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2</w:t>
            </w:r>
          </w:p>
        </w:tc>
        <w:tc>
          <w:tcPr>
            <w:tcW w:w="1346" w:type="dxa"/>
            <w:tcBorders>
              <w:top w:val="double" w:sz="6" w:space="0" w:color="auto"/>
              <w:left w:val="single" w:sz="6" w:space="0" w:color="auto"/>
              <w:bottom w:val="nil"/>
              <w:right w:val="nil"/>
            </w:tcBorders>
          </w:tcPr>
          <w:p w14:paraId="1B3BBF84" w14:textId="77777777" w:rsidR="00177465" w:rsidRPr="00234004" w:rsidRDefault="00177465" w:rsidP="00082326">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3</w:t>
            </w:r>
          </w:p>
        </w:tc>
        <w:tc>
          <w:tcPr>
            <w:tcW w:w="2340" w:type="dxa"/>
            <w:tcBorders>
              <w:top w:val="double" w:sz="6" w:space="0" w:color="auto"/>
              <w:left w:val="single" w:sz="6" w:space="0" w:color="auto"/>
              <w:bottom w:val="nil"/>
              <w:right w:val="nil"/>
            </w:tcBorders>
          </w:tcPr>
          <w:p w14:paraId="5E2EE552" w14:textId="77777777" w:rsidR="00177465" w:rsidRPr="00234004" w:rsidRDefault="00177465" w:rsidP="00082326">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4</w:t>
            </w:r>
          </w:p>
        </w:tc>
        <w:tc>
          <w:tcPr>
            <w:tcW w:w="1658" w:type="dxa"/>
            <w:tcBorders>
              <w:top w:val="double" w:sz="6" w:space="0" w:color="auto"/>
              <w:left w:val="single" w:sz="6" w:space="0" w:color="auto"/>
              <w:bottom w:val="nil"/>
              <w:right w:val="nil"/>
            </w:tcBorders>
          </w:tcPr>
          <w:p w14:paraId="482067BC" w14:textId="77777777" w:rsidR="00177465" w:rsidRPr="00234004" w:rsidRDefault="00177465" w:rsidP="00082326">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5</w:t>
            </w:r>
          </w:p>
        </w:tc>
        <w:tc>
          <w:tcPr>
            <w:tcW w:w="1886" w:type="dxa"/>
            <w:tcBorders>
              <w:top w:val="double" w:sz="6" w:space="0" w:color="auto"/>
              <w:left w:val="single" w:sz="6" w:space="0" w:color="auto"/>
              <w:bottom w:val="nil"/>
              <w:right w:val="double" w:sz="6" w:space="0" w:color="auto"/>
            </w:tcBorders>
          </w:tcPr>
          <w:p w14:paraId="1E38752F" w14:textId="77777777" w:rsidR="00177465" w:rsidRPr="00234004" w:rsidRDefault="00177465" w:rsidP="00082326">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6</w:t>
            </w:r>
          </w:p>
          <w:p w14:paraId="76F45666" w14:textId="77777777" w:rsidR="00177465" w:rsidRPr="00234004" w:rsidRDefault="00177465" w:rsidP="00082326">
            <w:pPr>
              <w:suppressAutoHyphens/>
              <w:spacing w:after="0" w:line="240" w:lineRule="auto"/>
              <w:jc w:val="center"/>
              <w:rPr>
                <w:rFonts w:ascii="Garamond" w:eastAsia="Times New Roman" w:hAnsi="Garamond" w:cs="Times New Roman"/>
                <w:sz w:val="18"/>
                <w:szCs w:val="18"/>
                <w:lang w:eastAsia="fr-FR"/>
              </w:rPr>
            </w:pPr>
          </w:p>
        </w:tc>
      </w:tr>
      <w:tr w:rsidR="00177465" w:rsidRPr="00467E6C" w14:paraId="03ECDDC5"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nil"/>
              <w:right w:val="nil"/>
            </w:tcBorders>
          </w:tcPr>
          <w:p w14:paraId="1B9CB450" w14:textId="77777777" w:rsidR="00177465" w:rsidRPr="00234004" w:rsidRDefault="00177465" w:rsidP="00082326">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Article (s)</w:t>
            </w:r>
          </w:p>
        </w:tc>
        <w:tc>
          <w:tcPr>
            <w:tcW w:w="2126" w:type="dxa"/>
            <w:tcBorders>
              <w:top w:val="double" w:sz="6" w:space="0" w:color="auto"/>
              <w:left w:val="single" w:sz="6" w:space="0" w:color="auto"/>
              <w:bottom w:val="nil"/>
              <w:right w:val="nil"/>
            </w:tcBorders>
          </w:tcPr>
          <w:p w14:paraId="65BE0F11" w14:textId="77777777" w:rsidR="00177465" w:rsidRPr="00234004" w:rsidRDefault="00177465" w:rsidP="00082326">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Description</w:t>
            </w:r>
          </w:p>
          <w:p w14:paraId="4754ED3F" w14:textId="77777777" w:rsidR="00177465" w:rsidRPr="00234004" w:rsidRDefault="00177465" w:rsidP="00082326">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(Désignation)</w:t>
            </w:r>
          </w:p>
        </w:tc>
        <w:tc>
          <w:tcPr>
            <w:tcW w:w="1346" w:type="dxa"/>
            <w:tcBorders>
              <w:top w:val="double" w:sz="6" w:space="0" w:color="auto"/>
              <w:left w:val="single" w:sz="6" w:space="0" w:color="auto"/>
              <w:bottom w:val="nil"/>
              <w:right w:val="nil"/>
            </w:tcBorders>
          </w:tcPr>
          <w:p w14:paraId="201E5D36" w14:textId="77777777" w:rsidR="00177465" w:rsidRPr="00234004" w:rsidRDefault="00177465" w:rsidP="00082326">
            <w:pPr>
              <w:spacing w:after="0" w:line="240" w:lineRule="auto"/>
              <w:jc w:val="center"/>
              <w:rPr>
                <w:rFonts w:ascii="Garamond" w:eastAsia="Times New Roman" w:hAnsi="Garamond" w:cs="Times New Roman"/>
                <w:b/>
                <w:sz w:val="18"/>
                <w:szCs w:val="18"/>
                <w:vertAlign w:val="superscript"/>
                <w:lang w:eastAsia="fr-FR"/>
              </w:rPr>
            </w:pPr>
            <w:r w:rsidRPr="00234004">
              <w:rPr>
                <w:rFonts w:ascii="Garamond" w:eastAsia="Times New Roman" w:hAnsi="Garamond" w:cs="Times New Roman"/>
                <w:b/>
                <w:sz w:val="18"/>
                <w:szCs w:val="18"/>
                <w:lang w:eastAsia="fr-FR"/>
              </w:rPr>
              <w:t>Date de livraison (délais)</w:t>
            </w:r>
          </w:p>
          <w:p w14:paraId="47EA937E" w14:textId="77777777" w:rsidR="00177465" w:rsidRPr="00234004" w:rsidRDefault="00177465" w:rsidP="00082326">
            <w:pPr>
              <w:suppressAutoHyphens/>
              <w:spacing w:after="0" w:line="240" w:lineRule="auto"/>
              <w:jc w:val="center"/>
              <w:rPr>
                <w:rFonts w:ascii="Garamond" w:eastAsia="Times New Roman" w:hAnsi="Garamond" w:cs="Times New Roman"/>
                <w:b/>
                <w:sz w:val="18"/>
                <w:szCs w:val="18"/>
                <w:lang w:eastAsia="fr-FR"/>
              </w:rPr>
            </w:pPr>
          </w:p>
        </w:tc>
        <w:tc>
          <w:tcPr>
            <w:tcW w:w="2340" w:type="dxa"/>
            <w:tcBorders>
              <w:top w:val="double" w:sz="6" w:space="0" w:color="auto"/>
              <w:left w:val="single" w:sz="6" w:space="0" w:color="auto"/>
              <w:bottom w:val="nil"/>
              <w:right w:val="nil"/>
            </w:tcBorders>
          </w:tcPr>
          <w:p w14:paraId="0D292F6E" w14:textId="77777777" w:rsidR="00177465" w:rsidRPr="00234004" w:rsidRDefault="00177465" w:rsidP="00082326">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 xml:space="preserve">Quantités </w:t>
            </w:r>
          </w:p>
        </w:tc>
        <w:tc>
          <w:tcPr>
            <w:tcW w:w="1658" w:type="dxa"/>
            <w:tcBorders>
              <w:top w:val="double" w:sz="6" w:space="0" w:color="auto"/>
              <w:left w:val="single" w:sz="6" w:space="0" w:color="auto"/>
              <w:bottom w:val="nil"/>
              <w:right w:val="nil"/>
            </w:tcBorders>
          </w:tcPr>
          <w:p w14:paraId="000D3C99" w14:textId="77777777" w:rsidR="00177465" w:rsidRPr="00234004" w:rsidRDefault="00177465" w:rsidP="00082326">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Prix unitaire</w:t>
            </w:r>
          </w:p>
          <w:p w14:paraId="16DA5E73" w14:textId="77777777" w:rsidR="00177465" w:rsidRPr="00234004" w:rsidRDefault="00177465" w:rsidP="00082326">
            <w:pPr>
              <w:suppressAutoHyphens/>
              <w:spacing w:after="0" w:line="240" w:lineRule="auto"/>
              <w:jc w:val="center"/>
              <w:rPr>
                <w:rFonts w:ascii="Garamond" w:eastAsia="Times New Roman" w:hAnsi="Garamond" w:cs="Times New Roman"/>
                <w:b/>
                <w:sz w:val="18"/>
                <w:szCs w:val="18"/>
                <w:lang w:eastAsia="fr-FR"/>
              </w:rPr>
            </w:pPr>
          </w:p>
        </w:tc>
        <w:tc>
          <w:tcPr>
            <w:tcW w:w="1886" w:type="dxa"/>
            <w:tcBorders>
              <w:top w:val="double" w:sz="6" w:space="0" w:color="auto"/>
              <w:left w:val="single" w:sz="6" w:space="0" w:color="auto"/>
              <w:bottom w:val="nil"/>
              <w:right w:val="double" w:sz="6" w:space="0" w:color="auto"/>
            </w:tcBorders>
          </w:tcPr>
          <w:p w14:paraId="52662357" w14:textId="77777777" w:rsidR="00177465" w:rsidRPr="00234004" w:rsidRDefault="00177465" w:rsidP="00082326">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Prix total par article</w:t>
            </w:r>
          </w:p>
          <w:p w14:paraId="3366A5A1" w14:textId="77777777" w:rsidR="00177465" w:rsidRPr="00234004" w:rsidRDefault="00177465" w:rsidP="00082326">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(colonne 4 X colonne</w:t>
            </w:r>
            <w:r w:rsidRPr="00234004">
              <w:rPr>
                <w:rFonts w:ascii="Garamond" w:eastAsia="Times New Roman" w:hAnsi="Garamond" w:cs="Times New Roman"/>
                <w:sz w:val="18"/>
                <w:szCs w:val="18"/>
                <w:lang w:eastAsia="fr-FR"/>
              </w:rPr>
              <w:t xml:space="preserve"> </w:t>
            </w:r>
            <w:r w:rsidRPr="00234004">
              <w:rPr>
                <w:rFonts w:ascii="Garamond" w:eastAsia="Times New Roman" w:hAnsi="Garamond" w:cs="Times New Roman"/>
                <w:b/>
                <w:sz w:val="18"/>
                <w:szCs w:val="18"/>
                <w:lang w:eastAsia="fr-FR"/>
              </w:rPr>
              <w:t>5)</w:t>
            </w:r>
          </w:p>
        </w:tc>
      </w:tr>
      <w:tr w:rsidR="00177465" w:rsidRPr="00467E6C" w14:paraId="3D07DAD8"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12EEBF8B"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6C36F47C"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134E33B5"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3A226791"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54EC0416"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7D6594BC"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177465" w:rsidRPr="00467E6C" w14:paraId="55876BA4"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716375B2"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0FA716B8"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181F376F"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009E65B6"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57B09610"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2C79BE54"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177465" w:rsidRPr="00467E6C" w14:paraId="019DB013"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47394539"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7B2182F4"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4FA9D662"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41923E4D"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226CDB81"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452D9AF0"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177465" w:rsidRPr="00467E6C" w14:paraId="36B96F54"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197875F0"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3D513209"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6EF94AF0"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6CBCBC3E"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1F8E7576"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373CE8BD"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177465" w:rsidRPr="00467E6C" w14:paraId="79AE1838"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02F0CD19"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6AF8FAEA"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6CBEE41C"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7241F5BD"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677D3F54"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4AF37A78"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177465" w:rsidRPr="00467E6C" w14:paraId="54DCCE1A"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26E41940"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17A97E4D"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5C5EFF7A"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437BCB4E"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7F333CF5"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6BB68A19"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177465" w:rsidRPr="00467E6C" w14:paraId="3A7C0362"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35DBA060"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45A4500D"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4B9FE002"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4F618C09" w14:textId="77777777" w:rsidR="00177465" w:rsidRPr="00234004" w:rsidRDefault="00177465" w:rsidP="00082326">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6C4610E8"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570373BD" w14:textId="77777777" w:rsidR="00177465" w:rsidRPr="00234004" w:rsidRDefault="00177465" w:rsidP="00082326">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177465" w:rsidRPr="00467E6C" w14:paraId="54B6A472"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8638" w:type="dxa"/>
            <w:gridSpan w:val="6"/>
            <w:tcBorders>
              <w:top w:val="double" w:sz="6" w:space="0" w:color="auto"/>
              <w:left w:val="double" w:sz="6" w:space="0" w:color="auto"/>
              <w:bottom w:val="double" w:sz="6" w:space="0" w:color="auto"/>
              <w:right w:val="double" w:sz="6" w:space="0" w:color="auto"/>
            </w:tcBorders>
          </w:tcPr>
          <w:p w14:paraId="593180C4" w14:textId="77777777" w:rsidR="00177465" w:rsidRPr="00234004" w:rsidRDefault="00177465" w:rsidP="00082326">
            <w:pPr>
              <w:suppressAutoHyphens/>
              <w:spacing w:after="0" w:line="240" w:lineRule="auto"/>
              <w:jc w:val="right"/>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 xml:space="preserve">Prix total HT </w:t>
            </w:r>
          </w:p>
        </w:tc>
        <w:tc>
          <w:tcPr>
            <w:tcW w:w="1886" w:type="dxa"/>
            <w:tcBorders>
              <w:top w:val="double" w:sz="6" w:space="0" w:color="auto"/>
              <w:left w:val="single" w:sz="6" w:space="0" w:color="auto"/>
              <w:bottom w:val="double" w:sz="6" w:space="0" w:color="auto"/>
              <w:right w:val="double" w:sz="6" w:space="0" w:color="auto"/>
            </w:tcBorders>
          </w:tcPr>
          <w:p w14:paraId="5B25D058" w14:textId="77777777" w:rsidR="00177465" w:rsidRPr="00234004" w:rsidRDefault="00177465" w:rsidP="00082326">
            <w:pPr>
              <w:suppressAutoHyphens/>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total HT]</w:t>
            </w:r>
          </w:p>
        </w:tc>
      </w:tr>
      <w:tr w:rsidR="00177465" w:rsidRPr="00467E6C" w14:paraId="73D97182"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8638" w:type="dxa"/>
            <w:gridSpan w:val="6"/>
            <w:tcBorders>
              <w:top w:val="double" w:sz="6" w:space="0" w:color="auto"/>
              <w:left w:val="double" w:sz="6" w:space="0" w:color="auto"/>
              <w:bottom w:val="double" w:sz="6" w:space="0" w:color="auto"/>
              <w:right w:val="double" w:sz="6" w:space="0" w:color="auto"/>
            </w:tcBorders>
          </w:tcPr>
          <w:p w14:paraId="7DCF9981" w14:textId="77777777" w:rsidR="00177465" w:rsidRPr="00234004" w:rsidRDefault="00177465" w:rsidP="00082326">
            <w:pPr>
              <w:suppressAutoHyphens/>
              <w:spacing w:after="0" w:line="240" w:lineRule="auto"/>
              <w:jc w:val="right"/>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TVA 18%</w:t>
            </w:r>
          </w:p>
        </w:tc>
        <w:tc>
          <w:tcPr>
            <w:tcW w:w="1886" w:type="dxa"/>
            <w:tcBorders>
              <w:top w:val="double" w:sz="6" w:space="0" w:color="auto"/>
              <w:left w:val="single" w:sz="6" w:space="0" w:color="auto"/>
              <w:bottom w:val="double" w:sz="6" w:space="0" w:color="auto"/>
              <w:right w:val="double" w:sz="6" w:space="0" w:color="auto"/>
            </w:tcBorders>
          </w:tcPr>
          <w:p w14:paraId="2040DFE1" w14:textId="77777777" w:rsidR="00177465" w:rsidRPr="00234004" w:rsidRDefault="00177465" w:rsidP="00082326">
            <w:pPr>
              <w:suppressAutoHyphens/>
              <w:spacing w:after="0" w:line="240" w:lineRule="auto"/>
              <w:jc w:val="both"/>
              <w:rPr>
                <w:rFonts w:ascii="Garamond" w:eastAsia="Times New Roman" w:hAnsi="Garamond" w:cs="Times New Roman"/>
                <w:bCs/>
                <w:i/>
                <w:iCs/>
                <w:sz w:val="18"/>
                <w:szCs w:val="18"/>
                <w:lang w:eastAsia="fr-FR"/>
              </w:rPr>
            </w:pPr>
            <w:r w:rsidRPr="00234004">
              <w:rPr>
                <w:rFonts w:ascii="Garamond" w:eastAsia="Times New Roman" w:hAnsi="Garamond" w:cs="Times New Roman"/>
                <w:bCs/>
                <w:i/>
                <w:iCs/>
                <w:sz w:val="18"/>
                <w:szCs w:val="18"/>
                <w:lang w:eastAsia="fr-FR"/>
              </w:rPr>
              <w:t>[Insérer le montant de la TVA]</w:t>
            </w:r>
          </w:p>
        </w:tc>
      </w:tr>
      <w:tr w:rsidR="00177465" w:rsidRPr="00467E6C" w14:paraId="73FFE369" w14:textId="77777777" w:rsidTr="0023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8638" w:type="dxa"/>
            <w:gridSpan w:val="6"/>
            <w:tcBorders>
              <w:top w:val="double" w:sz="6" w:space="0" w:color="auto"/>
              <w:left w:val="double" w:sz="6" w:space="0" w:color="auto"/>
              <w:bottom w:val="double" w:sz="6" w:space="0" w:color="auto"/>
              <w:right w:val="double" w:sz="6" w:space="0" w:color="auto"/>
            </w:tcBorders>
          </w:tcPr>
          <w:p w14:paraId="77E47FF5" w14:textId="77777777" w:rsidR="00177465" w:rsidRPr="00234004" w:rsidRDefault="00177465" w:rsidP="00082326">
            <w:pPr>
              <w:suppressAutoHyphens/>
              <w:spacing w:after="0" w:line="240" w:lineRule="auto"/>
              <w:jc w:val="right"/>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Prix total TTC</w:t>
            </w:r>
          </w:p>
        </w:tc>
        <w:tc>
          <w:tcPr>
            <w:tcW w:w="1886" w:type="dxa"/>
            <w:tcBorders>
              <w:top w:val="double" w:sz="6" w:space="0" w:color="auto"/>
              <w:left w:val="single" w:sz="6" w:space="0" w:color="auto"/>
              <w:bottom w:val="double" w:sz="6" w:space="0" w:color="auto"/>
              <w:right w:val="double" w:sz="6" w:space="0" w:color="auto"/>
            </w:tcBorders>
          </w:tcPr>
          <w:p w14:paraId="140DE466" w14:textId="77777777" w:rsidR="00177465" w:rsidRPr="00234004" w:rsidRDefault="00177465" w:rsidP="00082326">
            <w:pPr>
              <w:suppressAutoHyphens/>
              <w:spacing w:after="0" w:line="240" w:lineRule="auto"/>
              <w:jc w:val="both"/>
              <w:rPr>
                <w:rFonts w:ascii="Garamond" w:eastAsia="Times New Roman" w:hAnsi="Garamond" w:cs="Times New Roman"/>
                <w:bCs/>
                <w:i/>
                <w:iCs/>
                <w:sz w:val="18"/>
                <w:szCs w:val="18"/>
                <w:lang w:eastAsia="fr-FR"/>
              </w:rPr>
            </w:pPr>
            <w:r w:rsidRPr="00234004">
              <w:rPr>
                <w:rFonts w:ascii="Garamond" w:eastAsia="Times New Roman" w:hAnsi="Garamond" w:cs="Times New Roman"/>
                <w:bCs/>
                <w:i/>
                <w:iCs/>
                <w:sz w:val="18"/>
                <w:szCs w:val="18"/>
                <w:lang w:eastAsia="fr-FR"/>
              </w:rPr>
              <w:t>[Insérer le prix total TTC]</w:t>
            </w:r>
          </w:p>
        </w:tc>
      </w:tr>
    </w:tbl>
    <w:p w14:paraId="0B8B720B" w14:textId="77777777" w:rsidR="00234004" w:rsidRPr="00234004" w:rsidRDefault="00234004" w:rsidP="00234004">
      <w:pPr>
        <w:spacing w:after="0" w:line="240" w:lineRule="auto"/>
        <w:jc w:val="both"/>
        <w:rPr>
          <w:rFonts w:ascii="Garamond" w:eastAsia="Times New Roman" w:hAnsi="Garamond" w:cs="Times New Roman"/>
          <w:sz w:val="16"/>
          <w:szCs w:val="16"/>
          <w:lang w:eastAsia="fr-FR"/>
        </w:rPr>
      </w:pPr>
    </w:p>
    <w:p w14:paraId="74534118" w14:textId="2667C9B9" w:rsidR="00177465" w:rsidRDefault="00177465" w:rsidP="00177465">
      <w:p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Nom du Soumissionnaire </w:t>
      </w:r>
      <w:r w:rsidRPr="00B20904">
        <w:rPr>
          <w:rFonts w:ascii="Garamond" w:eastAsia="Times New Roman" w:hAnsi="Garamond" w:cs="Times New Roman"/>
          <w:i/>
          <w:sz w:val="24"/>
          <w:szCs w:val="24"/>
          <w:lang w:eastAsia="fr-FR"/>
        </w:rPr>
        <w:t>[Insérer le nom du Soumissionnaire]</w:t>
      </w:r>
      <w:r w:rsidRPr="00B20904">
        <w:rPr>
          <w:rFonts w:ascii="Garamond" w:eastAsia="Times New Roman" w:hAnsi="Garamond" w:cs="Times New Roman"/>
          <w:sz w:val="24"/>
          <w:szCs w:val="24"/>
          <w:lang w:eastAsia="fr-FR"/>
        </w:rPr>
        <w:t xml:space="preserve"> </w:t>
      </w:r>
    </w:p>
    <w:p w14:paraId="2E065FD1" w14:textId="73A4ACB4" w:rsidR="00177465" w:rsidRPr="00B20904" w:rsidRDefault="00177465" w:rsidP="00177465">
      <w:pPr>
        <w:spacing w:after="20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Signature </w:t>
      </w:r>
      <w:r w:rsidRPr="00B20904">
        <w:rPr>
          <w:rFonts w:ascii="Garamond" w:eastAsia="Times New Roman" w:hAnsi="Garamond" w:cs="Times New Roman"/>
          <w:i/>
          <w:sz w:val="24"/>
          <w:szCs w:val="24"/>
          <w:lang w:eastAsia="fr-FR"/>
        </w:rPr>
        <w:t xml:space="preserve">[Insérer signature] </w:t>
      </w:r>
    </w:p>
    <w:p w14:paraId="45969B0F" w14:textId="77777777" w:rsidR="00177465" w:rsidRDefault="00177465" w:rsidP="00177465">
      <w:pPr>
        <w:spacing w:after="20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Date </w:t>
      </w:r>
      <w:r w:rsidRPr="00B20904">
        <w:rPr>
          <w:rFonts w:ascii="Garamond" w:eastAsia="Times New Roman" w:hAnsi="Garamond" w:cs="Times New Roman"/>
          <w:i/>
          <w:sz w:val="24"/>
          <w:szCs w:val="24"/>
          <w:lang w:eastAsia="fr-FR"/>
        </w:rPr>
        <w:t>[Insérer la date]</w:t>
      </w:r>
    </w:p>
    <w:p w14:paraId="3DC768E3" w14:textId="44E14744" w:rsidR="00340EF3" w:rsidRDefault="00177465" w:rsidP="00032929">
      <w:pPr>
        <w:spacing w:after="0" w:line="240" w:lineRule="auto"/>
        <w:jc w:val="both"/>
        <w:rPr>
          <w:rFonts w:ascii="Garamond" w:eastAsia="Times New Roman" w:hAnsi="Garamond" w:cs="Times New Roman"/>
          <w:b/>
          <w:i/>
          <w:sz w:val="24"/>
          <w:szCs w:val="20"/>
          <w:lang w:eastAsia="fr-FR"/>
        </w:rPr>
      </w:pPr>
      <w:r w:rsidRPr="00467E6C">
        <w:rPr>
          <w:rFonts w:ascii="Garamond" w:eastAsia="Times New Roman" w:hAnsi="Garamond" w:cs="Times New Roman"/>
          <w:b/>
          <w:i/>
          <w:sz w:val="24"/>
          <w:szCs w:val="20"/>
          <w:lang w:eastAsia="fr-FR"/>
        </w:rPr>
        <w:t>N.B : le marché est attribué sur la base du prix total pour une unité. En cas, d’attribution, c’est le prix unitaire proposé par article qui sera pris en compte. Ce prix sera ensuite multiplié par le nombre d’articles.</w:t>
      </w:r>
    </w:p>
    <w:p w14:paraId="1177D373" w14:textId="77777777" w:rsidR="00340EF3" w:rsidRDefault="00340EF3">
      <w:pPr>
        <w:rPr>
          <w:rFonts w:ascii="Garamond" w:eastAsia="Times New Roman" w:hAnsi="Garamond" w:cs="Times New Roman"/>
          <w:b/>
          <w:i/>
          <w:sz w:val="24"/>
          <w:szCs w:val="20"/>
          <w:lang w:eastAsia="fr-FR"/>
        </w:rPr>
      </w:pPr>
      <w:r>
        <w:rPr>
          <w:rFonts w:ascii="Garamond" w:eastAsia="Times New Roman" w:hAnsi="Garamond" w:cs="Times New Roman"/>
          <w:b/>
          <w:i/>
          <w:sz w:val="24"/>
          <w:szCs w:val="20"/>
          <w:lang w:eastAsia="fr-FR"/>
        </w:rPr>
        <w:br w:type="page"/>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0"/>
        <w:gridCol w:w="2126"/>
        <w:gridCol w:w="1346"/>
        <w:gridCol w:w="2340"/>
        <w:gridCol w:w="1658"/>
        <w:gridCol w:w="1886"/>
        <w:gridCol w:w="136"/>
      </w:tblGrid>
      <w:tr w:rsidR="00340EF3" w:rsidRPr="00467E6C" w14:paraId="7F944112" w14:textId="77777777" w:rsidTr="0086720E">
        <w:trPr>
          <w:cantSplit/>
          <w:trHeight w:val="900"/>
        </w:trPr>
        <w:tc>
          <w:tcPr>
            <w:tcW w:w="10660" w:type="dxa"/>
            <w:gridSpan w:val="8"/>
            <w:tcBorders>
              <w:top w:val="nil"/>
              <w:left w:val="nil"/>
              <w:bottom w:val="nil"/>
              <w:right w:val="nil"/>
            </w:tcBorders>
            <w:vAlign w:val="center"/>
          </w:tcPr>
          <w:p w14:paraId="3CF78ACA" w14:textId="77777777" w:rsidR="00340EF3" w:rsidRPr="00467E6C" w:rsidRDefault="00340EF3" w:rsidP="0086720E">
            <w:pPr>
              <w:spacing w:after="0" w:line="240" w:lineRule="auto"/>
              <w:jc w:val="center"/>
              <w:rPr>
                <w:rFonts w:ascii="Garamond" w:eastAsia="Times New Roman" w:hAnsi="Garamond" w:cs="Times New Roman"/>
                <w:b/>
                <w:sz w:val="36"/>
                <w:szCs w:val="20"/>
                <w:lang w:eastAsia="fr-FR"/>
              </w:rPr>
            </w:pPr>
            <w:r w:rsidRPr="00467E6C">
              <w:rPr>
                <w:rFonts w:ascii="Garamond" w:eastAsia="Times New Roman" w:hAnsi="Garamond" w:cs="Times New Roman"/>
                <w:sz w:val="24"/>
                <w:szCs w:val="20"/>
                <w:lang w:eastAsia="fr-FR"/>
              </w:rPr>
              <w:lastRenderedPageBreak/>
              <w:br w:type="page"/>
            </w:r>
            <w:r w:rsidRPr="00467E6C">
              <w:rPr>
                <w:rFonts w:ascii="Garamond" w:eastAsia="Times New Roman" w:hAnsi="Garamond" w:cs="Times New Roman"/>
                <w:b/>
                <w:sz w:val="36"/>
                <w:szCs w:val="20"/>
                <w:lang w:eastAsia="fr-FR"/>
              </w:rPr>
              <w:t>Bordereau des prix pour les fournitures</w:t>
            </w:r>
          </w:p>
        </w:tc>
      </w:tr>
      <w:tr w:rsidR="00340EF3" w:rsidRPr="00467E6C" w14:paraId="5F5D03D8" w14:textId="77777777" w:rsidTr="0086720E">
        <w:trPr>
          <w:cantSplit/>
          <w:trHeight w:val="351"/>
        </w:trPr>
        <w:tc>
          <w:tcPr>
            <w:tcW w:w="10660" w:type="dxa"/>
            <w:gridSpan w:val="8"/>
            <w:tcBorders>
              <w:top w:val="nil"/>
              <w:left w:val="nil"/>
              <w:bottom w:val="nil"/>
              <w:right w:val="nil"/>
            </w:tcBorders>
            <w:vAlign w:val="center"/>
          </w:tcPr>
          <w:p w14:paraId="759139A2" w14:textId="77777777" w:rsidR="00340EF3" w:rsidRPr="00467E6C" w:rsidRDefault="00340EF3" w:rsidP="0086720E">
            <w:pPr>
              <w:spacing w:after="0" w:line="240" w:lineRule="auto"/>
              <w:jc w:val="both"/>
              <w:rPr>
                <w:rFonts w:ascii="Garamond" w:eastAsia="Times New Roman" w:hAnsi="Garamond" w:cs="Times New Roman"/>
                <w:sz w:val="24"/>
                <w:szCs w:val="20"/>
                <w:lang w:eastAsia="fr-FR"/>
              </w:rPr>
            </w:pPr>
          </w:p>
        </w:tc>
      </w:tr>
      <w:tr w:rsidR="00340EF3" w:rsidRPr="00467E6C" w14:paraId="5B13C279" w14:textId="77777777" w:rsidTr="0086720E">
        <w:trPr>
          <w:cantSplit/>
        </w:trPr>
        <w:tc>
          <w:tcPr>
            <w:tcW w:w="738" w:type="dxa"/>
            <w:tcBorders>
              <w:top w:val="nil"/>
              <w:left w:val="nil"/>
              <w:bottom w:val="nil"/>
              <w:right w:val="nil"/>
            </w:tcBorders>
            <w:vAlign w:val="center"/>
          </w:tcPr>
          <w:p w14:paraId="0E696963" w14:textId="77777777" w:rsidR="00340EF3" w:rsidRPr="00467E6C" w:rsidRDefault="00340EF3" w:rsidP="0086720E">
            <w:pPr>
              <w:spacing w:after="0" w:line="240" w:lineRule="auto"/>
              <w:jc w:val="both"/>
              <w:rPr>
                <w:rFonts w:ascii="Garamond" w:eastAsia="Times New Roman" w:hAnsi="Garamond" w:cs="Times New Roman"/>
                <w:sz w:val="18"/>
                <w:szCs w:val="20"/>
                <w:lang w:eastAsia="fr-FR"/>
              </w:rPr>
            </w:pPr>
          </w:p>
        </w:tc>
        <w:tc>
          <w:tcPr>
            <w:tcW w:w="9922" w:type="dxa"/>
            <w:gridSpan w:val="7"/>
            <w:tcBorders>
              <w:top w:val="nil"/>
              <w:left w:val="nil"/>
              <w:bottom w:val="nil"/>
              <w:right w:val="nil"/>
            </w:tcBorders>
            <w:vAlign w:val="center"/>
          </w:tcPr>
          <w:p w14:paraId="7CFCAE5D" w14:textId="77777777" w:rsidR="00340EF3" w:rsidRPr="00467E6C" w:rsidRDefault="00340EF3" w:rsidP="0086720E">
            <w:pPr>
              <w:spacing w:after="0" w:line="240" w:lineRule="auto"/>
              <w:jc w:val="both"/>
              <w:rPr>
                <w:rFonts w:ascii="Garamond" w:eastAsia="Times New Roman" w:hAnsi="Garamond" w:cs="Times New Roman"/>
                <w:bCs/>
                <w:i/>
                <w:iCs/>
                <w:sz w:val="18"/>
                <w:szCs w:val="16"/>
                <w:lang w:eastAsia="fr-FR"/>
              </w:rPr>
            </w:pPr>
            <w:r w:rsidRPr="00467E6C">
              <w:rPr>
                <w:rFonts w:ascii="Garamond" w:eastAsia="Times New Roman" w:hAnsi="Garamond" w:cs="Times New Roman"/>
                <w:sz w:val="18"/>
                <w:szCs w:val="16"/>
                <w:lang w:eastAsia="fr-FR"/>
              </w:rPr>
              <w:t xml:space="preserve">Date </w:t>
            </w:r>
            <w:r w:rsidRPr="00467E6C">
              <w:rPr>
                <w:rFonts w:ascii="Garamond" w:eastAsia="Times New Roman" w:hAnsi="Garamond" w:cs="Times New Roman"/>
                <w:i/>
                <w:sz w:val="18"/>
                <w:szCs w:val="16"/>
                <w:lang w:eastAsia="fr-FR"/>
              </w:rPr>
              <w:t>[</w:t>
            </w:r>
            <w:r w:rsidRPr="00467E6C">
              <w:rPr>
                <w:rFonts w:ascii="Garamond" w:eastAsia="Times New Roman" w:hAnsi="Garamond" w:cs="Times New Roman"/>
                <w:bCs/>
                <w:i/>
                <w:iCs/>
                <w:sz w:val="18"/>
                <w:szCs w:val="16"/>
                <w:lang w:eastAsia="fr-FR"/>
              </w:rPr>
              <w:t>Insérer la date (jour, mois, année) de remise de l’offre]</w:t>
            </w:r>
          </w:p>
          <w:p w14:paraId="04BA16DB" w14:textId="77777777" w:rsidR="00340EF3" w:rsidRPr="00467E6C" w:rsidRDefault="00340EF3" w:rsidP="0086720E">
            <w:pPr>
              <w:spacing w:after="0" w:line="240" w:lineRule="auto"/>
              <w:jc w:val="both"/>
              <w:rPr>
                <w:rFonts w:ascii="Garamond" w:eastAsia="Times New Roman" w:hAnsi="Garamond" w:cs="Times New Roman"/>
                <w:bCs/>
                <w:i/>
                <w:iCs/>
                <w:sz w:val="18"/>
                <w:szCs w:val="16"/>
                <w:lang w:eastAsia="fr-FR"/>
              </w:rPr>
            </w:pPr>
            <w:r w:rsidRPr="00467E6C">
              <w:rPr>
                <w:rFonts w:ascii="Garamond" w:eastAsia="Times New Roman" w:hAnsi="Garamond" w:cs="Times New Roman"/>
                <w:sz w:val="18"/>
                <w:szCs w:val="16"/>
                <w:lang w:eastAsia="fr-FR"/>
              </w:rPr>
              <w:t xml:space="preserve">AAO No.: </w:t>
            </w:r>
            <w:r w:rsidRPr="00467E6C">
              <w:rPr>
                <w:rFonts w:ascii="Garamond" w:eastAsia="Times New Roman" w:hAnsi="Garamond" w:cs="Times New Roman"/>
                <w:bCs/>
                <w:i/>
                <w:iCs/>
                <w:sz w:val="18"/>
                <w:szCs w:val="16"/>
                <w:lang w:eastAsia="fr-FR"/>
              </w:rPr>
              <w:t>[Insérer les références de l’Appel d’Offres]</w:t>
            </w:r>
          </w:p>
          <w:p w14:paraId="720B86C7" w14:textId="77777777" w:rsidR="00340EF3" w:rsidRPr="00467E6C" w:rsidRDefault="00340EF3" w:rsidP="0086720E">
            <w:pPr>
              <w:tabs>
                <w:tab w:val="right" w:pos="4752"/>
              </w:tabs>
              <w:spacing w:after="120" w:line="240" w:lineRule="auto"/>
              <w:ind w:left="-115"/>
              <w:jc w:val="both"/>
              <w:rPr>
                <w:rFonts w:ascii="Garamond" w:eastAsia="Times New Roman" w:hAnsi="Garamond" w:cs="Times New Roman"/>
                <w:bCs/>
                <w:i/>
                <w:iCs/>
                <w:sz w:val="18"/>
                <w:szCs w:val="16"/>
                <w:lang w:eastAsia="fr-FR"/>
              </w:rPr>
            </w:pPr>
            <w:r w:rsidRPr="00467E6C">
              <w:rPr>
                <w:rFonts w:ascii="Garamond" w:eastAsia="Times New Roman" w:hAnsi="Garamond" w:cs="Times New Roman"/>
                <w:sz w:val="18"/>
                <w:szCs w:val="16"/>
                <w:lang w:eastAsia="fr-FR"/>
              </w:rPr>
              <w:t xml:space="preserve">Variante No. : </w:t>
            </w:r>
            <w:r w:rsidRPr="00467E6C">
              <w:rPr>
                <w:rFonts w:ascii="Garamond" w:eastAsia="Times New Roman" w:hAnsi="Garamond" w:cs="Times New Roman"/>
                <w:bCs/>
                <w:i/>
                <w:iCs/>
                <w:sz w:val="18"/>
                <w:szCs w:val="16"/>
                <w:lang w:eastAsia="fr-FR"/>
              </w:rPr>
              <w:t>[Référence, le cas échéant et si le DAO l’autorise à condition de soumissionner pour la solution de base</w:t>
            </w:r>
          </w:p>
          <w:p w14:paraId="3F3E7B7A" w14:textId="748326C6" w:rsidR="00340EF3" w:rsidRPr="00467E6C" w:rsidRDefault="00340EF3" w:rsidP="000164F4">
            <w:pPr>
              <w:tabs>
                <w:tab w:val="right" w:pos="4752"/>
              </w:tabs>
              <w:spacing w:after="120" w:line="240" w:lineRule="auto"/>
              <w:ind w:left="-115"/>
              <w:jc w:val="both"/>
              <w:rPr>
                <w:rFonts w:ascii="Garamond" w:eastAsia="Times New Roman" w:hAnsi="Garamond" w:cs="Times New Roman"/>
                <w:b/>
                <w:sz w:val="24"/>
                <w:szCs w:val="24"/>
                <w:lang w:eastAsia="fr-FR"/>
              </w:rPr>
            </w:pPr>
            <w:r>
              <w:rPr>
                <w:rFonts w:ascii="Garamond" w:eastAsia="Times New Roman" w:hAnsi="Garamond" w:cs="Times New Roman"/>
                <w:b/>
                <w:bCs/>
                <w:iCs/>
                <w:sz w:val="24"/>
                <w:szCs w:val="24"/>
                <w:lang w:eastAsia="fr-FR"/>
              </w:rPr>
              <w:t xml:space="preserve">C- </w:t>
            </w:r>
            <w:r w:rsidRPr="00467E6C">
              <w:rPr>
                <w:rFonts w:ascii="Garamond" w:eastAsia="Times New Roman" w:hAnsi="Garamond" w:cs="Times New Roman"/>
                <w:b/>
                <w:bCs/>
                <w:iCs/>
                <w:sz w:val="24"/>
                <w:szCs w:val="24"/>
                <w:lang w:eastAsia="fr-FR"/>
              </w:rPr>
              <w:t xml:space="preserve">Fourniture de </w:t>
            </w:r>
            <w:r>
              <w:rPr>
                <w:rFonts w:ascii="Garamond" w:eastAsia="Times New Roman" w:hAnsi="Garamond" w:cs="Times New Roman"/>
                <w:b/>
                <w:bCs/>
                <w:iCs/>
                <w:sz w:val="24"/>
                <w:szCs w:val="24"/>
                <w:lang w:eastAsia="fr-FR"/>
              </w:rPr>
              <w:t xml:space="preserve">tubes d’encres pour </w:t>
            </w:r>
            <w:r w:rsidR="000164F4">
              <w:rPr>
                <w:rFonts w:ascii="Garamond" w:eastAsia="Times New Roman" w:hAnsi="Garamond" w:cs="Times New Roman"/>
                <w:b/>
                <w:bCs/>
                <w:iCs/>
                <w:sz w:val="24"/>
                <w:szCs w:val="24"/>
                <w:lang w:eastAsia="fr-FR"/>
              </w:rPr>
              <w:t>copieurs</w:t>
            </w:r>
            <w:r>
              <w:rPr>
                <w:rFonts w:ascii="Garamond" w:eastAsia="Times New Roman" w:hAnsi="Garamond" w:cs="Times New Roman"/>
                <w:b/>
                <w:bCs/>
                <w:iCs/>
                <w:sz w:val="24"/>
                <w:szCs w:val="24"/>
                <w:lang w:eastAsia="fr-FR"/>
              </w:rPr>
              <w:t xml:space="preserve"> « </w:t>
            </w:r>
            <w:r w:rsidR="000164F4">
              <w:rPr>
                <w:rFonts w:ascii="Garamond" w:eastAsia="Times New Roman" w:hAnsi="Garamond" w:cs="Times New Roman"/>
                <w:b/>
                <w:bCs/>
                <w:iCs/>
                <w:sz w:val="24"/>
                <w:szCs w:val="24"/>
                <w:lang w:eastAsia="fr-FR"/>
              </w:rPr>
              <w:t>Kyocera</w:t>
            </w:r>
            <w:r>
              <w:rPr>
                <w:rFonts w:ascii="Garamond" w:eastAsia="Times New Roman" w:hAnsi="Garamond" w:cs="Times New Roman"/>
                <w:b/>
                <w:bCs/>
                <w:iCs/>
                <w:sz w:val="24"/>
                <w:szCs w:val="24"/>
                <w:lang w:eastAsia="fr-FR"/>
              </w:rPr>
              <w:t> »</w:t>
            </w:r>
          </w:p>
        </w:tc>
      </w:tr>
      <w:tr w:rsidR="00340EF3" w:rsidRPr="00467E6C" w14:paraId="51A9CA9E"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nil"/>
              <w:right w:val="nil"/>
            </w:tcBorders>
          </w:tcPr>
          <w:p w14:paraId="20187CEB" w14:textId="77777777" w:rsidR="00340EF3" w:rsidRPr="00234004" w:rsidRDefault="00340EF3" w:rsidP="0086720E">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1</w:t>
            </w:r>
          </w:p>
        </w:tc>
        <w:tc>
          <w:tcPr>
            <w:tcW w:w="2126" w:type="dxa"/>
            <w:tcBorders>
              <w:top w:val="double" w:sz="6" w:space="0" w:color="auto"/>
              <w:left w:val="single" w:sz="6" w:space="0" w:color="auto"/>
              <w:bottom w:val="nil"/>
              <w:right w:val="nil"/>
            </w:tcBorders>
          </w:tcPr>
          <w:p w14:paraId="667CF87E" w14:textId="77777777" w:rsidR="00340EF3" w:rsidRPr="00234004" w:rsidRDefault="00340EF3" w:rsidP="0086720E">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2</w:t>
            </w:r>
          </w:p>
        </w:tc>
        <w:tc>
          <w:tcPr>
            <w:tcW w:w="1346" w:type="dxa"/>
            <w:tcBorders>
              <w:top w:val="double" w:sz="6" w:space="0" w:color="auto"/>
              <w:left w:val="single" w:sz="6" w:space="0" w:color="auto"/>
              <w:bottom w:val="nil"/>
              <w:right w:val="nil"/>
            </w:tcBorders>
          </w:tcPr>
          <w:p w14:paraId="6355F1A8" w14:textId="77777777" w:rsidR="00340EF3" w:rsidRPr="00234004" w:rsidRDefault="00340EF3" w:rsidP="0086720E">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3</w:t>
            </w:r>
          </w:p>
        </w:tc>
        <w:tc>
          <w:tcPr>
            <w:tcW w:w="2340" w:type="dxa"/>
            <w:tcBorders>
              <w:top w:val="double" w:sz="6" w:space="0" w:color="auto"/>
              <w:left w:val="single" w:sz="6" w:space="0" w:color="auto"/>
              <w:bottom w:val="nil"/>
              <w:right w:val="nil"/>
            </w:tcBorders>
          </w:tcPr>
          <w:p w14:paraId="7324ABD8" w14:textId="77777777" w:rsidR="00340EF3" w:rsidRPr="00234004" w:rsidRDefault="00340EF3" w:rsidP="0086720E">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4</w:t>
            </w:r>
          </w:p>
        </w:tc>
        <w:tc>
          <w:tcPr>
            <w:tcW w:w="1658" w:type="dxa"/>
            <w:tcBorders>
              <w:top w:val="double" w:sz="6" w:space="0" w:color="auto"/>
              <w:left w:val="single" w:sz="6" w:space="0" w:color="auto"/>
              <w:bottom w:val="nil"/>
              <w:right w:val="nil"/>
            </w:tcBorders>
          </w:tcPr>
          <w:p w14:paraId="60E17A4C" w14:textId="77777777" w:rsidR="00340EF3" w:rsidRPr="00234004" w:rsidRDefault="00340EF3" w:rsidP="0086720E">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5</w:t>
            </w:r>
          </w:p>
        </w:tc>
        <w:tc>
          <w:tcPr>
            <w:tcW w:w="1886" w:type="dxa"/>
            <w:tcBorders>
              <w:top w:val="double" w:sz="6" w:space="0" w:color="auto"/>
              <w:left w:val="single" w:sz="6" w:space="0" w:color="auto"/>
              <w:bottom w:val="nil"/>
              <w:right w:val="double" w:sz="6" w:space="0" w:color="auto"/>
            </w:tcBorders>
          </w:tcPr>
          <w:p w14:paraId="451DA720" w14:textId="77777777" w:rsidR="00340EF3" w:rsidRPr="00234004" w:rsidRDefault="00340EF3" w:rsidP="0086720E">
            <w:pPr>
              <w:suppressAutoHyphens/>
              <w:spacing w:after="0" w:line="240" w:lineRule="auto"/>
              <w:jc w:val="center"/>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6</w:t>
            </w:r>
          </w:p>
          <w:p w14:paraId="1DA15796" w14:textId="77777777" w:rsidR="00340EF3" w:rsidRPr="00234004" w:rsidRDefault="00340EF3" w:rsidP="0086720E">
            <w:pPr>
              <w:suppressAutoHyphens/>
              <w:spacing w:after="0" w:line="240" w:lineRule="auto"/>
              <w:jc w:val="center"/>
              <w:rPr>
                <w:rFonts w:ascii="Garamond" w:eastAsia="Times New Roman" w:hAnsi="Garamond" w:cs="Times New Roman"/>
                <w:sz w:val="18"/>
                <w:szCs w:val="18"/>
                <w:lang w:eastAsia="fr-FR"/>
              </w:rPr>
            </w:pPr>
          </w:p>
        </w:tc>
      </w:tr>
      <w:tr w:rsidR="00340EF3" w:rsidRPr="00467E6C" w14:paraId="6A3729F9"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nil"/>
              <w:right w:val="nil"/>
            </w:tcBorders>
          </w:tcPr>
          <w:p w14:paraId="79CEE0EB" w14:textId="77777777" w:rsidR="00340EF3" w:rsidRPr="00234004" w:rsidRDefault="00340EF3" w:rsidP="0086720E">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Article (s)</w:t>
            </w:r>
          </w:p>
        </w:tc>
        <w:tc>
          <w:tcPr>
            <w:tcW w:w="2126" w:type="dxa"/>
            <w:tcBorders>
              <w:top w:val="double" w:sz="6" w:space="0" w:color="auto"/>
              <w:left w:val="single" w:sz="6" w:space="0" w:color="auto"/>
              <w:bottom w:val="nil"/>
              <w:right w:val="nil"/>
            </w:tcBorders>
          </w:tcPr>
          <w:p w14:paraId="10978931" w14:textId="77777777" w:rsidR="00340EF3" w:rsidRPr="00234004" w:rsidRDefault="00340EF3" w:rsidP="0086720E">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Description</w:t>
            </w:r>
          </w:p>
          <w:p w14:paraId="2076CCFB" w14:textId="77777777" w:rsidR="00340EF3" w:rsidRPr="00234004" w:rsidRDefault="00340EF3" w:rsidP="0086720E">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(Désignation)</w:t>
            </w:r>
          </w:p>
        </w:tc>
        <w:tc>
          <w:tcPr>
            <w:tcW w:w="1346" w:type="dxa"/>
            <w:tcBorders>
              <w:top w:val="double" w:sz="6" w:space="0" w:color="auto"/>
              <w:left w:val="single" w:sz="6" w:space="0" w:color="auto"/>
              <w:bottom w:val="nil"/>
              <w:right w:val="nil"/>
            </w:tcBorders>
          </w:tcPr>
          <w:p w14:paraId="08A28B29" w14:textId="77777777" w:rsidR="00340EF3" w:rsidRPr="00234004" w:rsidRDefault="00340EF3" w:rsidP="0086720E">
            <w:pPr>
              <w:spacing w:after="0" w:line="240" w:lineRule="auto"/>
              <w:jc w:val="center"/>
              <w:rPr>
                <w:rFonts w:ascii="Garamond" w:eastAsia="Times New Roman" w:hAnsi="Garamond" w:cs="Times New Roman"/>
                <w:b/>
                <w:sz w:val="18"/>
                <w:szCs w:val="18"/>
                <w:vertAlign w:val="superscript"/>
                <w:lang w:eastAsia="fr-FR"/>
              </w:rPr>
            </w:pPr>
            <w:r w:rsidRPr="00234004">
              <w:rPr>
                <w:rFonts w:ascii="Garamond" w:eastAsia="Times New Roman" w:hAnsi="Garamond" w:cs="Times New Roman"/>
                <w:b/>
                <w:sz w:val="18"/>
                <w:szCs w:val="18"/>
                <w:lang w:eastAsia="fr-FR"/>
              </w:rPr>
              <w:t>Date de livraison (délais)</w:t>
            </w:r>
          </w:p>
          <w:p w14:paraId="5EC14C6E" w14:textId="77777777" w:rsidR="00340EF3" w:rsidRPr="00234004" w:rsidRDefault="00340EF3" w:rsidP="0086720E">
            <w:pPr>
              <w:suppressAutoHyphens/>
              <w:spacing w:after="0" w:line="240" w:lineRule="auto"/>
              <w:jc w:val="center"/>
              <w:rPr>
                <w:rFonts w:ascii="Garamond" w:eastAsia="Times New Roman" w:hAnsi="Garamond" w:cs="Times New Roman"/>
                <w:b/>
                <w:sz w:val="18"/>
                <w:szCs w:val="18"/>
                <w:lang w:eastAsia="fr-FR"/>
              </w:rPr>
            </w:pPr>
          </w:p>
        </w:tc>
        <w:tc>
          <w:tcPr>
            <w:tcW w:w="2340" w:type="dxa"/>
            <w:tcBorders>
              <w:top w:val="double" w:sz="6" w:space="0" w:color="auto"/>
              <w:left w:val="single" w:sz="6" w:space="0" w:color="auto"/>
              <w:bottom w:val="nil"/>
              <w:right w:val="nil"/>
            </w:tcBorders>
          </w:tcPr>
          <w:p w14:paraId="389DFC11" w14:textId="77777777" w:rsidR="00340EF3" w:rsidRPr="00234004" w:rsidRDefault="00340EF3" w:rsidP="0086720E">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 xml:space="preserve">Quantités </w:t>
            </w:r>
          </w:p>
        </w:tc>
        <w:tc>
          <w:tcPr>
            <w:tcW w:w="1658" w:type="dxa"/>
            <w:tcBorders>
              <w:top w:val="double" w:sz="6" w:space="0" w:color="auto"/>
              <w:left w:val="single" w:sz="6" w:space="0" w:color="auto"/>
              <w:bottom w:val="nil"/>
              <w:right w:val="nil"/>
            </w:tcBorders>
          </w:tcPr>
          <w:p w14:paraId="1FDBE56E" w14:textId="77777777" w:rsidR="00340EF3" w:rsidRPr="00234004" w:rsidRDefault="00340EF3" w:rsidP="0086720E">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Prix unitaire</w:t>
            </w:r>
          </w:p>
          <w:p w14:paraId="51FD6ADA" w14:textId="77777777" w:rsidR="00340EF3" w:rsidRPr="00234004" w:rsidRDefault="00340EF3" w:rsidP="0086720E">
            <w:pPr>
              <w:suppressAutoHyphens/>
              <w:spacing w:after="0" w:line="240" w:lineRule="auto"/>
              <w:jc w:val="center"/>
              <w:rPr>
                <w:rFonts w:ascii="Garamond" w:eastAsia="Times New Roman" w:hAnsi="Garamond" w:cs="Times New Roman"/>
                <w:b/>
                <w:sz w:val="18"/>
                <w:szCs w:val="18"/>
                <w:lang w:eastAsia="fr-FR"/>
              </w:rPr>
            </w:pPr>
          </w:p>
        </w:tc>
        <w:tc>
          <w:tcPr>
            <w:tcW w:w="1886" w:type="dxa"/>
            <w:tcBorders>
              <w:top w:val="double" w:sz="6" w:space="0" w:color="auto"/>
              <w:left w:val="single" w:sz="6" w:space="0" w:color="auto"/>
              <w:bottom w:val="nil"/>
              <w:right w:val="double" w:sz="6" w:space="0" w:color="auto"/>
            </w:tcBorders>
          </w:tcPr>
          <w:p w14:paraId="01F90863" w14:textId="77777777" w:rsidR="00340EF3" w:rsidRPr="00234004" w:rsidRDefault="00340EF3" w:rsidP="0086720E">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Prix total par article</w:t>
            </w:r>
          </w:p>
          <w:p w14:paraId="49C3739D" w14:textId="77777777" w:rsidR="00340EF3" w:rsidRPr="00234004" w:rsidRDefault="00340EF3" w:rsidP="0086720E">
            <w:pPr>
              <w:suppressAutoHyphens/>
              <w:spacing w:after="0" w:line="240" w:lineRule="auto"/>
              <w:jc w:val="center"/>
              <w:rPr>
                <w:rFonts w:ascii="Garamond" w:eastAsia="Times New Roman" w:hAnsi="Garamond" w:cs="Times New Roman"/>
                <w:b/>
                <w:sz w:val="18"/>
                <w:szCs w:val="18"/>
                <w:lang w:eastAsia="fr-FR"/>
              </w:rPr>
            </w:pPr>
            <w:r w:rsidRPr="00234004">
              <w:rPr>
                <w:rFonts w:ascii="Garamond" w:eastAsia="Times New Roman" w:hAnsi="Garamond" w:cs="Times New Roman"/>
                <w:b/>
                <w:sz w:val="18"/>
                <w:szCs w:val="18"/>
                <w:lang w:eastAsia="fr-FR"/>
              </w:rPr>
              <w:t>(colonne 4 X colonne</w:t>
            </w:r>
            <w:r w:rsidRPr="00234004">
              <w:rPr>
                <w:rFonts w:ascii="Garamond" w:eastAsia="Times New Roman" w:hAnsi="Garamond" w:cs="Times New Roman"/>
                <w:sz w:val="18"/>
                <w:szCs w:val="18"/>
                <w:lang w:eastAsia="fr-FR"/>
              </w:rPr>
              <w:t xml:space="preserve"> </w:t>
            </w:r>
            <w:r w:rsidRPr="00234004">
              <w:rPr>
                <w:rFonts w:ascii="Garamond" w:eastAsia="Times New Roman" w:hAnsi="Garamond" w:cs="Times New Roman"/>
                <w:b/>
                <w:sz w:val="18"/>
                <w:szCs w:val="18"/>
                <w:lang w:eastAsia="fr-FR"/>
              </w:rPr>
              <w:t>5)</w:t>
            </w:r>
          </w:p>
        </w:tc>
      </w:tr>
      <w:tr w:rsidR="00340EF3" w:rsidRPr="00467E6C" w14:paraId="7A0D6D08"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78D1C515"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2282B928"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0C05F732"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5BE8ED76"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11EABFD5"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75CDFA6F"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340EF3" w:rsidRPr="00467E6C" w14:paraId="5E7CB399"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701CBDB8"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19A738C0"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3F38EFCC"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06543AFB"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686768CD"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622C7476"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340EF3" w:rsidRPr="00467E6C" w14:paraId="6B392F8C"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7102E186"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1692D5EE"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1A25D5DE"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388A6749"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30A939DB"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671D5455"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340EF3" w:rsidRPr="00467E6C" w14:paraId="227C8F88"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0BE1F291"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76235CF2"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45B19990"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495D07A6"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10FB3915"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10C9A2F0"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340EF3" w:rsidRPr="00467E6C" w14:paraId="2DFB5713"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1F9B0CAE"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1A423280"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78981052"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7CB6FFFD"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138783D3"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50D8F351"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340EF3" w:rsidRPr="00467E6C" w14:paraId="47FC4EAF"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1E4835EB"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53492CD2"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394953D3"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4D218FD5"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1B97B17A"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258059A8"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340EF3" w:rsidRPr="00467E6C" w14:paraId="2DB6A53C"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1168" w:type="dxa"/>
            <w:gridSpan w:val="2"/>
            <w:tcBorders>
              <w:top w:val="double" w:sz="6" w:space="0" w:color="auto"/>
              <w:left w:val="double" w:sz="6" w:space="0" w:color="auto"/>
              <w:bottom w:val="double" w:sz="6" w:space="0" w:color="auto"/>
              <w:right w:val="nil"/>
            </w:tcBorders>
          </w:tcPr>
          <w:p w14:paraId="35636272"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le No de l’article]</w:t>
            </w:r>
          </w:p>
        </w:tc>
        <w:tc>
          <w:tcPr>
            <w:tcW w:w="2126" w:type="dxa"/>
            <w:tcBorders>
              <w:top w:val="double" w:sz="6" w:space="0" w:color="auto"/>
              <w:left w:val="single" w:sz="6" w:space="0" w:color="auto"/>
              <w:bottom w:val="double" w:sz="6" w:space="0" w:color="auto"/>
              <w:right w:val="nil"/>
            </w:tcBorders>
          </w:tcPr>
          <w:p w14:paraId="40C48535"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l’identification de la fourniture]</w:t>
            </w:r>
          </w:p>
        </w:tc>
        <w:tc>
          <w:tcPr>
            <w:tcW w:w="1346" w:type="dxa"/>
            <w:tcBorders>
              <w:top w:val="double" w:sz="6" w:space="0" w:color="auto"/>
              <w:left w:val="single" w:sz="6" w:space="0" w:color="auto"/>
              <w:bottom w:val="double" w:sz="6" w:space="0" w:color="auto"/>
              <w:right w:val="nil"/>
            </w:tcBorders>
          </w:tcPr>
          <w:p w14:paraId="4E371B45"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date de livraison offerte]</w:t>
            </w:r>
          </w:p>
        </w:tc>
        <w:tc>
          <w:tcPr>
            <w:tcW w:w="2340" w:type="dxa"/>
            <w:tcBorders>
              <w:top w:val="double" w:sz="6" w:space="0" w:color="auto"/>
              <w:left w:val="single" w:sz="6" w:space="0" w:color="auto"/>
              <w:bottom w:val="double" w:sz="6" w:space="0" w:color="auto"/>
              <w:right w:val="nil"/>
            </w:tcBorders>
          </w:tcPr>
          <w:p w14:paraId="331DF7D0" w14:textId="77777777" w:rsidR="00340EF3" w:rsidRPr="00234004" w:rsidRDefault="00340EF3" w:rsidP="0086720E">
            <w:pPr>
              <w:jc w:val="both"/>
              <w:rPr>
                <w:rFonts w:ascii="Garamond" w:hAnsi="Garamond" w:cs="Times New Roman"/>
                <w:bCs/>
                <w:i/>
                <w:iCs/>
                <w:sz w:val="18"/>
                <w:szCs w:val="18"/>
              </w:rPr>
            </w:pPr>
            <w:r w:rsidRPr="00234004">
              <w:rPr>
                <w:rFonts w:ascii="Garamond" w:hAnsi="Garamond" w:cs="Times New Roman"/>
                <w:bCs/>
                <w:i/>
                <w:iCs/>
                <w:sz w:val="18"/>
                <w:szCs w:val="18"/>
              </w:rPr>
              <w:t>[Insérer la quantité et l’identification de l’unité de mesure]</w:t>
            </w:r>
          </w:p>
        </w:tc>
        <w:tc>
          <w:tcPr>
            <w:tcW w:w="1658" w:type="dxa"/>
            <w:tcBorders>
              <w:top w:val="double" w:sz="6" w:space="0" w:color="auto"/>
              <w:left w:val="single" w:sz="6" w:space="0" w:color="auto"/>
              <w:bottom w:val="double" w:sz="6" w:space="0" w:color="auto"/>
              <w:right w:val="nil"/>
            </w:tcBorders>
          </w:tcPr>
          <w:p w14:paraId="1FB8C6EC"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unitaire pour l’article]</w:t>
            </w:r>
          </w:p>
        </w:tc>
        <w:tc>
          <w:tcPr>
            <w:tcW w:w="1886" w:type="dxa"/>
            <w:tcBorders>
              <w:top w:val="double" w:sz="6" w:space="0" w:color="auto"/>
              <w:left w:val="single" w:sz="6" w:space="0" w:color="auto"/>
              <w:bottom w:val="double" w:sz="6" w:space="0" w:color="auto"/>
              <w:right w:val="double" w:sz="6" w:space="0" w:color="auto"/>
            </w:tcBorders>
          </w:tcPr>
          <w:p w14:paraId="0EB415D7" w14:textId="77777777" w:rsidR="00340EF3" w:rsidRPr="00234004" w:rsidRDefault="00340EF3" w:rsidP="0086720E">
            <w:pPr>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HT pour l’article]</w:t>
            </w:r>
          </w:p>
        </w:tc>
      </w:tr>
      <w:tr w:rsidR="00340EF3" w:rsidRPr="00467E6C" w14:paraId="471578EA"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8638" w:type="dxa"/>
            <w:gridSpan w:val="6"/>
            <w:tcBorders>
              <w:top w:val="double" w:sz="6" w:space="0" w:color="auto"/>
              <w:left w:val="double" w:sz="6" w:space="0" w:color="auto"/>
              <w:bottom w:val="double" w:sz="6" w:space="0" w:color="auto"/>
              <w:right w:val="double" w:sz="6" w:space="0" w:color="auto"/>
            </w:tcBorders>
          </w:tcPr>
          <w:p w14:paraId="6059D850" w14:textId="77777777" w:rsidR="00340EF3" w:rsidRPr="00234004" w:rsidRDefault="00340EF3" w:rsidP="0086720E">
            <w:pPr>
              <w:suppressAutoHyphens/>
              <w:spacing w:after="0" w:line="240" w:lineRule="auto"/>
              <w:jc w:val="right"/>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 xml:space="preserve">Prix total HT </w:t>
            </w:r>
          </w:p>
        </w:tc>
        <w:tc>
          <w:tcPr>
            <w:tcW w:w="1886" w:type="dxa"/>
            <w:tcBorders>
              <w:top w:val="double" w:sz="6" w:space="0" w:color="auto"/>
              <w:left w:val="single" w:sz="6" w:space="0" w:color="auto"/>
              <w:bottom w:val="double" w:sz="6" w:space="0" w:color="auto"/>
              <w:right w:val="double" w:sz="6" w:space="0" w:color="auto"/>
            </w:tcBorders>
          </w:tcPr>
          <w:p w14:paraId="71CC563E" w14:textId="77777777" w:rsidR="00340EF3" w:rsidRPr="00234004" w:rsidRDefault="00340EF3" w:rsidP="0086720E">
            <w:pPr>
              <w:suppressAutoHyphens/>
              <w:spacing w:after="0" w:line="240" w:lineRule="auto"/>
              <w:jc w:val="both"/>
              <w:rPr>
                <w:rFonts w:ascii="Garamond" w:eastAsia="Times New Roman" w:hAnsi="Garamond" w:cs="Times New Roman"/>
                <w:sz w:val="18"/>
                <w:szCs w:val="18"/>
                <w:lang w:eastAsia="fr-FR"/>
              </w:rPr>
            </w:pPr>
            <w:r w:rsidRPr="00234004">
              <w:rPr>
                <w:rFonts w:ascii="Garamond" w:eastAsia="Times New Roman" w:hAnsi="Garamond" w:cs="Times New Roman"/>
                <w:bCs/>
                <w:i/>
                <w:iCs/>
                <w:sz w:val="18"/>
                <w:szCs w:val="18"/>
                <w:lang w:eastAsia="fr-FR"/>
              </w:rPr>
              <w:t>[Insérer le prix total HT]</w:t>
            </w:r>
          </w:p>
        </w:tc>
      </w:tr>
      <w:tr w:rsidR="00340EF3" w:rsidRPr="00467E6C" w14:paraId="3DD21C73"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8638" w:type="dxa"/>
            <w:gridSpan w:val="6"/>
            <w:tcBorders>
              <w:top w:val="double" w:sz="6" w:space="0" w:color="auto"/>
              <w:left w:val="double" w:sz="6" w:space="0" w:color="auto"/>
              <w:bottom w:val="double" w:sz="6" w:space="0" w:color="auto"/>
              <w:right w:val="double" w:sz="6" w:space="0" w:color="auto"/>
            </w:tcBorders>
          </w:tcPr>
          <w:p w14:paraId="1DCC9488" w14:textId="77777777" w:rsidR="00340EF3" w:rsidRPr="00234004" w:rsidRDefault="00340EF3" w:rsidP="0086720E">
            <w:pPr>
              <w:suppressAutoHyphens/>
              <w:spacing w:after="0" w:line="240" w:lineRule="auto"/>
              <w:jc w:val="right"/>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TVA 18%</w:t>
            </w:r>
          </w:p>
        </w:tc>
        <w:tc>
          <w:tcPr>
            <w:tcW w:w="1886" w:type="dxa"/>
            <w:tcBorders>
              <w:top w:val="double" w:sz="6" w:space="0" w:color="auto"/>
              <w:left w:val="single" w:sz="6" w:space="0" w:color="auto"/>
              <w:bottom w:val="double" w:sz="6" w:space="0" w:color="auto"/>
              <w:right w:val="double" w:sz="6" w:space="0" w:color="auto"/>
            </w:tcBorders>
          </w:tcPr>
          <w:p w14:paraId="4C6AF1FC" w14:textId="77777777" w:rsidR="00340EF3" w:rsidRPr="00234004" w:rsidRDefault="00340EF3" w:rsidP="0086720E">
            <w:pPr>
              <w:suppressAutoHyphens/>
              <w:spacing w:after="0" w:line="240" w:lineRule="auto"/>
              <w:jc w:val="both"/>
              <w:rPr>
                <w:rFonts w:ascii="Garamond" w:eastAsia="Times New Roman" w:hAnsi="Garamond" w:cs="Times New Roman"/>
                <w:bCs/>
                <w:i/>
                <w:iCs/>
                <w:sz w:val="18"/>
                <w:szCs w:val="18"/>
                <w:lang w:eastAsia="fr-FR"/>
              </w:rPr>
            </w:pPr>
            <w:r w:rsidRPr="00234004">
              <w:rPr>
                <w:rFonts w:ascii="Garamond" w:eastAsia="Times New Roman" w:hAnsi="Garamond" w:cs="Times New Roman"/>
                <w:bCs/>
                <w:i/>
                <w:iCs/>
                <w:sz w:val="18"/>
                <w:szCs w:val="18"/>
                <w:lang w:eastAsia="fr-FR"/>
              </w:rPr>
              <w:t>[Insérer le montant de la TVA]</w:t>
            </w:r>
          </w:p>
        </w:tc>
      </w:tr>
      <w:tr w:rsidR="00340EF3" w:rsidRPr="00467E6C" w14:paraId="6A8C21D1" w14:textId="77777777" w:rsidTr="0086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6" w:type="dxa"/>
          <w:trHeight w:val="170"/>
        </w:trPr>
        <w:tc>
          <w:tcPr>
            <w:tcW w:w="8638" w:type="dxa"/>
            <w:gridSpan w:val="6"/>
            <w:tcBorders>
              <w:top w:val="double" w:sz="6" w:space="0" w:color="auto"/>
              <w:left w:val="double" w:sz="6" w:space="0" w:color="auto"/>
              <w:bottom w:val="double" w:sz="6" w:space="0" w:color="auto"/>
              <w:right w:val="double" w:sz="6" w:space="0" w:color="auto"/>
            </w:tcBorders>
          </w:tcPr>
          <w:p w14:paraId="409A41B1" w14:textId="77777777" w:rsidR="00340EF3" w:rsidRPr="00234004" w:rsidRDefault="00340EF3" w:rsidP="0086720E">
            <w:pPr>
              <w:suppressAutoHyphens/>
              <w:spacing w:after="0" w:line="240" w:lineRule="auto"/>
              <w:jc w:val="right"/>
              <w:rPr>
                <w:rFonts w:ascii="Garamond" w:eastAsia="Times New Roman" w:hAnsi="Garamond" w:cs="Times New Roman"/>
                <w:sz w:val="18"/>
                <w:szCs w:val="18"/>
                <w:lang w:eastAsia="fr-FR"/>
              </w:rPr>
            </w:pPr>
            <w:r w:rsidRPr="00234004">
              <w:rPr>
                <w:rFonts w:ascii="Garamond" w:eastAsia="Times New Roman" w:hAnsi="Garamond" w:cs="Times New Roman"/>
                <w:sz w:val="18"/>
                <w:szCs w:val="18"/>
                <w:lang w:eastAsia="fr-FR"/>
              </w:rPr>
              <w:t>Prix total TTC</w:t>
            </w:r>
          </w:p>
        </w:tc>
        <w:tc>
          <w:tcPr>
            <w:tcW w:w="1886" w:type="dxa"/>
            <w:tcBorders>
              <w:top w:val="double" w:sz="6" w:space="0" w:color="auto"/>
              <w:left w:val="single" w:sz="6" w:space="0" w:color="auto"/>
              <w:bottom w:val="double" w:sz="6" w:space="0" w:color="auto"/>
              <w:right w:val="double" w:sz="6" w:space="0" w:color="auto"/>
            </w:tcBorders>
          </w:tcPr>
          <w:p w14:paraId="78D6FBF0" w14:textId="77777777" w:rsidR="00340EF3" w:rsidRPr="00234004" w:rsidRDefault="00340EF3" w:rsidP="0086720E">
            <w:pPr>
              <w:suppressAutoHyphens/>
              <w:spacing w:after="0" w:line="240" w:lineRule="auto"/>
              <w:jc w:val="both"/>
              <w:rPr>
                <w:rFonts w:ascii="Garamond" w:eastAsia="Times New Roman" w:hAnsi="Garamond" w:cs="Times New Roman"/>
                <w:bCs/>
                <w:i/>
                <w:iCs/>
                <w:sz w:val="18"/>
                <w:szCs w:val="18"/>
                <w:lang w:eastAsia="fr-FR"/>
              </w:rPr>
            </w:pPr>
            <w:r w:rsidRPr="00234004">
              <w:rPr>
                <w:rFonts w:ascii="Garamond" w:eastAsia="Times New Roman" w:hAnsi="Garamond" w:cs="Times New Roman"/>
                <w:bCs/>
                <w:i/>
                <w:iCs/>
                <w:sz w:val="18"/>
                <w:szCs w:val="18"/>
                <w:lang w:eastAsia="fr-FR"/>
              </w:rPr>
              <w:t>[Insérer le prix total TTC]</w:t>
            </w:r>
          </w:p>
        </w:tc>
      </w:tr>
    </w:tbl>
    <w:p w14:paraId="0ED60DEF" w14:textId="77777777" w:rsidR="00177465" w:rsidRPr="00467E6C" w:rsidRDefault="00177465" w:rsidP="00032929">
      <w:pPr>
        <w:spacing w:after="0" w:line="240" w:lineRule="auto"/>
        <w:jc w:val="both"/>
        <w:rPr>
          <w:rFonts w:ascii="Times New Roman" w:eastAsia="Times New Roman" w:hAnsi="Times New Roman" w:cs="Times New Roman"/>
          <w:sz w:val="24"/>
          <w:szCs w:val="20"/>
          <w:lang w:eastAsia="fr-FR"/>
        </w:rPr>
      </w:pPr>
    </w:p>
    <w:p w14:paraId="670494B5" w14:textId="508654C7" w:rsidR="000164F4" w:rsidRDefault="000164F4" w:rsidP="000164F4">
      <w:pPr>
        <w:spacing w:after="0" w:line="240" w:lineRule="auto"/>
        <w:jc w:val="both"/>
        <w:rPr>
          <w:rFonts w:ascii="Garamond" w:eastAsia="Times New Roman" w:hAnsi="Garamond" w:cs="Times New Roman"/>
          <w:i/>
          <w:sz w:val="24"/>
          <w:szCs w:val="24"/>
          <w:lang w:eastAsia="fr-FR"/>
        </w:rPr>
      </w:pPr>
      <w:r w:rsidRPr="00467E6C">
        <w:rPr>
          <w:rFonts w:ascii="Garamond" w:eastAsia="Times New Roman" w:hAnsi="Garamond" w:cs="Times New Roman"/>
          <w:b/>
          <w:i/>
          <w:sz w:val="24"/>
          <w:szCs w:val="20"/>
          <w:lang w:eastAsia="fr-FR"/>
        </w:rPr>
        <w:t>N.B : le marché est attribué sur la base du prix total pour une unité. En cas, d’attribution, c’est le prix unitaire proposé par article qui sera pris en compte. Ce prix sera ensuite multiplié par le nombre d’articles.</w:t>
      </w:r>
    </w:p>
    <w:p w14:paraId="06C47078" w14:textId="77777777" w:rsidR="00C33CCE" w:rsidRDefault="00C33CCE"/>
    <w:p w14:paraId="2D8B5A57" w14:textId="77777777" w:rsidR="000164F4" w:rsidRDefault="000164F4">
      <w:r>
        <w:br w:type="page"/>
      </w:r>
    </w:p>
    <w:p w14:paraId="3AB947E1" w14:textId="77777777" w:rsidR="00763598" w:rsidRPr="00B20904" w:rsidRDefault="00763598" w:rsidP="007D3136">
      <w:pPr>
        <w:pStyle w:val="Titre3"/>
        <w:jc w:val="center"/>
        <w:rPr>
          <w:rFonts w:ascii="Garamond" w:eastAsia="Times New Roman" w:hAnsi="Garamond" w:cs="Times New Roman"/>
          <w:b/>
          <w:color w:val="000000" w:themeColor="text1"/>
          <w:sz w:val="36"/>
          <w:szCs w:val="36"/>
          <w:lang w:eastAsia="fr-FR"/>
        </w:rPr>
      </w:pPr>
      <w:bookmarkStart w:id="71" w:name="_Toc26130601"/>
      <w:bookmarkEnd w:id="69"/>
      <w:r w:rsidRPr="00B20904">
        <w:rPr>
          <w:rFonts w:ascii="Garamond" w:eastAsia="Times New Roman" w:hAnsi="Garamond" w:cs="Times New Roman"/>
          <w:b/>
          <w:color w:val="000000" w:themeColor="text1"/>
          <w:sz w:val="36"/>
          <w:szCs w:val="36"/>
          <w:lang w:eastAsia="fr-FR"/>
        </w:rPr>
        <w:lastRenderedPageBreak/>
        <w:t>Bordereau des prix et calendrier de réalisation des Services connexes</w:t>
      </w:r>
      <w:bookmarkEnd w:id="71"/>
    </w:p>
    <w:p w14:paraId="71076292" w14:textId="702A9586" w:rsidR="00763598" w:rsidRPr="007A24D1" w:rsidRDefault="007A24D1" w:rsidP="006B3690">
      <w:pPr>
        <w:spacing w:after="200" w:line="240" w:lineRule="auto"/>
        <w:ind w:firstLine="708"/>
        <w:jc w:val="both"/>
        <w:rPr>
          <w:rFonts w:ascii="Garamond" w:eastAsia="Times New Roman" w:hAnsi="Garamond" w:cs="Times New Roman"/>
          <w:b/>
          <w:sz w:val="32"/>
          <w:szCs w:val="24"/>
          <w:lang w:eastAsia="fr-FR"/>
        </w:rPr>
      </w:pPr>
      <w:r w:rsidRPr="007A24D1">
        <w:rPr>
          <w:rFonts w:ascii="Garamond" w:eastAsia="Times New Roman" w:hAnsi="Garamond" w:cs="Times New Roman"/>
          <w:b/>
          <w:sz w:val="32"/>
          <w:szCs w:val="24"/>
          <w:lang w:eastAsia="fr-FR"/>
        </w:rPr>
        <w:t>Non Applicable</w:t>
      </w:r>
      <w:r w:rsidR="006B3690">
        <w:rPr>
          <w:rFonts w:ascii="Garamond" w:eastAsia="Times New Roman" w:hAnsi="Garamond" w:cs="Times New Roman"/>
          <w:b/>
          <w:sz w:val="32"/>
          <w:szCs w:val="24"/>
          <w:lang w:eastAsia="fr-FR"/>
        </w:rPr>
        <w:t xml:space="preserve">. </w:t>
      </w:r>
    </w:p>
    <w:p w14:paraId="435D6117"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7062987A"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1807A75" w14:textId="77777777" w:rsidR="00D804CB" w:rsidRPr="00B20904" w:rsidRDefault="00D804CB" w:rsidP="0059272A">
      <w:pPr>
        <w:spacing w:after="200" w:line="240" w:lineRule="auto"/>
        <w:jc w:val="both"/>
        <w:rPr>
          <w:rFonts w:ascii="Garamond" w:eastAsia="Times New Roman" w:hAnsi="Garamond" w:cs="Times New Roman"/>
          <w:sz w:val="24"/>
          <w:szCs w:val="24"/>
          <w:lang w:eastAsia="fr-FR"/>
        </w:rPr>
      </w:pPr>
    </w:p>
    <w:p w14:paraId="08E690FB" w14:textId="77777777" w:rsidR="00D644A4" w:rsidRPr="00B20904" w:rsidRDefault="00D644A4" w:rsidP="0059272A">
      <w:pPr>
        <w:spacing w:after="200" w:line="240" w:lineRule="auto"/>
        <w:jc w:val="both"/>
        <w:rPr>
          <w:rFonts w:ascii="Garamond" w:eastAsia="Times New Roman" w:hAnsi="Garamond" w:cs="Times New Roman"/>
          <w:sz w:val="24"/>
          <w:szCs w:val="24"/>
          <w:lang w:eastAsia="fr-FR"/>
        </w:rPr>
      </w:pPr>
    </w:p>
    <w:p w14:paraId="1054A2B0" w14:textId="77777777" w:rsidR="00D644A4" w:rsidRPr="00B20904" w:rsidRDefault="00D644A4" w:rsidP="0059272A">
      <w:pPr>
        <w:spacing w:after="200" w:line="240" w:lineRule="auto"/>
        <w:jc w:val="both"/>
        <w:rPr>
          <w:rFonts w:ascii="Garamond" w:eastAsia="Times New Roman" w:hAnsi="Garamond" w:cs="Times New Roman"/>
          <w:sz w:val="24"/>
          <w:szCs w:val="24"/>
          <w:lang w:eastAsia="fr-FR"/>
        </w:rPr>
      </w:pPr>
    </w:p>
    <w:p w14:paraId="19F1E194" w14:textId="77777777" w:rsidR="00D804CB" w:rsidRPr="00B20904" w:rsidRDefault="00D804CB" w:rsidP="0059272A">
      <w:pPr>
        <w:spacing w:after="200" w:line="240" w:lineRule="auto"/>
        <w:jc w:val="both"/>
        <w:rPr>
          <w:rFonts w:ascii="Garamond" w:eastAsia="Times New Roman" w:hAnsi="Garamond" w:cs="Times New Roman"/>
          <w:sz w:val="24"/>
          <w:szCs w:val="24"/>
          <w:lang w:eastAsia="fr-FR"/>
        </w:rPr>
      </w:pPr>
    </w:p>
    <w:p w14:paraId="6F67A19C"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75AFDC5F" w14:textId="77777777" w:rsidR="00243F86" w:rsidRDefault="00243F86">
      <w:pPr>
        <w:rPr>
          <w:rFonts w:ascii="Garamond" w:eastAsia="Times New Roman" w:hAnsi="Garamond" w:cs="Times New Roman"/>
          <w:b/>
          <w:color w:val="000000" w:themeColor="text1"/>
          <w:sz w:val="36"/>
          <w:szCs w:val="36"/>
          <w:lang w:eastAsia="fr-FR"/>
        </w:rPr>
      </w:pPr>
      <w:r>
        <w:rPr>
          <w:rFonts w:ascii="Garamond" w:eastAsia="Times New Roman" w:hAnsi="Garamond" w:cs="Times New Roman"/>
          <w:b/>
          <w:color w:val="000000" w:themeColor="text1"/>
          <w:sz w:val="36"/>
          <w:szCs w:val="36"/>
          <w:lang w:eastAsia="fr-FR"/>
        </w:rPr>
        <w:br w:type="page"/>
      </w:r>
    </w:p>
    <w:p w14:paraId="76A62EB5" w14:textId="77777777" w:rsidR="00763598" w:rsidRPr="00B20904" w:rsidRDefault="00763598" w:rsidP="007D3136">
      <w:pPr>
        <w:pStyle w:val="Titre3"/>
        <w:jc w:val="center"/>
        <w:rPr>
          <w:rFonts w:ascii="Garamond" w:eastAsia="Times New Roman" w:hAnsi="Garamond" w:cs="Times New Roman"/>
          <w:b/>
          <w:color w:val="000000" w:themeColor="text1"/>
          <w:sz w:val="36"/>
          <w:szCs w:val="36"/>
          <w:lang w:eastAsia="fr-FR"/>
        </w:rPr>
      </w:pPr>
      <w:bookmarkStart w:id="72" w:name="_Toc26130602"/>
      <w:r w:rsidRPr="00B20904">
        <w:rPr>
          <w:rFonts w:ascii="Garamond" w:eastAsia="Times New Roman" w:hAnsi="Garamond" w:cs="Times New Roman"/>
          <w:b/>
          <w:color w:val="000000" w:themeColor="text1"/>
          <w:sz w:val="36"/>
          <w:szCs w:val="36"/>
          <w:lang w:eastAsia="fr-FR"/>
        </w:rPr>
        <w:lastRenderedPageBreak/>
        <w:t>Modèle de garantie de soumission (garantie bancaire)</w:t>
      </w:r>
      <w:bookmarkEnd w:id="72"/>
    </w:p>
    <w:p w14:paraId="605ABBE1" w14:textId="77777777" w:rsidR="00763598" w:rsidRPr="00B20904" w:rsidRDefault="00243F86"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i/>
          <w:sz w:val="24"/>
          <w:szCs w:val="24"/>
          <w:lang w:eastAsia="fr-FR"/>
        </w:rPr>
        <w:t xml:space="preserve"> </w:t>
      </w:r>
      <w:r w:rsidR="00763598" w:rsidRPr="00B20904">
        <w:rPr>
          <w:rFonts w:ascii="Garamond" w:eastAsia="Times New Roman" w:hAnsi="Garamond" w:cs="Times New Roman"/>
          <w:i/>
          <w:sz w:val="24"/>
          <w:szCs w:val="24"/>
          <w:lang w:eastAsia="fr-FR"/>
        </w:rPr>
        <w:t xml:space="preserve">[La banque remplit ce modèle de garantie de soumission conformément aux indications entre crochets] </w:t>
      </w:r>
    </w:p>
    <w:p w14:paraId="13E696C2"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i/>
          <w:sz w:val="24"/>
          <w:szCs w:val="24"/>
          <w:lang w:eastAsia="fr-FR"/>
        </w:rPr>
        <w:t>[Insérer le nom de la banque, et l’adresse de l’agence émettrice]</w:t>
      </w:r>
    </w:p>
    <w:p w14:paraId="10325929"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Bénéficiaire : </w:t>
      </w:r>
      <w:r w:rsidRPr="00B20904">
        <w:rPr>
          <w:rFonts w:ascii="Garamond" w:eastAsia="Times New Roman" w:hAnsi="Garamond" w:cs="Times New Roman"/>
          <w:i/>
          <w:sz w:val="24"/>
          <w:szCs w:val="24"/>
          <w:lang w:eastAsia="fr-FR"/>
        </w:rPr>
        <w:t>[Insérer nom et adresse de l’Autorité contractante]</w:t>
      </w:r>
      <w:r w:rsidRPr="00B20904">
        <w:rPr>
          <w:rFonts w:ascii="Garamond" w:eastAsia="Times New Roman" w:hAnsi="Garamond" w:cs="Times New Roman"/>
          <w:sz w:val="24"/>
          <w:szCs w:val="24"/>
          <w:lang w:eastAsia="fr-FR"/>
        </w:rPr>
        <w:t xml:space="preserve"> </w:t>
      </w:r>
    </w:p>
    <w:p w14:paraId="769334B6"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Date : </w:t>
      </w:r>
      <w:r w:rsidRPr="00B20904">
        <w:rPr>
          <w:rFonts w:ascii="Garamond" w:eastAsia="Times New Roman" w:hAnsi="Garamond" w:cs="Times New Roman"/>
          <w:i/>
          <w:sz w:val="24"/>
          <w:szCs w:val="24"/>
          <w:lang w:eastAsia="fr-FR"/>
        </w:rPr>
        <w:t>[Insérer date]</w:t>
      </w:r>
    </w:p>
    <w:p w14:paraId="085A1A83"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Garantie de soumission no. : </w:t>
      </w:r>
      <w:r w:rsidRPr="00B20904">
        <w:rPr>
          <w:rFonts w:ascii="Garamond" w:eastAsia="Times New Roman" w:hAnsi="Garamond" w:cs="Times New Roman"/>
          <w:i/>
          <w:sz w:val="24"/>
          <w:szCs w:val="24"/>
          <w:lang w:eastAsia="fr-FR"/>
        </w:rPr>
        <w:t>[Insérer N° de garantie]</w:t>
      </w:r>
    </w:p>
    <w:p w14:paraId="03B7D8C1"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Nous avons été informés que </w:t>
      </w:r>
      <w:r w:rsidRPr="00B20904">
        <w:rPr>
          <w:rFonts w:ascii="Garamond" w:eastAsia="Times New Roman" w:hAnsi="Garamond" w:cs="Times New Roman"/>
          <w:i/>
          <w:sz w:val="24"/>
          <w:szCs w:val="24"/>
          <w:lang w:eastAsia="fr-FR"/>
        </w:rPr>
        <w:t>[Identifier le candidat]</w:t>
      </w:r>
      <w:r w:rsidRPr="00B20904">
        <w:rPr>
          <w:rFonts w:ascii="Garamond" w:eastAsia="Times New Roman" w:hAnsi="Garamond" w:cs="Times New Roman"/>
          <w:sz w:val="24"/>
          <w:szCs w:val="24"/>
          <w:lang w:eastAsia="fr-FR"/>
        </w:rPr>
        <w:t xml:space="preserve"> (ci-après dénommé « le Candidat ») a répondu à votre appel d’offres n°. [Insérer n° de l’avis d’appel d’offres] pour la livraison de fournitures et/ou la prestation de services </w:t>
      </w:r>
      <w:r w:rsidRPr="00B20904">
        <w:rPr>
          <w:rFonts w:ascii="Garamond" w:eastAsia="Times New Roman" w:hAnsi="Garamond" w:cs="Times New Roman"/>
          <w:i/>
          <w:sz w:val="24"/>
          <w:szCs w:val="24"/>
          <w:lang w:eastAsia="fr-FR"/>
        </w:rPr>
        <w:t>[Insérer la description appropriée selon les cas]</w:t>
      </w:r>
      <w:r w:rsidRPr="00B20904">
        <w:rPr>
          <w:rFonts w:ascii="Garamond" w:eastAsia="Times New Roman" w:hAnsi="Garamond" w:cs="Times New Roman"/>
          <w:sz w:val="24"/>
          <w:szCs w:val="24"/>
          <w:lang w:eastAsia="fr-FR"/>
        </w:rPr>
        <w:t xml:space="preserve"> et vous a soumis son offre en date du [Insérer date du dépôt de l’offre] (ci-après dénommée « l’Offre »).</w:t>
      </w:r>
    </w:p>
    <w:p w14:paraId="3F030A54"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En vertu des dispositions du dossier d’Appel d’offres, l’Offre doit être accompagnée d’une garantie de soumission.</w:t>
      </w:r>
    </w:p>
    <w:p w14:paraId="72B0046A" w14:textId="77777777" w:rsidR="00763598" w:rsidRPr="00B20904" w:rsidRDefault="00B62CEC"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À</w:t>
      </w:r>
      <w:r w:rsidR="00763598" w:rsidRPr="00B20904">
        <w:rPr>
          <w:rFonts w:ascii="Garamond" w:eastAsia="Times New Roman" w:hAnsi="Garamond" w:cs="Times New Roman"/>
          <w:sz w:val="24"/>
          <w:szCs w:val="24"/>
          <w:lang w:eastAsia="fr-FR"/>
        </w:rPr>
        <w:t xml:space="preserve"> la demande du Soumissionnaire, nous </w:t>
      </w:r>
      <w:r w:rsidR="00763598" w:rsidRPr="00B20904">
        <w:rPr>
          <w:rFonts w:ascii="Garamond" w:eastAsia="Times New Roman" w:hAnsi="Garamond" w:cs="Times New Roman"/>
          <w:i/>
          <w:sz w:val="24"/>
          <w:szCs w:val="24"/>
          <w:lang w:eastAsia="fr-FR"/>
        </w:rPr>
        <w:t xml:space="preserve">[Insérer nom de la banque] </w:t>
      </w:r>
      <w:r w:rsidR="00763598" w:rsidRPr="00B20904">
        <w:rPr>
          <w:rFonts w:ascii="Garamond" w:eastAsia="Times New Roman" w:hAnsi="Garamond"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B20904">
        <w:rPr>
          <w:rFonts w:ascii="Garamond" w:eastAsia="Times New Roman" w:hAnsi="Garamond" w:cs="Times New Roman"/>
          <w:i/>
          <w:sz w:val="24"/>
          <w:szCs w:val="24"/>
          <w:lang w:eastAsia="fr-FR"/>
        </w:rPr>
        <w:t>[Insérer la somme en FCFA ou un montant équivalent dans une monnaie internationale librement convertible]. _____________ [Insérer la somme en lettres]</w:t>
      </w:r>
      <w:r w:rsidR="00763598" w:rsidRPr="00B20904">
        <w:rPr>
          <w:rFonts w:ascii="Garamond" w:eastAsia="Times New Roman" w:hAnsi="Garamond" w:cs="Times New Roman"/>
          <w:sz w:val="24"/>
          <w:szCs w:val="24"/>
          <w:lang w:eastAsia="fr-FR"/>
        </w:rPr>
        <w:t>.</w:t>
      </w:r>
    </w:p>
    <w:p w14:paraId="65A656C8"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395C35A9" w14:textId="77777777" w:rsidR="00763598" w:rsidRPr="00B20904" w:rsidRDefault="00763598" w:rsidP="0071307E">
      <w:pPr>
        <w:pStyle w:val="Paragraphedeliste"/>
        <w:numPr>
          <w:ilvl w:val="0"/>
          <w:numId w:val="37"/>
        </w:num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S’il n’accepte pas les modifications de son offre suite à la correction des erreurs ; ou</w:t>
      </w:r>
    </w:p>
    <w:p w14:paraId="218369AA" w14:textId="77777777" w:rsidR="00763598" w:rsidRPr="00B20904" w:rsidRDefault="00763598" w:rsidP="00243F86">
      <w:pPr>
        <w:pStyle w:val="Paragraphedeliste"/>
        <w:spacing w:after="0" w:line="240" w:lineRule="auto"/>
        <w:jc w:val="both"/>
        <w:rPr>
          <w:rFonts w:ascii="Garamond" w:eastAsia="Times New Roman" w:hAnsi="Garamond" w:cs="Times New Roman"/>
          <w:sz w:val="24"/>
          <w:szCs w:val="24"/>
          <w:lang w:eastAsia="fr-FR"/>
        </w:rPr>
      </w:pPr>
    </w:p>
    <w:p w14:paraId="49796D5B" w14:textId="77777777" w:rsidR="00763598" w:rsidRPr="00B20904" w:rsidRDefault="00763598" w:rsidP="0071307E">
      <w:pPr>
        <w:pStyle w:val="Paragraphedeliste"/>
        <w:numPr>
          <w:ilvl w:val="0"/>
          <w:numId w:val="37"/>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s’il retire l’Offre pendant la période de validité qu’il a spécifiée dans la lettre de soumission de </w:t>
      </w:r>
      <w:r w:rsidR="00B62CEC" w:rsidRPr="00B20904">
        <w:rPr>
          <w:rFonts w:ascii="Garamond" w:eastAsia="Times New Roman" w:hAnsi="Garamond" w:cs="Times New Roman"/>
          <w:sz w:val="24"/>
          <w:szCs w:val="24"/>
          <w:lang w:eastAsia="fr-FR"/>
        </w:rPr>
        <w:t>l’offre ;</w:t>
      </w:r>
      <w:r w:rsidRPr="00B20904">
        <w:rPr>
          <w:rFonts w:ascii="Garamond" w:eastAsia="Times New Roman" w:hAnsi="Garamond" w:cs="Times New Roman"/>
          <w:sz w:val="24"/>
          <w:szCs w:val="24"/>
          <w:lang w:eastAsia="fr-FR"/>
        </w:rPr>
        <w:t xml:space="preserve"> ou</w:t>
      </w:r>
    </w:p>
    <w:p w14:paraId="52652AA7" w14:textId="77777777" w:rsidR="00763598" w:rsidRPr="00B20904" w:rsidRDefault="00763598" w:rsidP="0071307E">
      <w:pPr>
        <w:pStyle w:val="Paragraphedeliste"/>
        <w:numPr>
          <w:ilvl w:val="0"/>
          <w:numId w:val="37"/>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 :</w:t>
      </w:r>
    </w:p>
    <w:p w14:paraId="0E222668" w14:textId="77777777" w:rsidR="00763598" w:rsidRPr="00B20904" w:rsidRDefault="00763598" w:rsidP="00243F86">
      <w:pPr>
        <w:pStyle w:val="Paragraphedeliste"/>
        <w:numPr>
          <w:ilvl w:val="6"/>
          <w:numId w:val="8"/>
        </w:numPr>
        <w:spacing w:after="0" w:line="240" w:lineRule="auto"/>
        <w:ind w:left="1135" w:hanging="284"/>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ne signe pas le Marché ; ou</w:t>
      </w:r>
    </w:p>
    <w:p w14:paraId="4F28202C" w14:textId="77777777" w:rsidR="00763598" w:rsidRPr="00B20904" w:rsidRDefault="00763598" w:rsidP="00243F86">
      <w:pPr>
        <w:pStyle w:val="Paragraphedeliste"/>
        <w:numPr>
          <w:ilvl w:val="6"/>
          <w:numId w:val="8"/>
        </w:numPr>
        <w:spacing w:after="0" w:line="240" w:lineRule="auto"/>
        <w:ind w:left="1135" w:hanging="284"/>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ne fournit pas la garantie de bonne exécution du Marché, s’il est tenu de le </w:t>
      </w:r>
      <w:r w:rsidR="00B62CEC" w:rsidRPr="00B20904">
        <w:rPr>
          <w:rFonts w:ascii="Garamond" w:eastAsia="Times New Roman" w:hAnsi="Garamond" w:cs="Times New Roman"/>
          <w:sz w:val="24"/>
          <w:szCs w:val="24"/>
          <w:lang w:eastAsia="fr-FR"/>
        </w:rPr>
        <w:t>faire ainsi</w:t>
      </w:r>
      <w:r w:rsidRPr="00B20904">
        <w:rPr>
          <w:rFonts w:ascii="Garamond" w:eastAsia="Times New Roman" w:hAnsi="Garamond" w:cs="Times New Roman"/>
          <w:sz w:val="24"/>
          <w:szCs w:val="24"/>
          <w:lang w:eastAsia="fr-FR"/>
        </w:rPr>
        <w:t xml:space="preserve"> qu’il est prévu dans les Instructions aux candidats ; ou</w:t>
      </w:r>
    </w:p>
    <w:p w14:paraId="51672142" w14:textId="77777777" w:rsidR="00763598" w:rsidRPr="00B20904" w:rsidRDefault="00763598" w:rsidP="0071307E">
      <w:pPr>
        <w:pStyle w:val="Paragraphedeliste"/>
        <w:numPr>
          <w:ilvl w:val="0"/>
          <w:numId w:val="37"/>
        </w:num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7C73C2AE"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La présente garantie expire :</w:t>
      </w:r>
    </w:p>
    <w:p w14:paraId="00008806" w14:textId="77777777" w:rsidR="00763598" w:rsidRPr="00B20904" w:rsidRDefault="00763598" w:rsidP="0071307E">
      <w:pPr>
        <w:pStyle w:val="Paragraphedeliste"/>
        <w:numPr>
          <w:ilvl w:val="2"/>
          <w:numId w:val="74"/>
        </w:numPr>
        <w:spacing w:after="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si le marché est octroyé au Soumissionnaire, lorsque nous recevrons une copie du Marché signé et de la garantie de bonne exécution émise en votre nom, selon les instructions du </w:t>
      </w:r>
      <w:r w:rsidR="00B62CEC" w:rsidRPr="00B20904">
        <w:rPr>
          <w:rFonts w:ascii="Garamond" w:eastAsia="Times New Roman" w:hAnsi="Garamond" w:cs="Times New Roman"/>
          <w:sz w:val="24"/>
          <w:szCs w:val="24"/>
          <w:lang w:eastAsia="fr-FR"/>
        </w:rPr>
        <w:t>Soumissionnaire ;</w:t>
      </w:r>
      <w:r w:rsidRPr="00B20904">
        <w:rPr>
          <w:rFonts w:ascii="Garamond" w:eastAsia="Times New Roman" w:hAnsi="Garamond" w:cs="Times New Roman"/>
          <w:sz w:val="24"/>
          <w:szCs w:val="24"/>
          <w:lang w:eastAsia="fr-FR"/>
        </w:rPr>
        <w:t xml:space="preserve"> ou </w:t>
      </w:r>
    </w:p>
    <w:p w14:paraId="2F6EF691" w14:textId="77777777" w:rsidR="00763598" w:rsidRPr="00B20904" w:rsidRDefault="00763598" w:rsidP="0071307E">
      <w:pPr>
        <w:pStyle w:val="Paragraphedeliste"/>
        <w:numPr>
          <w:ilvl w:val="2"/>
          <w:numId w:val="74"/>
        </w:numPr>
        <w:spacing w:after="0" w:line="240" w:lineRule="auto"/>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4EF5EED8"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4BD8B7C0"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p>
    <w:p w14:paraId="540E0E13"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p>
    <w:p w14:paraId="3A3EDA20" w14:textId="77777777" w:rsidR="00763598" w:rsidRPr="00B20904" w:rsidRDefault="00763598" w:rsidP="00243F86">
      <w:pPr>
        <w:spacing w:after="0" w:line="240" w:lineRule="auto"/>
        <w:jc w:val="both"/>
        <w:rPr>
          <w:rFonts w:ascii="Garamond" w:eastAsia="Times New Roman" w:hAnsi="Garamond" w:cs="Times New Roman"/>
          <w:b/>
          <w:sz w:val="24"/>
          <w:szCs w:val="24"/>
          <w:lang w:eastAsia="fr-FR"/>
        </w:rPr>
      </w:pPr>
      <w:r w:rsidRPr="00B20904">
        <w:rPr>
          <w:rFonts w:ascii="Garamond" w:eastAsia="Times New Roman" w:hAnsi="Garamond" w:cs="Times New Roman"/>
          <w:sz w:val="24"/>
          <w:szCs w:val="24"/>
          <w:lang w:eastAsia="fr-FR"/>
        </w:rPr>
        <w:t xml:space="preserve">  </w:t>
      </w:r>
      <w:r w:rsidRPr="00B20904">
        <w:rPr>
          <w:rFonts w:ascii="Garamond" w:eastAsia="Times New Roman" w:hAnsi="Garamond" w:cs="Times New Roman"/>
          <w:sz w:val="24"/>
          <w:szCs w:val="24"/>
          <w:lang w:eastAsia="fr-FR"/>
        </w:rPr>
        <w:tab/>
      </w:r>
      <w:r w:rsidRPr="00B20904">
        <w:rPr>
          <w:rFonts w:ascii="Garamond" w:eastAsia="Times New Roman" w:hAnsi="Garamond" w:cs="Times New Roman"/>
          <w:sz w:val="24"/>
          <w:szCs w:val="24"/>
          <w:lang w:eastAsia="fr-FR"/>
        </w:rPr>
        <w:tab/>
      </w:r>
      <w:r w:rsidRPr="00B20904">
        <w:rPr>
          <w:rFonts w:ascii="Garamond" w:eastAsia="Times New Roman" w:hAnsi="Garamond" w:cs="Times New Roman"/>
          <w:sz w:val="24"/>
          <w:szCs w:val="24"/>
          <w:lang w:eastAsia="fr-FR"/>
        </w:rPr>
        <w:tab/>
      </w:r>
      <w:r w:rsidRPr="00B20904">
        <w:rPr>
          <w:rFonts w:ascii="Garamond" w:eastAsia="Times New Roman" w:hAnsi="Garamond" w:cs="Times New Roman"/>
          <w:sz w:val="24"/>
          <w:szCs w:val="24"/>
          <w:lang w:eastAsia="fr-FR"/>
        </w:rPr>
        <w:tab/>
      </w:r>
      <w:r w:rsidRPr="00B20904">
        <w:rPr>
          <w:rFonts w:ascii="Garamond" w:eastAsia="Times New Roman" w:hAnsi="Garamond" w:cs="Times New Roman"/>
          <w:sz w:val="24"/>
          <w:szCs w:val="24"/>
          <w:lang w:eastAsia="fr-FR"/>
        </w:rPr>
        <w:tab/>
      </w:r>
      <w:r w:rsidRPr="00B20904">
        <w:rPr>
          <w:rFonts w:ascii="Garamond" w:eastAsia="Times New Roman" w:hAnsi="Garamond" w:cs="Times New Roman"/>
          <w:sz w:val="24"/>
          <w:szCs w:val="24"/>
          <w:lang w:eastAsia="fr-FR"/>
        </w:rPr>
        <w:tab/>
      </w:r>
      <w:r w:rsidRPr="00B20904">
        <w:rPr>
          <w:rFonts w:ascii="Garamond" w:eastAsia="Times New Roman" w:hAnsi="Garamond" w:cs="Times New Roman"/>
          <w:sz w:val="24"/>
          <w:szCs w:val="24"/>
          <w:lang w:eastAsia="fr-FR"/>
        </w:rPr>
        <w:tab/>
      </w:r>
      <w:r w:rsidRPr="00B20904">
        <w:rPr>
          <w:rFonts w:ascii="Garamond" w:eastAsia="Times New Roman" w:hAnsi="Garamond" w:cs="Times New Roman"/>
          <w:b/>
          <w:sz w:val="24"/>
          <w:szCs w:val="24"/>
          <w:lang w:eastAsia="fr-FR"/>
        </w:rPr>
        <w:t>Signature de la banque</w:t>
      </w:r>
    </w:p>
    <w:p w14:paraId="1842D4B2"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6E666B0" w14:textId="77777777" w:rsidR="00763598" w:rsidRPr="00B20904" w:rsidRDefault="00763598" w:rsidP="007D3136">
      <w:pPr>
        <w:pStyle w:val="Titre3"/>
        <w:jc w:val="center"/>
        <w:rPr>
          <w:rFonts w:ascii="Garamond" w:eastAsia="Times New Roman" w:hAnsi="Garamond" w:cs="Times New Roman"/>
          <w:b/>
          <w:color w:val="000000" w:themeColor="text1"/>
          <w:sz w:val="36"/>
          <w:szCs w:val="36"/>
          <w:lang w:eastAsia="fr-FR"/>
        </w:rPr>
      </w:pPr>
      <w:bookmarkStart w:id="73" w:name="_Toc26130603"/>
      <w:r w:rsidRPr="00B20904">
        <w:rPr>
          <w:rFonts w:ascii="Garamond" w:eastAsia="Times New Roman" w:hAnsi="Garamond" w:cs="Times New Roman"/>
          <w:b/>
          <w:color w:val="000000" w:themeColor="text1"/>
          <w:sz w:val="36"/>
          <w:szCs w:val="36"/>
          <w:lang w:eastAsia="fr-FR"/>
        </w:rPr>
        <w:lastRenderedPageBreak/>
        <w:t>Modèle de Garantie de soumission (Cautionnement émis par une compagnie de garantie ou d’assurance)</w:t>
      </w:r>
      <w:bookmarkEnd w:id="73"/>
    </w:p>
    <w:p w14:paraId="5FFE465A"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i/>
          <w:sz w:val="24"/>
          <w:szCs w:val="24"/>
          <w:lang w:eastAsia="fr-FR"/>
        </w:rPr>
        <w:t xml:space="preserve">[L’institution de cautionnement remplit cette garantie de soumission conformément aux indications entre crochets] </w:t>
      </w:r>
    </w:p>
    <w:p w14:paraId="38DDD16C"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Garantie N° </w:t>
      </w:r>
      <w:r w:rsidRPr="00B20904">
        <w:rPr>
          <w:rFonts w:ascii="Garamond" w:eastAsia="Times New Roman" w:hAnsi="Garamond" w:cs="Times New Roman"/>
          <w:i/>
          <w:sz w:val="24"/>
          <w:szCs w:val="24"/>
          <w:lang w:eastAsia="fr-FR"/>
        </w:rPr>
        <w:t>[Insérer N° de garantie]</w:t>
      </w:r>
    </w:p>
    <w:p w14:paraId="30B7F733"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Attendu que </w:t>
      </w:r>
      <w:r w:rsidRPr="00B20904">
        <w:rPr>
          <w:rFonts w:ascii="Garamond" w:eastAsia="Times New Roman" w:hAnsi="Garamond" w:cs="Times New Roman"/>
          <w:i/>
          <w:sz w:val="24"/>
          <w:szCs w:val="24"/>
          <w:lang w:eastAsia="fr-FR"/>
        </w:rPr>
        <w:t>[Insérer le nom du Candidat]</w:t>
      </w:r>
      <w:r w:rsidRPr="00B20904">
        <w:rPr>
          <w:rFonts w:ascii="Garamond" w:eastAsia="Times New Roman" w:hAnsi="Garamond" w:cs="Times New Roman"/>
          <w:sz w:val="24"/>
          <w:szCs w:val="24"/>
          <w:lang w:eastAsia="fr-FR"/>
        </w:rPr>
        <w:t xml:space="preserve"> (ci-après dénommé « le Candidat») a soumis son offre le [Insérer date] en réponse à l’AAO N° </w:t>
      </w:r>
      <w:r w:rsidRPr="00B20904">
        <w:rPr>
          <w:rFonts w:ascii="Garamond" w:eastAsia="Times New Roman" w:hAnsi="Garamond" w:cs="Times New Roman"/>
          <w:i/>
          <w:sz w:val="24"/>
          <w:szCs w:val="24"/>
          <w:lang w:eastAsia="fr-FR"/>
        </w:rPr>
        <w:t>[Insérer no de l’avis d’appel d’offres]</w:t>
      </w:r>
      <w:r w:rsidRPr="00B20904">
        <w:rPr>
          <w:rFonts w:ascii="Garamond" w:eastAsia="Times New Roman" w:hAnsi="Garamond" w:cs="Times New Roman"/>
          <w:sz w:val="24"/>
          <w:szCs w:val="24"/>
          <w:lang w:eastAsia="fr-FR"/>
        </w:rPr>
        <w:t xml:space="preserve"> pour la livraison de fournitures et/ou la prestation de services </w:t>
      </w:r>
      <w:r w:rsidRPr="00B20904">
        <w:rPr>
          <w:rFonts w:ascii="Garamond" w:eastAsia="Times New Roman" w:hAnsi="Garamond" w:cs="Times New Roman"/>
          <w:i/>
          <w:sz w:val="24"/>
          <w:szCs w:val="24"/>
          <w:lang w:eastAsia="fr-FR"/>
        </w:rPr>
        <w:t>[Insérer la description appropriée selon les cas]</w:t>
      </w:r>
      <w:r w:rsidRPr="00B20904">
        <w:rPr>
          <w:rFonts w:ascii="Garamond" w:eastAsia="Times New Roman" w:hAnsi="Garamond" w:cs="Times New Roman"/>
          <w:sz w:val="24"/>
          <w:szCs w:val="24"/>
          <w:lang w:eastAsia="fr-FR"/>
        </w:rPr>
        <w:t xml:space="preserve"> (ci-après dénommée « l’Offre »).</w:t>
      </w:r>
    </w:p>
    <w:p w14:paraId="1C9326A3"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Faisons savoir que NOUS </w:t>
      </w:r>
      <w:r w:rsidRPr="00B20904">
        <w:rPr>
          <w:rFonts w:ascii="Garamond" w:eastAsia="Times New Roman" w:hAnsi="Garamond" w:cs="Times New Roman"/>
          <w:i/>
          <w:sz w:val="24"/>
          <w:szCs w:val="24"/>
          <w:lang w:eastAsia="fr-FR"/>
        </w:rPr>
        <w:t>[Insérer le nom de la société de garantie émettrice] dont le siège se trouve à [Insérer l’adresse de la société de garantie]</w:t>
      </w:r>
      <w:r w:rsidRPr="00B20904">
        <w:rPr>
          <w:rFonts w:ascii="Garamond" w:eastAsia="Times New Roman" w:hAnsi="Garamond" w:cs="Times New Roman"/>
          <w:sz w:val="24"/>
          <w:szCs w:val="24"/>
          <w:lang w:eastAsia="fr-FR"/>
        </w:rPr>
        <w:t xml:space="preserve"> (ci-après dénommé « le Garant »), sommes engagés vis-à-vis de </w:t>
      </w:r>
      <w:r w:rsidRPr="00B20904">
        <w:rPr>
          <w:rFonts w:ascii="Garamond" w:eastAsia="Times New Roman" w:hAnsi="Garamond" w:cs="Times New Roman"/>
          <w:i/>
          <w:sz w:val="24"/>
          <w:szCs w:val="24"/>
          <w:lang w:eastAsia="fr-FR"/>
        </w:rPr>
        <w:t xml:space="preserve">[Insérer nom de l’Autorité contractante] </w:t>
      </w:r>
      <w:r w:rsidRPr="00B20904">
        <w:rPr>
          <w:rFonts w:ascii="Garamond" w:eastAsia="Times New Roman" w:hAnsi="Garamond" w:cs="Times New Roman"/>
          <w:sz w:val="24"/>
          <w:szCs w:val="24"/>
          <w:lang w:eastAsia="fr-FR"/>
        </w:rPr>
        <w:t xml:space="preserve">(ci-après dénommé « l’Autorité contractante ») pour la somme de </w:t>
      </w:r>
      <w:r w:rsidRPr="00B20904">
        <w:rPr>
          <w:rFonts w:ascii="Garamond" w:eastAsia="Times New Roman" w:hAnsi="Garamond" w:cs="Times New Roman"/>
          <w:i/>
          <w:sz w:val="24"/>
          <w:szCs w:val="24"/>
          <w:lang w:eastAsia="fr-FR"/>
        </w:rPr>
        <w:t>[Insérer le montant en FCFA ou un montant équivalent dans une monnaie internationale librement convertible]</w:t>
      </w:r>
      <w:r w:rsidRPr="00B20904">
        <w:rPr>
          <w:rFonts w:ascii="Garamond" w:eastAsia="Times New Roman" w:hAnsi="Garamond" w:cs="Times New Roman"/>
          <w:sz w:val="24"/>
          <w:szCs w:val="24"/>
          <w:lang w:eastAsia="fr-FR"/>
        </w:rPr>
        <w:t xml:space="preserve">, </w:t>
      </w:r>
      <w:r w:rsidRPr="00B20904">
        <w:rPr>
          <w:rFonts w:ascii="Garamond" w:eastAsia="Times New Roman" w:hAnsi="Garamond" w:cs="Times New Roman"/>
          <w:i/>
          <w:sz w:val="24"/>
          <w:szCs w:val="24"/>
          <w:lang w:eastAsia="fr-FR"/>
        </w:rPr>
        <w:t>[Insérer le montant en lettres]</w:t>
      </w:r>
      <w:r w:rsidRPr="00B20904">
        <w:rPr>
          <w:rFonts w:ascii="Garamond" w:eastAsia="Times New Roman" w:hAnsi="Garamond"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B20904">
        <w:rPr>
          <w:rFonts w:ascii="Garamond" w:eastAsia="Times New Roman" w:hAnsi="Garamond" w:cs="Times New Roman"/>
          <w:i/>
          <w:sz w:val="24"/>
          <w:szCs w:val="24"/>
          <w:lang w:eastAsia="fr-FR"/>
        </w:rPr>
        <w:t>[Insérer date]</w:t>
      </w:r>
    </w:p>
    <w:p w14:paraId="543DFD27"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LES CONDITIONS d’exécution de cette obligation sont les suivantes :</w:t>
      </w:r>
    </w:p>
    <w:p w14:paraId="69259503" w14:textId="77777777" w:rsidR="00763598" w:rsidRPr="00B20904" w:rsidRDefault="00763598" w:rsidP="0071307E">
      <w:pPr>
        <w:pStyle w:val="Paragraphedeliste"/>
        <w:numPr>
          <w:ilvl w:val="0"/>
          <w:numId w:val="38"/>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S’il n’accepte pas les modifications de son offre suite à la correction des erreurs ; ou</w:t>
      </w:r>
    </w:p>
    <w:p w14:paraId="61D277BE" w14:textId="77777777" w:rsidR="00763598" w:rsidRPr="00B20904" w:rsidRDefault="00763598" w:rsidP="0071307E">
      <w:pPr>
        <w:pStyle w:val="Paragraphedeliste"/>
        <w:numPr>
          <w:ilvl w:val="0"/>
          <w:numId w:val="38"/>
        </w:numPr>
        <w:spacing w:after="0" w:line="240" w:lineRule="auto"/>
        <w:ind w:left="714"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Si le Soumissionnaire retire son offre pendant la période de validité qu’il a spécifiée dans la lettre de soumission de l’offre, ou</w:t>
      </w:r>
    </w:p>
    <w:p w14:paraId="6248A430" w14:textId="77777777" w:rsidR="00763598" w:rsidRPr="00B20904" w:rsidRDefault="00763598" w:rsidP="0071307E">
      <w:pPr>
        <w:pStyle w:val="Paragraphedeliste"/>
        <w:numPr>
          <w:ilvl w:val="0"/>
          <w:numId w:val="38"/>
        </w:numPr>
        <w:spacing w:after="0" w:line="240" w:lineRule="auto"/>
        <w:ind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Si le Soumissionnaire, s’étant vu notifier l’acceptation de son offre par l’Autorité contractante pendant la période de validité :</w:t>
      </w:r>
    </w:p>
    <w:p w14:paraId="17CFC26C" w14:textId="77777777" w:rsidR="00763598" w:rsidRPr="00B20904" w:rsidRDefault="00763598" w:rsidP="0071307E">
      <w:pPr>
        <w:pStyle w:val="Paragraphedeliste"/>
        <w:numPr>
          <w:ilvl w:val="0"/>
          <w:numId w:val="39"/>
        </w:numPr>
        <w:spacing w:after="0" w:line="240" w:lineRule="auto"/>
        <w:ind w:left="1440"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ne signe pas ou refuse de signer le marché ; ou</w:t>
      </w:r>
    </w:p>
    <w:p w14:paraId="18625BD0" w14:textId="77777777" w:rsidR="00763598" w:rsidRPr="00B20904" w:rsidRDefault="00763598" w:rsidP="0071307E">
      <w:pPr>
        <w:pStyle w:val="Paragraphedeliste"/>
        <w:numPr>
          <w:ilvl w:val="0"/>
          <w:numId w:val="39"/>
        </w:numPr>
        <w:spacing w:after="0" w:line="240" w:lineRule="auto"/>
        <w:ind w:left="1440"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ne fournit pas la Garantie de bonne exécution, s’il est tenu de le faire comme prévu par les Instructions aux candidats.</w:t>
      </w:r>
    </w:p>
    <w:p w14:paraId="10690558" w14:textId="77777777" w:rsidR="00763598" w:rsidRPr="00B20904" w:rsidRDefault="00763598" w:rsidP="0071307E">
      <w:pPr>
        <w:pStyle w:val="Paragraphedeliste"/>
        <w:numPr>
          <w:ilvl w:val="0"/>
          <w:numId w:val="38"/>
        </w:numPr>
        <w:spacing w:after="0" w:line="240" w:lineRule="auto"/>
        <w:ind w:hanging="357"/>
        <w:contextualSpacing w:val="0"/>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27FEBF16"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2F578B8"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La présente garantie demeure valable </w:t>
      </w:r>
      <w:r w:rsidR="000E228B" w:rsidRPr="00B20904">
        <w:rPr>
          <w:rFonts w:ascii="Garamond" w:eastAsia="Times New Roman" w:hAnsi="Garamond" w:cs="Times New Roman"/>
          <w:sz w:val="24"/>
          <w:szCs w:val="24"/>
          <w:lang w:eastAsia="fr-FR"/>
        </w:rPr>
        <w:t>jusqu’au trentième</w:t>
      </w:r>
      <w:r w:rsidRPr="00B20904">
        <w:rPr>
          <w:rFonts w:ascii="Garamond" w:eastAsia="Times New Roman" w:hAnsi="Garamond" w:cs="Times New Roman"/>
          <w:sz w:val="24"/>
          <w:szCs w:val="24"/>
          <w:lang w:eastAsia="fr-FR"/>
        </w:rPr>
        <w:t xml:space="preserve"> (30</w:t>
      </w:r>
      <w:r w:rsidRPr="00B20904">
        <w:rPr>
          <w:rFonts w:ascii="Garamond" w:eastAsia="Times New Roman" w:hAnsi="Garamond" w:cs="Times New Roman"/>
          <w:sz w:val="24"/>
          <w:szCs w:val="24"/>
          <w:vertAlign w:val="superscript"/>
          <w:lang w:eastAsia="fr-FR"/>
        </w:rPr>
        <w:t>ème</w:t>
      </w:r>
      <w:r w:rsidRPr="00B20904">
        <w:rPr>
          <w:rFonts w:ascii="Garamond" w:eastAsia="Times New Roman" w:hAnsi="Garamond" w:cs="Times New Roman"/>
          <w:sz w:val="24"/>
          <w:szCs w:val="24"/>
          <w:lang w:eastAsia="fr-FR"/>
        </w:rPr>
        <w:t>) jour inclus suivant l’expiration du délai de validité de l’offre. Toute demande de l’Autorité contractante visant à la faire jouer devra parvenir au Garant à cette date au plus tard.</w:t>
      </w:r>
    </w:p>
    <w:p w14:paraId="4E2520DB"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016A4EB3"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Cette garantie est délivrée en vertu de l’agrément n°………………….du …………… </w:t>
      </w:r>
      <w:r w:rsidR="000E228B" w:rsidRPr="00B20904">
        <w:rPr>
          <w:rFonts w:ascii="Garamond" w:eastAsia="Times New Roman" w:hAnsi="Garamond" w:cs="Times New Roman"/>
          <w:sz w:val="24"/>
          <w:szCs w:val="24"/>
          <w:lang w:eastAsia="fr-FR"/>
        </w:rPr>
        <w:t>du Ministre</w:t>
      </w:r>
      <w:r w:rsidRPr="00B20904">
        <w:rPr>
          <w:rFonts w:ascii="Garamond" w:eastAsia="Times New Roman" w:hAnsi="Garamond" w:cs="Times New Roman"/>
          <w:sz w:val="24"/>
          <w:szCs w:val="24"/>
          <w:lang w:eastAsia="fr-FR"/>
        </w:rPr>
        <w:t xml:space="preserve"> chargé des Finances.</w:t>
      </w:r>
    </w:p>
    <w:p w14:paraId="6659D409" w14:textId="77777777" w:rsidR="00763598" w:rsidRPr="00B20904" w:rsidRDefault="00763598" w:rsidP="00243F86">
      <w:pPr>
        <w:spacing w:after="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sz w:val="24"/>
          <w:szCs w:val="24"/>
          <w:lang w:eastAsia="fr-FR"/>
        </w:rPr>
        <w:t xml:space="preserve">Nom : </w:t>
      </w:r>
      <w:r w:rsidRPr="00B20904">
        <w:rPr>
          <w:rFonts w:ascii="Garamond" w:eastAsia="Times New Roman" w:hAnsi="Garamond" w:cs="Times New Roman"/>
          <w:i/>
          <w:sz w:val="24"/>
          <w:szCs w:val="24"/>
          <w:lang w:eastAsia="fr-FR"/>
        </w:rPr>
        <w:t>[nom complet de la personne signataire</w:t>
      </w:r>
      <w:r w:rsidR="000E228B" w:rsidRPr="00B20904">
        <w:rPr>
          <w:rFonts w:ascii="Garamond" w:eastAsia="Times New Roman" w:hAnsi="Garamond" w:cs="Times New Roman"/>
          <w:i/>
          <w:sz w:val="24"/>
          <w:szCs w:val="24"/>
          <w:lang w:eastAsia="fr-FR"/>
        </w:rPr>
        <w:t xml:space="preserve">] </w:t>
      </w:r>
      <w:r w:rsidR="000E228B" w:rsidRPr="00B20904">
        <w:rPr>
          <w:rFonts w:ascii="Garamond" w:eastAsia="Times New Roman" w:hAnsi="Garamond" w:cs="Times New Roman"/>
          <w:sz w:val="24"/>
          <w:szCs w:val="24"/>
          <w:lang w:eastAsia="fr-FR"/>
        </w:rPr>
        <w:t>Titre</w:t>
      </w:r>
      <w:r w:rsidRPr="00B20904">
        <w:rPr>
          <w:rFonts w:ascii="Garamond" w:eastAsia="Times New Roman" w:hAnsi="Garamond" w:cs="Times New Roman"/>
          <w:sz w:val="24"/>
          <w:szCs w:val="24"/>
          <w:lang w:eastAsia="fr-FR"/>
        </w:rPr>
        <w:t xml:space="preserve"> </w:t>
      </w:r>
      <w:r w:rsidRPr="00B20904">
        <w:rPr>
          <w:rFonts w:ascii="Garamond" w:eastAsia="Times New Roman" w:hAnsi="Garamond" w:cs="Times New Roman"/>
          <w:i/>
          <w:sz w:val="24"/>
          <w:szCs w:val="24"/>
          <w:lang w:eastAsia="fr-FR"/>
        </w:rPr>
        <w:t>[capacité juridique de la personne signataire]</w:t>
      </w:r>
    </w:p>
    <w:p w14:paraId="1F284127"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Signé </w:t>
      </w:r>
      <w:r w:rsidRPr="00B20904">
        <w:rPr>
          <w:rFonts w:ascii="Garamond" w:eastAsia="Times New Roman" w:hAnsi="Garamond" w:cs="Times New Roman"/>
          <w:i/>
          <w:sz w:val="24"/>
          <w:szCs w:val="24"/>
          <w:lang w:eastAsia="fr-FR"/>
        </w:rPr>
        <w:t>[signature de la personne dont le nom et le titre figurent ci-dessus]</w:t>
      </w:r>
    </w:p>
    <w:p w14:paraId="665838FA" w14:textId="77777777" w:rsidR="00763598" w:rsidRPr="00B20904" w:rsidRDefault="00763598" w:rsidP="00243F86">
      <w:pPr>
        <w:spacing w:after="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En date du _________________ jour de ____________________, ______. </w:t>
      </w:r>
      <w:r w:rsidRPr="00B20904">
        <w:rPr>
          <w:rFonts w:ascii="Garamond" w:eastAsia="Times New Roman" w:hAnsi="Garamond" w:cs="Times New Roman"/>
          <w:i/>
          <w:sz w:val="24"/>
          <w:szCs w:val="24"/>
          <w:lang w:eastAsia="fr-FR"/>
        </w:rPr>
        <w:t>[Insérer date]</w:t>
      </w:r>
    </w:p>
    <w:p w14:paraId="618EB76B" w14:textId="77777777" w:rsidR="00AC2138" w:rsidRDefault="00AC2138">
      <w:pPr>
        <w:rPr>
          <w:rFonts w:ascii="Garamond" w:eastAsia="Times New Roman" w:hAnsi="Garamond" w:cs="Times New Roman"/>
          <w:sz w:val="24"/>
          <w:szCs w:val="24"/>
          <w:lang w:eastAsia="fr-FR"/>
        </w:rPr>
      </w:pPr>
      <w:r>
        <w:rPr>
          <w:rFonts w:ascii="Garamond" w:eastAsia="Times New Roman" w:hAnsi="Garamond" w:cs="Times New Roman"/>
          <w:sz w:val="24"/>
          <w:szCs w:val="24"/>
          <w:lang w:eastAsia="fr-FR"/>
        </w:rPr>
        <w:br w:type="page"/>
      </w:r>
    </w:p>
    <w:p w14:paraId="3B1F7397" w14:textId="77777777" w:rsidR="008D210F" w:rsidRPr="00573F46" w:rsidRDefault="008D210F" w:rsidP="008D210F">
      <w:pPr>
        <w:pStyle w:val="Titre3"/>
        <w:jc w:val="center"/>
        <w:rPr>
          <w:rFonts w:ascii="Garamond" w:eastAsia="Times New Roman" w:hAnsi="Garamond" w:cs="Times New Roman"/>
          <w:b/>
          <w:color w:val="000000" w:themeColor="text1"/>
          <w:sz w:val="36"/>
          <w:szCs w:val="36"/>
          <w:lang w:eastAsia="fr-FR"/>
        </w:rPr>
      </w:pPr>
      <w:bookmarkStart w:id="74" w:name="_Toc494878604"/>
      <w:bookmarkStart w:id="75" w:name="_Toc521763572"/>
      <w:bookmarkStart w:id="76" w:name="_Toc26130604"/>
      <w:bookmarkStart w:id="77" w:name="_Toc494878606"/>
      <w:bookmarkStart w:id="78" w:name="_Hlk529382951"/>
      <w:r w:rsidRPr="00573F46">
        <w:rPr>
          <w:rFonts w:ascii="Garamond" w:eastAsia="Times New Roman" w:hAnsi="Garamond" w:cs="Times New Roman"/>
          <w:b/>
          <w:color w:val="000000" w:themeColor="text1"/>
          <w:sz w:val="36"/>
          <w:szCs w:val="36"/>
          <w:lang w:eastAsia="fr-FR"/>
        </w:rPr>
        <w:lastRenderedPageBreak/>
        <w:t>Modèle d’autorisation du Fabricant</w:t>
      </w:r>
      <w:bookmarkEnd w:id="74"/>
      <w:bookmarkEnd w:id="75"/>
      <w:bookmarkEnd w:id="76"/>
    </w:p>
    <w:p w14:paraId="40A23B07"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p>
    <w:p w14:paraId="2ABF46D9"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070DBB5E"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p>
    <w:p w14:paraId="34D9B208"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 xml:space="preserve">Date : </w:t>
      </w:r>
      <w:r w:rsidRPr="00573F46">
        <w:rPr>
          <w:rFonts w:ascii="Garamond" w:eastAsia="Times New Roman" w:hAnsi="Garamond" w:cs="Times New Roman"/>
          <w:i/>
          <w:sz w:val="24"/>
          <w:szCs w:val="24"/>
          <w:lang w:eastAsia="fr-FR"/>
        </w:rPr>
        <w:t>[Insérer la date (jour, mois, année) de remise de l’offre]</w:t>
      </w:r>
    </w:p>
    <w:p w14:paraId="1E8FAF2E"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sz w:val="24"/>
          <w:szCs w:val="24"/>
          <w:lang w:eastAsia="fr-FR"/>
        </w:rPr>
        <w:t xml:space="preserve">AAO N°. : </w:t>
      </w:r>
      <w:r w:rsidRPr="00573F46">
        <w:rPr>
          <w:rFonts w:ascii="Garamond" w:eastAsia="Times New Roman" w:hAnsi="Garamond" w:cs="Times New Roman"/>
          <w:i/>
          <w:sz w:val="24"/>
          <w:szCs w:val="24"/>
          <w:lang w:eastAsia="fr-FR"/>
        </w:rPr>
        <w:t>[Insérer les références de l’avis d’Appel d’Offres]</w:t>
      </w:r>
    </w:p>
    <w:p w14:paraId="09403C20"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sz w:val="24"/>
          <w:szCs w:val="24"/>
          <w:lang w:eastAsia="fr-FR"/>
        </w:rPr>
        <w:t xml:space="preserve">Variante No. : </w:t>
      </w:r>
      <w:r w:rsidRPr="00573F46">
        <w:rPr>
          <w:rFonts w:ascii="Garamond" w:eastAsia="Times New Roman" w:hAnsi="Garamond" w:cs="Times New Roman"/>
          <w:i/>
          <w:sz w:val="24"/>
          <w:szCs w:val="24"/>
          <w:lang w:eastAsia="fr-FR"/>
        </w:rPr>
        <w:t>[Référence, le cas échéant et si le DAO l’autorise à condition de soumissionner pour la solution de base]</w:t>
      </w:r>
    </w:p>
    <w:p w14:paraId="004F44E3"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sz w:val="24"/>
          <w:szCs w:val="24"/>
          <w:lang w:eastAsia="fr-FR"/>
        </w:rPr>
        <w:t xml:space="preserve">A : </w:t>
      </w:r>
      <w:r w:rsidRPr="00573F46">
        <w:rPr>
          <w:rFonts w:ascii="Garamond" w:eastAsia="Times New Roman" w:hAnsi="Garamond" w:cs="Times New Roman"/>
          <w:i/>
          <w:sz w:val="24"/>
          <w:szCs w:val="24"/>
          <w:lang w:eastAsia="fr-FR"/>
        </w:rPr>
        <w:t>[Insérer nom complet de l’Autorité contractante]</w:t>
      </w:r>
    </w:p>
    <w:p w14:paraId="7C1260D9"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p>
    <w:p w14:paraId="681A615D"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ATTENDU QUE :</w:t>
      </w:r>
    </w:p>
    <w:p w14:paraId="571610AA"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i/>
          <w:sz w:val="24"/>
          <w:szCs w:val="24"/>
          <w:lang w:eastAsia="fr-FR"/>
        </w:rPr>
        <w:t>[Insérer le nom complet du Fabricant] sommes fabricant réputé de [Indiquer les fournitures produites]</w:t>
      </w:r>
      <w:r w:rsidRPr="00573F46">
        <w:rPr>
          <w:rFonts w:ascii="Garamond" w:eastAsia="Times New Roman" w:hAnsi="Garamond" w:cs="Times New Roman"/>
          <w:sz w:val="24"/>
          <w:szCs w:val="24"/>
          <w:lang w:eastAsia="fr-FR"/>
        </w:rPr>
        <w:t xml:space="preserve"> ayant nos usines </w:t>
      </w:r>
      <w:r w:rsidRPr="00573F46">
        <w:rPr>
          <w:rFonts w:ascii="Garamond" w:eastAsia="Times New Roman" w:hAnsi="Garamond" w:cs="Times New Roman"/>
          <w:i/>
          <w:sz w:val="24"/>
          <w:szCs w:val="24"/>
          <w:lang w:eastAsia="fr-FR"/>
        </w:rPr>
        <w:t>[indiquer adresse complète de l’usine]</w:t>
      </w:r>
    </w:p>
    <w:p w14:paraId="048A2879"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 xml:space="preserve">Nous autorisons par la présente </w:t>
      </w:r>
      <w:r w:rsidRPr="00573F46">
        <w:rPr>
          <w:rFonts w:ascii="Garamond" w:eastAsia="Times New Roman" w:hAnsi="Garamond" w:cs="Times New Roman"/>
          <w:i/>
          <w:sz w:val="24"/>
          <w:szCs w:val="24"/>
          <w:lang w:eastAsia="fr-FR"/>
        </w:rPr>
        <w:t>[indiquer le nom complet du Soumissionnaire] à présenter une offre, et à éventuellement signer un marché avec vous pour l’Appel d’Offres No [Insérer les références de l’Appel d’Offres]</w:t>
      </w:r>
      <w:r w:rsidRPr="00573F46">
        <w:rPr>
          <w:rFonts w:ascii="Garamond" w:eastAsia="Times New Roman" w:hAnsi="Garamond" w:cs="Times New Roman"/>
          <w:sz w:val="24"/>
          <w:szCs w:val="24"/>
          <w:lang w:eastAsia="fr-FR"/>
        </w:rPr>
        <w:t xml:space="preserve"> pour ces fournitures fabriquées par nous.</w:t>
      </w:r>
    </w:p>
    <w:p w14:paraId="433F4DD9"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6E9A57E5"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p>
    <w:p w14:paraId="322AD2C5"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 xml:space="preserve">Nom : </w:t>
      </w:r>
      <w:r w:rsidRPr="00573F46">
        <w:rPr>
          <w:rFonts w:ascii="Garamond" w:eastAsia="Times New Roman" w:hAnsi="Garamond" w:cs="Times New Roman"/>
          <w:i/>
          <w:sz w:val="24"/>
          <w:szCs w:val="24"/>
          <w:lang w:eastAsia="fr-FR"/>
        </w:rPr>
        <w:t>[Insérer le nom complet de la personne signataire de l’autorisation]</w:t>
      </w:r>
    </w:p>
    <w:p w14:paraId="2FE49CAB"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sz w:val="24"/>
          <w:szCs w:val="24"/>
          <w:lang w:eastAsia="fr-FR"/>
        </w:rPr>
        <w:t xml:space="preserve">En tant que </w:t>
      </w:r>
      <w:r w:rsidRPr="00573F46">
        <w:rPr>
          <w:rFonts w:ascii="Garamond" w:eastAsia="Times New Roman" w:hAnsi="Garamond" w:cs="Times New Roman"/>
          <w:i/>
          <w:sz w:val="24"/>
          <w:szCs w:val="24"/>
          <w:lang w:eastAsia="fr-FR"/>
        </w:rPr>
        <w:t>[indiquer la capacité du signataire]</w:t>
      </w:r>
    </w:p>
    <w:p w14:paraId="705B2270"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p>
    <w:p w14:paraId="7345061D"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sz w:val="24"/>
          <w:szCs w:val="24"/>
          <w:lang w:eastAsia="fr-FR"/>
        </w:rPr>
        <w:t xml:space="preserve">Signature </w:t>
      </w:r>
      <w:r w:rsidRPr="00573F46">
        <w:rPr>
          <w:rFonts w:ascii="Garamond" w:eastAsia="Times New Roman" w:hAnsi="Garamond" w:cs="Times New Roman"/>
          <w:i/>
          <w:sz w:val="24"/>
          <w:szCs w:val="24"/>
          <w:lang w:eastAsia="fr-FR"/>
        </w:rPr>
        <w:t>[Insérer la signature]</w:t>
      </w:r>
    </w:p>
    <w:p w14:paraId="3A08883D"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ab/>
      </w:r>
      <w:r w:rsidRPr="00573F46">
        <w:rPr>
          <w:rFonts w:ascii="Garamond" w:eastAsia="Times New Roman" w:hAnsi="Garamond" w:cs="Times New Roman"/>
          <w:sz w:val="24"/>
          <w:szCs w:val="24"/>
          <w:lang w:eastAsia="fr-FR"/>
        </w:rPr>
        <w:tab/>
      </w:r>
    </w:p>
    <w:p w14:paraId="745F4FD1"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sz w:val="24"/>
          <w:szCs w:val="24"/>
          <w:lang w:eastAsia="fr-FR"/>
        </w:rPr>
        <w:t xml:space="preserve">Dûment habilité à signer l’habilitation pour et au nom de </w:t>
      </w:r>
      <w:r w:rsidRPr="00573F46">
        <w:rPr>
          <w:rFonts w:ascii="Garamond" w:eastAsia="Times New Roman" w:hAnsi="Garamond" w:cs="Times New Roman"/>
          <w:i/>
          <w:sz w:val="24"/>
          <w:szCs w:val="24"/>
          <w:lang w:eastAsia="fr-FR"/>
        </w:rPr>
        <w:t>[Insérer le nom complet du Fabricant]</w:t>
      </w:r>
    </w:p>
    <w:p w14:paraId="078605F5"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p>
    <w:p w14:paraId="3B9F3363"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sz w:val="24"/>
          <w:szCs w:val="24"/>
          <w:lang w:eastAsia="fr-FR"/>
        </w:rPr>
        <w:t xml:space="preserve">En date du ________________________________ jour de _____ </w:t>
      </w:r>
      <w:r w:rsidRPr="00573F46">
        <w:rPr>
          <w:rFonts w:ascii="Garamond" w:eastAsia="Times New Roman" w:hAnsi="Garamond" w:cs="Times New Roman"/>
          <w:i/>
          <w:sz w:val="24"/>
          <w:szCs w:val="24"/>
          <w:lang w:eastAsia="fr-FR"/>
        </w:rPr>
        <w:t>[Insérer la date de signature]</w:t>
      </w:r>
    </w:p>
    <w:p w14:paraId="65833D52"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p>
    <w:p w14:paraId="76D46341" w14:textId="77777777" w:rsidR="008D210F" w:rsidRPr="00573F46" w:rsidRDefault="008D210F" w:rsidP="008D210F">
      <w:pPr>
        <w:rPr>
          <w:rFonts w:ascii="Garamond" w:eastAsia="Times New Roman" w:hAnsi="Garamond" w:cs="Times New Roman"/>
          <w:b/>
          <w:color w:val="000000" w:themeColor="text1"/>
          <w:sz w:val="36"/>
          <w:szCs w:val="36"/>
          <w:lang w:eastAsia="fr-FR"/>
        </w:rPr>
      </w:pPr>
      <w:bookmarkStart w:id="79" w:name="_Toc494878605"/>
      <w:r w:rsidRPr="00573F46">
        <w:rPr>
          <w:rFonts w:ascii="Garamond" w:eastAsia="Times New Roman" w:hAnsi="Garamond" w:cs="Times New Roman"/>
          <w:b/>
          <w:color w:val="000000" w:themeColor="text1"/>
          <w:sz w:val="36"/>
          <w:szCs w:val="36"/>
          <w:lang w:eastAsia="fr-FR"/>
        </w:rPr>
        <w:br w:type="page"/>
      </w:r>
    </w:p>
    <w:p w14:paraId="4CF0A71A" w14:textId="77777777" w:rsidR="008D210F" w:rsidRPr="00573F46" w:rsidRDefault="008D210F" w:rsidP="008D210F">
      <w:pPr>
        <w:pStyle w:val="Titre3"/>
        <w:jc w:val="center"/>
        <w:rPr>
          <w:rFonts w:ascii="Garamond" w:eastAsia="Times New Roman" w:hAnsi="Garamond" w:cs="Times New Roman"/>
          <w:b/>
          <w:color w:val="000000" w:themeColor="text1"/>
          <w:sz w:val="36"/>
          <w:szCs w:val="36"/>
          <w:lang w:eastAsia="fr-FR"/>
        </w:rPr>
      </w:pPr>
      <w:bookmarkStart w:id="80" w:name="_Toc521763573"/>
      <w:bookmarkStart w:id="81" w:name="_Toc26130605"/>
      <w:r w:rsidRPr="00573F46">
        <w:rPr>
          <w:rFonts w:ascii="Garamond" w:eastAsia="Times New Roman" w:hAnsi="Garamond" w:cs="Times New Roman"/>
          <w:b/>
          <w:color w:val="000000" w:themeColor="text1"/>
          <w:sz w:val="36"/>
          <w:szCs w:val="36"/>
          <w:lang w:eastAsia="fr-FR"/>
        </w:rPr>
        <w:lastRenderedPageBreak/>
        <w:t>Modèle d’autorisation du Distributeur Agréé</w:t>
      </w:r>
      <w:bookmarkEnd w:id="79"/>
      <w:bookmarkEnd w:id="80"/>
      <w:bookmarkEnd w:id="81"/>
    </w:p>
    <w:p w14:paraId="47477F44"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p>
    <w:p w14:paraId="1CEA1FFC"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i/>
          <w:sz w:val="24"/>
          <w:szCs w:val="24"/>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14:paraId="5CD9B693"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 xml:space="preserve">Date </w:t>
      </w:r>
      <w:r w:rsidRPr="00573F46">
        <w:rPr>
          <w:rFonts w:ascii="Garamond" w:eastAsia="Times New Roman" w:hAnsi="Garamond" w:cs="Times New Roman"/>
          <w:i/>
          <w:sz w:val="24"/>
          <w:szCs w:val="24"/>
          <w:lang w:eastAsia="fr-FR"/>
        </w:rPr>
        <w:t>[Insérer la date (jour, mois, année) de remise de l’offre]</w:t>
      </w:r>
    </w:p>
    <w:p w14:paraId="273E0FCD"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sz w:val="24"/>
          <w:szCs w:val="24"/>
          <w:lang w:eastAsia="fr-FR"/>
        </w:rPr>
        <w:t xml:space="preserve">AAO N° : </w:t>
      </w:r>
      <w:r w:rsidRPr="00573F46">
        <w:rPr>
          <w:rFonts w:ascii="Garamond" w:eastAsia="Times New Roman" w:hAnsi="Garamond" w:cs="Times New Roman"/>
          <w:i/>
          <w:sz w:val="24"/>
          <w:szCs w:val="24"/>
          <w:lang w:eastAsia="fr-FR"/>
        </w:rPr>
        <w:t>[Insérer les références de l’avis d’Appel d’Offres]</w:t>
      </w:r>
    </w:p>
    <w:p w14:paraId="12F1029E"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sz w:val="24"/>
          <w:szCs w:val="24"/>
          <w:lang w:eastAsia="fr-FR"/>
        </w:rPr>
        <w:t xml:space="preserve">Variante N° : </w:t>
      </w:r>
      <w:r w:rsidRPr="00573F46">
        <w:rPr>
          <w:rFonts w:ascii="Garamond" w:eastAsia="Times New Roman" w:hAnsi="Garamond" w:cs="Times New Roman"/>
          <w:i/>
          <w:sz w:val="24"/>
          <w:szCs w:val="24"/>
          <w:lang w:eastAsia="fr-FR"/>
        </w:rPr>
        <w:t>[Référence, le cas échéant et si le DAO l’autorise à condition de soumissionner pour la solution de base]</w:t>
      </w:r>
    </w:p>
    <w:p w14:paraId="42FE2464"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p>
    <w:p w14:paraId="2AC6E4A0"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 xml:space="preserve">A : </w:t>
      </w:r>
      <w:r w:rsidRPr="00573F46">
        <w:rPr>
          <w:rFonts w:ascii="Garamond" w:eastAsia="Times New Roman" w:hAnsi="Garamond" w:cs="Times New Roman"/>
          <w:i/>
          <w:sz w:val="24"/>
          <w:szCs w:val="24"/>
          <w:lang w:eastAsia="fr-FR"/>
        </w:rPr>
        <w:t>[Insérer nom complet de l’Autorité contractante]</w:t>
      </w:r>
    </w:p>
    <w:p w14:paraId="2B3D8EDD"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ATTENDU QUE :</w:t>
      </w:r>
    </w:p>
    <w:p w14:paraId="739E8BB9"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i/>
          <w:sz w:val="24"/>
          <w:szCs w:val="24"/>
          <w:lang w:eastAsia="fr-FR"/>
        </w:rPr>
        <w:t>[Insérer le nom complet du Distributeur Agréé]</w:t>
      </w:r>
      <w:r w:rsidRPr="00573F46">
        <w:rPr>
          <w:rFonts w:ascii="Garamond" w:eastAsia="Times New Roman" w:hAnsi="Garamond" w:cs="Times New Roman"/>
          <w:sz w:val="24"/>
          <w:szCs w:val="24"/>
          <w:lang w:eastAsia="fr-FR"/>
        </w:rPr>
        <w:t xml:space="preserve"> sommes distributeur agréé de </w:t>
      </w:r>
      <w:r w:rsidRPr="00573F46">
        <w:rPr>
          <w:rFonts w:ascii="Garamond" w:eastAsia="Times New Roman" w:hAnsi="Garamond" w:cs="Times New Roman"/>
          <w:i/>
          <w:sz w:val="24"/>
          <w:szCs w:val="24"/>
          <w:lang w:eastAsia="fr-FR"/>
        </w:rPr>
        <w:t>[Indiquer les fournitures produites]</w:t>
      </w:r>
      <w:r w:rsidRPr="00573F46">
        <w:rPr>
          <w:rFonts w:ascii="Garamond" w:eastAsia="Times New Roman" w:hAnsi="Garamond" w:cs="Times New Roman"/>
          <w:sz w:val="24"/>
          <w:szCs w:val="24"/>
          <w:lang w:eastAsia="fr-FR"/>
        </w:rPr>
        <w:t>, suivant l’agrément [</w:t>
      </w:r>
      <w:r w:rsidRPr="00573F46">
        <w:rPr>
          <w:rFonts w:ascii="Garamond" w:eastAsia="Times New Roman" w:hAnsi="Garamond" w:cs="Times New Roman"/>
          <w:i/>
          <w:sz w:val="24"/>
          <w:szCs w:val="24"/>
          <w:lang w:eastAsia="fr-FR"/>
        </w:rPr>
        <w:t>Indiquer les références de l’agrément]</w:t>
      </w:r>
      <w:r w:rsidRPr="00573F46">
        <w:rPr>
          <w:rFonts w:ascii="Garamond" w:eastAsia="Times New Roman" w:hAnsi="Garamond" w:cs="Times New Roman"/>
          <w:sz w:val="24"/>
          <w:szCs w:val="24"/>
          <w:lang w:eastAsia="fr-FR"/>
        </w:rPr>
        <w:t xml:space="preserve">, ayant nos sites </w:t>
      </w:r>
      <w:r w:rsidRPr="00573F46">
        <w:rPr>
          <w:rFonts w:ascii="Garamond" w:eastAsia="Times New Roman" w:hAnsi="Garamond" w:cs="Times New Roman"/>
          <w:i/>
          <w:sz w:val="24"/>
          <w:szCs w:val="24"/>
          <w:lang w:eastAsia="fr-FR"/>
        </w:rPr>
        <w:t>[indiquer adresse complète de l’usine].</w:t>
      </w:r>
    </w:p>
    <w:p w14:paraId="24633770"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 xml:space="preserve">Nous autorisons par la présente </w:t>
      </w:r>
      <w:r w:rsidRPr="00573F46">
        <w:rPr>
          <w:rFonts w:ascii="Garamond" w:eastAsia="Times New Roman" w:hAnsi="Garamond" w:cs="Times New Roman"/>
          <w:i/>
          <w:sz w:val="24"/>
          <w:szCs w:val="24"/>
          <w:lang w:eastAsia="fr-FR"/>
        </w:rPr>
        <w:t>[indiquer le nom complet du Soumissionnaire]</w:t>
      </w:r>
      <w:r w:rsidRPr="00573F46">
        <w:rPr>
          <w:rFonts w:ascii="Garamond" w:eastAsia="Times New Roman" w:hAnsi="Garamond" w:cs="Times New Roman"/>
          <w:sz w:val="24"/>
          <w:szCs w:val="24"/>
          <w:lang w:eastAsia="fr-FR"/>
        </w:rPr>
        <w:t xml:space="preserve"> à présenter une offre, et à éventuellement signer un marché avec vous pour l’Appel d’Offres N° </w:t>
      </w:r>
      <w:r w:rsidRPr="00573F46">
        <w:rPr>
          <w:rFonts w:ascii="Garamond" w:eastAsia="Times New Roman" w:hAnsi="Garamond" w:cs="Times New Roman"/>
          <w:i/>
          <w:sz w:val="24"/>
          <w:szCs w:val="24"/>
          <w:lang w:eastAsia="fr-FR"/>
        </w:rPr>
        <w:t>[Insérer les références de l’Appel d’Offres]</w:t>
      </w:r>
      <w:r w:rsidRPr="00573F46">
        <w:rPr>
          <w:rFonts w:ascii="Garamond" w:eastAsia="Times New Roman" w:hAnsi="Garamond" w:cs="Times New Roman"/>
          <w:sz w:val="24"/>
          <w:szCs w:val="24"/>
          <w:lang w:eastAsia="fr-FR"/>
        </w:rPr>
        <w:t xml:space="preserve"> pour ces fournitures.</w:t>
      </w:r>
    </w:p>
    <w:p w14:paraId="0D5287A7"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322ABB7B"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p>
    <w:p w14:paraId="2C671ECC"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 xml:space="preserve">Nom </w:t>
      </w:r>
      <w:r w:rsidRPr="00573F46">
        <w:rPr>
          <w:rFonts w:ascii="Garamond" w:eastAsia="Times New Roman" w:hAnsi="Garamond" w:cs="Times New Roman"/>
          <w:i/>
          <w:sz w:val="24"/>
          <w:szCs w:val="24"/>
          <w:lang w:eastAsia="fr-FR"/>
        </w:rPr>
        <w:t>[Insérer le nom complet de la personne signataire de l’autorisation]</w:t>
      </w:r>
    </w:p>
    <w:p w14:paraId="0B154C08" w14:textId="77777777" w:rsidR="008D210F" w:rsidRPr="00573F46" w:rsidRDefault="008D210F" w:rsidP="008D210F">
      <w:pPr>
        <w:spacing w:after="200" w:line="240" w:lineRule="auto"/>
        <w:jc w:val="both"/>
        <w:rPr>
          <w:rFonts w:ascii="Garamond" w:eastAsia="Times New Roman" w:hAnsi="Garamond" w:cs="Times New Roman"/>
          <w:i/>
          <w:sz w:val="24"/>
          <w:szCs w:val="24"/>
          <w:lang w:eastAsia="fr-FR"/>
        </w:rPr>
      </w:pPr>
      <w:r w:rsidRPr="00573F46">
        <w:rPr>
          <w:rFonts w:ascii="Garamond" w:eastAsia="Times New Roman" w:hAnsi="Garamond" w:cs="Times New Roman"/>
          <w:sz w:val="24"/>
          <w:szCs w:val="24"/>
          <w:lang w:eastAsia="fr-FR"/>
        </w:rPr>
        <w:t xml:space="preserve">En tant que </w:t>
      </w:r>
      <w:r w:rsidRPr="00573F46">
        <w:rPr>
          <w:rFonts w:ascii="Garamond" w:eastAsia="Times New Roman" w:hAnsi="Garamond" w:cs="Times New Roman"/>
          <w:i/>
          <w:sz w:val="24"/>
          <w:szCs w:val="24"/>
          <w:lang w:eastAsia="fr-FR"/>
        </w:rPr>
        <w:t>[indiquer la capacité du signataire]</w:t>
      </w:r>
    </w:p>
    <w:p w14:paraId="4B12932A"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 xml:space="preserve">Signature </w:t>
      </w:r>
      <w:r w:rsidRPr="00573F46">
        <w:rPr>
          <w:rFonts w:ascii="Garamond" w:eastAsia="Times New Roman" w:hAnsi="Garamond" w:cs="Times New Roman"/>
          <w:i/>
          <w:sz w:val="24"/>
          <w:szCs w:val="24"/>
          <w:lang w:eastAsia="fr-FR"/>
        </w:rPr>
        <w:t>[Insérer la signature]</w:t>
      </w:r>
      <w:r w:rsidRPr="00573F46">
        <w:rPr>
          <w:rFonts w:ascii="Garamond" w:eastAsia="Times New Roman" w:hAnsi="Garamond" w:cs="Times New Roman"/>
          <w:sz w:val="24"/>
          <w:szCs w:val="24"/>
          <w:lang w:eastAsia="fr-FR"/>
        </w:rPr>
        <w:tab/>
      </w:r>
    </w:p>
    <w:p w14:paraId="22A49E4E"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Dûment habilité à signer l’habilitation pour et au nom de [Insérer le nom complet du Distributeur Agréé]</w:t>
      </w:r>
    </w:p>
    <w:p w14:paraId="2059ED54"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p>
    <w:p w14:paraId="34F284EF" w14:textId="77777777" w:rsidR="008D210F" w:rsidRPr="00573F46" w:rsidRDefault="008D210F" w:rsidP="008D210F">
      <w:pPr>
        <w:spacing w:after="200" w:line="240" w:lineRule="auto"/>
        <w:jc w:val="both"/>
        <w:rPr>
          <w:rFonts w:ascii="Garamond" w:eastAsia="Times New Roman" w:hAnsi="Garamond" w:cs="Times New Roman"/>
          <w:sz w:val="24"/>
          <w:szCs w:val="24"/>
          <w:lang w:eastAsia="fr-FR"/>
        </w:rPr>
      </w:pPr>
      <w:r w:rsidRPr="00573F46">
        <w:rPr>
          <w:rFonts w:ascii="Garamond" w:eastAsia="Times New Roman" w:hAnsi="Garamond" w:cs="Times New Roman"/>
          <w:sz w:val="24"/>
          <w:szCs w:val="24"/>
          <w:lang w:eastAsia="fr-FR"/>
        </w:rPr>
        <w:t>En date du ________________________________ jour de _____ [Insérer la date de signature</w:t>
      </w:r>
    </w:p>
    <w:p w14:paraId="56E2A15C" w14:textId="77777777" w:rsidR="008D210F" w:rsidRDefault="008D210F">
      <w:pPr>
        <w:rPr>
          <w:rFonts w:ascii="Garamond" w:eastAsia="Times New Roman" w:hAnsi="Garamond" w:cs="Times New Roman"/>
          <w:b/>
          <w:color w:val="000000" w:themeColor="text1"/>
          <w:sz w:val="36"/>
          <w:szCs w:val="36"/>
          <w:lang w:eastAsia="fr-FR"/>
        </w:rPr>
      </w:pPr>
      <w:r>
        <w:rPr>
          <w:rFonts w:ascii="Garamond" w:eastAsia="Times New Roman" w:hAnsi="Garamond" w:cs="Times New Roman"/>
          <w:b/>
          <w:color w:val="000000" w:themeColor="text1"/>
          <w:sz w:val="36"/>
          <w:szCs w:val="36"/>
          <w:lang w:eastAsia="fr-FR"/>
        </w:rPr>
        <w:br w:type="page"/>
      </w:r>
    </w:p>
    <w:p w14:paraId="4F552CC6" w14:textId="77777777" w:rsidR="00254AC6" w:rsidRPr="00254AC6" w:rsidRDefault="00254AC6" w:rsidP="00254AC6">
      <w:pPr>
        <w:pStyle w:val="Titre3"/>
        <w:jc w:val="center"/>
        <w:rPr>
          <w:rFonts w:ascii="Garamond" w:eastAsia="Times New Roman" w:hAnsi="Garamond" w:cs="Times New Roman"/>
          <w:b/>
          <w:color w:val="000000" w:themeColor="text1"/>
          <w:sz w:val="36"/>
          <w:szCs w:val="36"/>
          <w:lang w:eastAsia="fr-FR"/>
        </w:rPr>
      </w:pPr>
      <w:bookmarkStart w:id="82" w:name="_Toc26130606"/>
      <w:r w:rsidRPr="00254AC6">
        <w:rPr>
          <w:rFonts w:ascii="Garamond" w:eastAsia="Times New Roman" w:hAnsi="Garamond" w:cs="Times New Roman"/>
          <w:b/>
          <w:color w:val="000000" w:themeColor="text1"/>
          <w:sz w:val="36"/>
          <w:szCs w:val="36"/>
          <w:lang w:eastAsia="fr-FR"/>
        </w:rPr>
        <w:lastRenderedPageBreak/>
        <w:t>Modèle d’Attestation bancaire de disponibilité de crédits</w:t>
      </w:r>
      <w:bookmarkEnd w:id="77"/>
      <w:bookmarkEnd w:id="82"/>
    </w:p>
    <w:p w14:paraId="11A3866B" w14:textId="77777777" w:rsidR="00254AC6" w:rsidRPr="00254AC6" w:rsidRDefault="00254AC6" w:rsidP="00254AC6">
      <w:pPr>
        <w:spacing w:after="200" w:line="240" w:lineRule="auto"/>
        <w:jc w:val="both"/>
        <w:rPr>
          <w:rFonts w:ascii="Garamond" w:eastAsia="Times New Roman" w:hAnsi="Garamond" w:cs="Times New Roman"/>
          <w:sz w:val="24"/>
          <w:szCs w:val="24"/>
          <w:lang w:eastAsia="fr-FR"/>
        </w:rPr>
      </w:pPr>
    </w:p>
    <w:p w14:paraId="49686C38" w14:textId="77777777" w:rsidR="00254AC6" w:rsidRPr="00254AC6" w:rsidRDefault="00254AC6" w:rsidP="00254AC6">
      <w:pPr>
        <w:spacing w:after="200" w:line="360" w:lineRule="auto"/>
        <w:jc w:val="both"/>
        <w:rPr>
          <w:rFonts w:ascii="Garamond" w:eastAsia="Times New Roman" w:hAnsi="Garamond" w:cs="Times New Roman"/>
          <w:sz w:val="24"/>
          <w:szCs w:val="24"/>
          <w:lang w:eastAsia="fr-FR"/>
        </w:rPr>
      </w:pPr>
      <w:r w:rsidRPr="00254AC6">
        <w:rPr>
          <w:rFonts w:ascii="Garamond" w:eastAsia="Times New Roman" w:hAnsi="Garamond" w:cs="Times New Roman"/>
          <w:sz w:val="24"/>
          <w:szCs w:val="24"/>
          <w:lang w:eastAsia="fr-FR"/>
        </w:rPr>
        <w:t>Nous soussigné, …………………………….. (nom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(Montant de l’attestation au moins égal à celui indiqué à la clause 5.1 des Données Particulières de l’Appel d’Offres) FCFA.</w:t>
      </w:r>
    </w:p>
    <w:p w14:paraId="460C86C5" w14:textId="77777777" w:rsidR="00254AC6" w:rsidRPr="00254AC6" w:rsidRDefault="00254AC6" w:rsidP="00254AC6">
      <w:pPr>
        <w:spacing w:after="200" w:line="360" w:lineRule="auto"/>
        <w:jc w:val="both"/>
        <w:rPr>
          <w:rFonts w:ascii="Garamond" w:eastAsia="Times New Roman" w:hAnsi="Garamond" w:cs="Times New Roman"/>
          <w:sz w:val="24"/>
          <w:szCs w:val="24"/>
          <w:lang w:eastAsia="fr-FR"/>
        </w:rPr>
      </w:pPr>
      <w:r w:rsidRPr="00254AC6">
        <w:rPr>
          <w:rFonts w:ascii="Garamond" w:eastAsia="Times New Roman" w:hAnsi="Garamond" w:cs="Times New Roman"/>
          <w:sz w:val="24"/>
          <w:szCs w:val="24"/>
          <w:lang w:eastAsia="fr-FR"/>
        </w:rPr>
        <w:t>En foi de quoi, nous lui délivrons la présente attestation pour servir et valoir ce que de droit.</w:t>
      </w:r>
    </w:p>
    <w:p w14:paraId="699B1904" w14:textId="77777777" w:rsidR="00254AC6" w:rsidRPr="00254AC6" w:rsidRDefault="00254AC6" w:rsidP="00254AC6">
      <w:pPr>
        <w:spacing w:after="200" w:line="240" w:lineRule="auto"/>
        <w:jc w:val="both"/>
        <w:rPr>
          <w:rFonts w:ascii="Garamond" w:eastAsia="Times New Roman" w:hAnsi="Garamond" w:cs="Times New Roman"/>
          <w:sz w:val="24"/>
          <w:szCs w:val="24"/>
          <w:lang w:eastAsia="fr-FR"/>
        </w:rPr>
      </w:pPr>
    </w:p>
    <w:p w14:paraId="7E1BAC67" w14:textId="77777777" w:rsidR="00254AC6" w:rsidRPr="00254AC6" w:rsidRDefault="00254AC6" w:rsidP="00254AC6">
      <w:pPr>
        <w:spacing w:after="200" w:line="240" w:lineRule="auto"/>
        <w:jc w:val="both"/>
        <w:rPr>
          <w:rFonts w:ascii="Garamond" w:eastAsia="Times New Roman" w:hAnsi="Garamond" w:cs="Times New Roman"/>
          <w:sz w:val="24"/>
          <w:szCs w:val="24"/>
          <w:lang w:eastAsia="fr-FR"/>
        </w:rPr>
      </w:pPr>
    </w:p>
    <w:p w14:paraId="06B1F896" w14:textId="77777777" w:rsidR="00254AC6" w:rsidRPr="00254AC6" w:rsidRDefault="00254AC6" w:rsidP="00254AC6">
      <w:pPr>
        <w:spacing w:after="200" w:line="240" w:lineRule="auto"/>
        <w:ind w:left="4956"/>
        <w:jc w:val="both"/>
        <w:rPr>
          <w:rFonts w:ascii="Garamond" w:eastAsia="Times New Roman" w:hAnsi="Garamond" w:cs="Times New Roman"/>
          <w:b/>
          <w:sz w:val="24"/>
          <w:szCs w:val="24"/>
          <w:lang w:eastAsia="fr-FR"/>
        </w:rPr>
      </w:pPr>
      <w:r w:rsidRPr="00254AC6">
        <w:rPr>
          <w:rFonts w:ascii="Garamond" w:eastAsia="Times New Roman" w:hAnsi="Garamond" w:cs="Times New Roman"/>
          <w:b/>
          <w:sz w:val="24"/>
          <w:szCs w:val="24"/>
          <w:lang w:eastAsia="fr-FR"/>
        </w:rPr>
        <w:t>Date :</w:t>
      </w:r>
    </w:p>
    <w:p w14:paraId="749A4E0F" w14:textId="77777777" w:rsidR="00254AC6" w:rsidRPr="00254AC6" w:rsidRDefault="00254AC6" w:rsidP="00254AC6">
      <w:pPr>
        <w:spacing w:after="200" w:line="240" w:lineRule="auto"/>
        <w:jc w:val="both"/>
        <w:rPr>
          <w:rFonts w:ascii="Garamond" w:eastAsia="Times New Roman" w:hAnsi="Garamond" w:cs="Times New Roman"/>
          <w:sz w:val="24"/>
          <w:szCs w:val="24"/>
          <w:lang w:eastAsia="fr-FR"/>
        </w:rPr>
      </w:pPr>
    </w:p>
    <w:p w14:paraId="5EB17ECC" w14:textId="77777777" w:rsidR="00254AC6" w:rsidRPr="00254AC6" w:rsidRDefault="00254AC6" w:rsidP="00254AC6">
      <w:pPr>
        <w:spacing w:after="200" w:line="240" w:lineRule="auto"/>
        <w:jc w:val="both"/>
        <w:rPr>
          <w:rFonts w:ascii="Garamond" w:eastAsia="Times New Roman" w:hAnsi="Garamond" w:cs="Times New Roman"/>
          <w:b/>
          <w:sz w:val="24"/>
          <w:szCs w:val="24"/>
          <w:lang w:eastAsia="fr-FR"/>
        </w:rPr>
      </w:pPr>
      <w:r w:rsidRPr="00254AC6">
        <w:rPr>
          <w:rFonts w:ascii="Garamond" w:eastAsia="Times New Roman" w:hAnsi="Garamond" w:cs="Times New Roman"/>
          <w:sz w:val="24"/>
          <w:szCs w:val="24"/>
          <w:lang w:eastAsia="fr-FR"/>
        </w:rPr>
        <w:tab/>
      </w:r>
      <w:r w:rsidRPr="00254AC6">
        <w:rPr>
          <w:rFonts w:ascii="Garamond" w:eastAsia="Times New Roman" w:hAnsi="Garamond" w:cs="Times New Roman"/>
          <w:sz w:val="24"/>
          <w:szCs w:val="24"/>
          <w:lang w:eastAsia="fr-FR"/>
        </w:rPr>
        <w:tab/>
      </w:r>
      <w:r w:rsidRPr="00254AC6">
        <w:rPr>
          <w:rFonts w:ascii="Garamond" w:eastAsia="Times New Roman" w:hAnsi="Garamond" w:cs="Times New Roman"/>
          <w:sz w:val="24"/>
          <w:szCs w:val="24"/>
          <w:lang w:eastAsia="fr-FR"/>
        </w:rPr>
        <w:tab/>
      </w:r>
      <w:r w:rsidRPr="00254AC6">
        <w:rPr>
          <w:rFonts w:ascii="Garamond" w:eastAsia="Times New Roman" w:hAnsi="Garamond" w:cs="Times New Roman"/>
          <w:sz w:val="24"/>
          <w:szCs w:val="24"/>
          <w:lang w:eastAsia="fr-FR"/>
        </w:rPr>
        <w:tab/>
      </w:r>
      <w:r w:rsidRPr="00254AC6">
        <w:rPr>
          <w:rFonts w:ascii="Garamond" w:eastAsia="Times New Roman" w:hAnsi="Garamond" w:cs="Times New Roman"/>
          <w:sz w:val="24"/>
          <w:szCs w:val="24"/>
          <w:lang w:eastAsia="fr-FR"/>
        </w:rPr>
        <w:tab/>
      </w:r>
      <w:r w:rsidRPr="00254AC6">
        <w:rPr>
          <w:rFonts w:ascii="Garamond" w:eastAsia="Times New Roman" w:hAnsi="Garamond" w:cs="Times New Roman"/>
          <w:sz w:val="24"/>
          <w:szCs w:val="24"/>
          <w:lang w:eastAsia="fr-FR"/>
        </w:rPr>
        <w:tab/>
      </w:r>
      <w:r w:rsidRPr="00254AC6">
        <w:rPr>
          <w:rFonts w:ascii="Garamond" w:eastAsia="Times New Roman" w:hAnsi="Garamond" w:cs="Times New Roman"/>
          <w:sz w:val="24"/>
          <w:szCs w:val="24"/>
          <w:lang w:eastAsia="fr-FR"/>
        </w:rPr>
        <w:tab/>
      </w:r>
      <w:r w:rsidRPr="00254AC6">
        <w:rPr>
          <w:rFonts w:ascii="Garamond" w:eastAsia="Times New Roman" w:hAnsi="Garamond" w:cs="Times New Roman"/>
          <w:b/>
          <w:sz w:val="24"/>
          <w:szCs w:val="24"/>
          <w:lang w:eastAsia="fr-FR"/>
        </w:rPr>
        <w:t>Signature et Cachet de la Banque</w:t>
      </w:r>
    </w:p>
    <w:bookmarkEnd w:id="78"/>
    <w:p w14:paraId="5A5A40EF"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379EF15"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07D5E5C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3DDB5E7" w14:textId="56CDFF5E" w:rsidR="007A24D1" w:rsidRDefault="007A24D1">
      <w:pPr>
        <w:rPr>
          <w:rFonts w:ascii="Garamond" w:eastAsia="Times New Roman" w:hAnsi="Garamond" w:cs="Times New Roman"/>
          <w:b/>
          <w:color w:val="000000" w:themeColor="text1"/>
          <w:sz w:val="36"/>
          <w:szCs w:val="36"/>
          <w:lang w:eastAsia="fr-FR"/>
        </w:rPr>
      </w:pPr>
      <w:r>
        <w:rPr>
          <w:rFonts w:ascii="Garamond" w:eastAsia="Times New Roman" w:hAnsi="Garamond" w:cs="Times New Roman"/>
          <w:b/>
          <w:color w:val="000000" w:themeColor="text1"/>
          <w:sz w:val="36"/>
          <w:szCs w:val="36"/>
          <w:lang w:eastAsia="fr-FR"/>
        </w:rPr>
        <w:br w:type="page"/>
      </w:r>
    </w:p>
    <w:bookmarkEnd w:id="64"/>
    <w:p w14:paraId="06AC77DF"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17F5C0A"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DFA9DB0" w14:textId="3AFF343D" w:rsidR="00763598" w:rsidRDefault="00763598" w:rsidP="0059272A">
      <w:pPr>
        <w:spacing w:after="200" w:line="240" w:lineRule="auto"/>
        <w:jc w:val="both"/>
        <w:rPr>
          <w:rFonts w:ascii="Garamond" w:eastAsia="Times New Roman" w:hAnsi="Garamond" w:cs="Times New Roman"/>
          <w:sz w:val="24"/>
          <w:szCs w:val="24"/>
          <w:lang w:eastAsia="fr-FR"/>
        </w:rPr>
      </w:pPr>
    </w:p>
    <w:p w14:paraId="6B83E91D" w14:textId="77777777" w:rsidR="00F44A1D" w:rsidRPr="00B20904" w:rsidRDefault="00F44A1D" w:rsidP="0059272A">
      <w:pPr>
        <w:spacing w:after="200" w:line="240" w:lineRule="auto"/>
        <w:jc w:val="both"/>
        <w:rPr>
          <w:rFonts w:ascii="Garamond" w:eastAsia="Times New Roman" w:hAnsi="Garamond" w:cs="Times New Roman"/>
          <w:sz w:val="24"/>
          <w:szCs w:val="24"/>
          <w:lang w:eastAsia="fr-FR"/>
        </w:rPr>
      </w:pPr>
    </w:p>
    <w:p w14:paraId="1384938B"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4F39B77"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00A00484"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5D9FF17" w14:textId="77777777" w:rsidR="00763598" w:rsidRPr="00B20904" w:rsidRDefault="00763598" w:rsidP="00AD7437">
      <w:pPr>
        <w:pStyle w:val="Titre1"/>
        <w:jc w:val="center"/>
        <w:rPr>
          <w:rFonts w:ascii="Garamond" w:hAnsi="Garamond" w:cs="Times New Roman"/>
          <w:b/>
          <w:color w:val="000000" w:themeColor="text1"/>
        </w:rPr>
      </w:pPr>
      <w:bookmarkStart w:id="83" w:name="_Toc494382135"/>
      <w:r w:rsidRPr="00B20904">
        <w:rPr>
          <w:rFonts w:ascii="Garamond" w:hAnsi="Garamond" w:cs="Times New Roman"/>
          <w:b/>
          <w:color w:val="000000" w:themeColor="text1"/>
        </w:rPr>
        <w:t>DEUXIEME PARTIE : Conditions d’approvisi</w:t>
      </w:r>
      <w:r w:rsidR="005D7647" w:rsidRPr="00B20904">
        <w:rPr>
          <w:rFonts w:ascii="Garamond" w:hAnsi="Garamond" w:cs="Times New Roman"/>
          <w:b/>
          <w:color w:val="000000" w:themeColor="text1"/>
        </w:rPr>
        <w:t xml:space="preserve">onnement des fournitures et/ou </w:t>
      </w:r>
      <w:r w:rsidRPr="00B20904">
        <w:rPr>
          <w:rFonts w:ascii="Garamond" w:hAnsi="Garamond" w:cs="Times New Roman"/>
          <w:b/>
          <w:color w:val="000000" w:themeColor="text1"/>
        </w:rPr>
        <w:t>de services connexes</w:t>
      </w:r>
      <w:bookmarkEnd w:id="83"/>
    </w:p>
    <w:p w14:paraId="671BE59A"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4443EE4"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92D8F3D"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3DCEBE8"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D52E777"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086A550"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880A2E3"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9F5BA7A"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2FFB642"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6FFD6F2"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0FE5DB02"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000F8E15"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FCA7180"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4712C58"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4BF025C"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ECA6DD1" w14:textId="77777777" w:rsidR="00CE55C8" w:rsidRPr="00B20904" w:rsidRDefault="00CE55C8" w:rsidP="00E00287">
      <w:pPr>
        <w:pStyle w:val="Titre2"/>
        <w:jc w:val="center"/>
        <w:rPr>
          <w:rFonts w:ascii="Garamond" w:eastAsiaTheme="majorEastAsia" w:hAnsi="Garamond"/>
          <w:color w:val="000000" w:themeColor="text1"/>
          <w:sz w:val="32"/>
          <w:szCs w:val="32"/>
          <w:lang w:eastAsia="en-US"/>
        </w:rPr>
      </w:pPr>
      <w:bookmarkStart w:id="84" w:name="_Toc494382136"/>
    </w:p>
    <w:p w14:paraId="35B009A5" w14:textId="77777777" w:rsidR="00FA72A9" w:rsidRDefault="00FA72A9">
      <w:pPr>
        <w:rPr>
          <w:rFonts w:ascii="Garamond" w:eastAsiaTheme="majorEastAsia" w:hAnsi="Garamond" w:cs="Times New Roman"/>
          <w:b/>
          <w:color w:val="000000" w:themeColor="text1"/>
          <w:sz w:val="32"/>
          <w:szCs w:val="32"/>
        </w:rPr>
      </w:pPr>
      <w:r>
        <w:rPr>
          <w:rFonts w:ascii="Garamond" w:eastAsiaTheme="majorEastAsia" w:hAnsi="Garamond"/>
          <w:color w:val="000000" w:themeColor="text1"/>
          <w:sz w:val="32"/>
          <w:szCs w:val="32"/>
        </w:rPr>
        <w:br w:type="page"/>
      </w:r>
    </w:p>
    <w:p w14:paraId="66E3E86E" w14:textId="6BF51EEB" w:rsidR="00763598" w:rsidRPr="00B20904" w:rsidRDefault="00763598" w:rsidP="00E00287">
      <w:pPr>
        <w:pStyle w:val="Titre2"/>
        <w:jc w:val="center"/>
        <w:rPr>
          <w:rFonts w:ascii="Garamond" w:eastAsiaTheme="majorEastAsia" w:hAnsi="Garamond"/>
          <w:color w:val="000000" w:themeColor="text1"/>
          <w:sz w:val="32"/>
          <w:szCs w:val="32"/>
          <w:lang w:eastAsia="en-US"/>
        </w:rPr>
      </w:pPr>
      <w:r w:rsidRPr="00B20904">
        <w:rPr>
          <w:rFonts w:ascii="Garamond" w:eastAsiaTheme="majorEastAsia" w:hAnsi="Garamond"/>
          <w:color w:val="000000" w:themeColor="text1"/>
          <w:sz w:val="32"/>
          <w:szCs w:val="32"/>
          <w:lang w:eastAsia="en-US"/>
        </w:rPr>
        <w:lastRenderedPageBreak/>
        <w:t>Section IV :</w:t>
      </w:r>
      <w:r w:rsidRPr="00B20904">
        <w:rPr>
          <w:rFonts w:ascii="Garamond" w:hAnsi="Garamond"/>
          <w:color w:val="000000" w:themeColor="text1"/>
        </w:rPr>
        <w:t xml:space="preserve"> </w:t>
      </w:r>
      <w:r w:rsidRPr="00B20904">
        <w:rPr>
          <w:rFonts w:ascii="Garamond" w:eastAsiaTheme="majorEastAsia" w:hAnsi="Garamond"/>
          <w:color w:val="000000" w:themeColor="text1"/>
          <w:sz w:val="32"/>
          <w:szCs w:val="32"/>
          <w:lang w:eastAsia="en-US"/>
        </w:rPr>
        <w:t>Bordereau des quantités, Calendrier de livraison, Cahier des Clauses techniques, Plans, Inspections et Essais</w:t>
      </w:r>
      <w:bookmarkEnd w:id="84"/>
    </w:p>
    <w:p w14:paraId="5058A764" w14:textId="77777777" w:rsidR="00763598" w:rsidRPr="00B20904" w:rsidRDefault="00763598" w:rsidP="00E00287">
      <w:pPr>
        <w:pStyle w:val="Titre2"/>
        <w:rPr>
          <w:rFonts w:ascii="Garamond" w:hAnsi="Garamond"/>
          <w:szCs w:val="24"/>
        </w:rPr>
      </w:pPr>
    </w:p>
    <w:p w14:paraId="741A8297" w14:textId="57392D5F" w:rsidR="0067396D" w:rsidRPr="00027C08" w:rsidRDefault="00A11FC3" w:rsidP="00027C08">
      <w:pPr>
        <w:pStyle w:val="TM2"/>
        <w:rPr>
          <w:rFonts w:eastAsiaTheme="minorEastAsia" w:cstheme="minorBidi"/>
          <w:color w:val="auto"/>
          <w:lang w:eastAsia="fr-FR"/>
        </w:rPr>
      </w:pPr>
      <w:r w:rsidRPr="00B20904">
        <w:rPr>
          <w:rFonts w:eastAsia="Times New Roman"/>
        </w:rPr>
        <w:fldChar w:fldCharType="begin"/>
      </w:r>
      <w:r w:rsidRPr="00B20904">
        <w:rPr>
          <w:rFonts w:eastAsia="Times New Roman"/>
        </w:rPr>
        <w:instrText xml:space="preserve"> TOC \b hassane3 \* MERGEFORMAT </w:instrText>
      </w:r>
      <w:r w:rsidRPr="00B20904">
        <w:rPr>
          <w:rFonts w:eastAsia="Times New Roman"/>
        </w:rPr>
        <w:fldChar w:fldCharType="separate"/>
      </w:r>
      <w:r w:rsidR="0067396D" w:rsidRPr="00027C08">
        <w:t>1.</w:t>
      </w:r>
      <w:r w:rsidR="0067396D" w:rsidRPr="00B20904">
        <w:t xml:space="preserve"> </w:t>
      </w:r>
      <w:r w:rsidR="0067396D" w:rsidRPr="00027C08">
        <w:t>Liste des Fournitures et calendrier de livraison</w:t>
      </w:r>
      <w:r w:rsidR="0067396D" w:rsidRPr="00027C08">
        <w:tab/>
      </w:r>
      <w:r w:rsidR="0067396D" w:rsidRPr="00027C08">
        <w:fldChar w:fldCharType="begin"/>
      </w:r>
      <w:r w:rsidR="0067396D" w:rsidRPr="00027C08">
        <w:instrText xml:space="preserve"> PAGEREF _Toc494878564 \h </w:instrText>
      </w:r>
      <w:r w:rsidR="0067396D" w:rsidRPr="00027C08">
        <w:fldChar w:fldCharType="separate"/>
      </w:r>
      <w:r w:rsidR="00021004">
        <w:t>46</w:t>
      </w:r>
      <w:r w:rsidR="0067396D" w:rsidRPr="00027C08">
        <w:fldChar w:fldCharType="end"/>
      </w:r>
    </w:p>
    <w:p w14:paraId="3810BDD6" w14:textId="4282D121" w:rsidR="0067396D" w:rsidRPr="00027C08" w:rsidRDefault="0067396D" w:rsidP="00027C08">
      <w:pPr>
        <w:pStyle w:val="TM2"/>
        <w:rPr>
          <w:rFonts w:eastAsiaTheme="minorEastAsia" w:cstheme="minorBidi"/>
          <w:color w:val="auto"/>
          <w:lang w:eastAsia="fr-FR"/>
        </w:rPr>
      </w:pPr>
      <w:r w:rsidRPr="00027C08">
        <w:t>2. Liste des Services connexes et calendrier de réalisation</w:t>
      </w:r>
      <w:r w:rsidRPr="00027C08">
        <w:tab/>
      </w:r>
      <w:r w:rsidRPr="00027C08">
        <w:fldChar w:fldCharType="begin"/>
      </w:r>
      <w:r w:rsidRPr="00027C08">
        <w:instrText xml:space="preserve"> PAGEREF _Toc494878565 \h </w:instrText>
      </w:r>
      <w:r w:rsidRPr="00027C08">
        <w:fldChar w:fldCharType="separate"/>
      </w:r>
      <w:r w:rsidR="00021004">
        <w:t>51</w:t>
      </w:r>
      <w:r w:rsidRPr="00027C08">
        <w:fldChar w:fldCharType="end"/>
      </w:r>
    </w:p>
    <w:p w14:paraId="754F92A1" w14:textId="505293FD" w:rsidR="0067396D" w:rsidRPr="00B20904" w:rsidRDefault="0067396D" w:rsidP="00027C08">
      <w:pPr>
        <w:pStyle w:val="TM2"/>
        <w:rPr>
          <w:rFonts w:eastAsiaTheme="minorEastAsia" w:cstheme="minorBidi"/>
          <w:color w:val="auto"/>
          <w:lang w:eastAsia="fr-FR"/>
        </w:rPr>
      </w:pPr>
      <w:r w:rsidRPr="00B20904">
        <w:t>3. Cahier des Clauses techniques</w:t>
      </w:r>
      <w:r w:rsidRPr="00B20904">
        <w:tab/>
      </w:r>
      <w:r w:rsidRPr="00B20904">
        <w:fldChar w:fldCharType="begin"/>
      </w:r>
      <w:r w:rsidRPr="00B20904">
        <w:instrText xml:space="preserve"> PAGEREF _Toc494878566 \h </w:instrText>
      </w:r>
      <w:r w:rsidRPr="00B20904">
        <w:fldChar w:fldCharType="separate"/>
      </w:r>
      <w:r w:rsidR="00021004">
        <w:t>53</w:t>
      </w:r>
      <w:r w:rsidRPr="00B20904">
        <w:fldChar w:fldCharType="end"/>
      </w:r>
    </w:p>
    <w:p w14:paraId="08B92D2B" w14:textId="3C2A9F6E" w:rsidR="0067396D" w:rsidRPr="00B20904" w:rsidRDefault="0067396D" w:rsidP="00027C08">
      <w:pPr>
        <w:pStyle w:val="TM2"/>
        <w:rPr>
          <w:rFonts w:eastAsiaTheme="minorEastAsia" w:cstheme="minorBidi"/>
          <w:color w:val="auto"/>
          <w:lang w:eastAsia="fr-FR"/>
        </w:rPr>
      </w:pPr>
      <w:r w:rsidRPr="00B20904">
        <w:t>4. Plans</w:t>
      </w:r>
      <w:r w:rsidRPr="00B20904">
        <w:tab/>
      </w:r>
      <w:r w:rsidRPr="00B20904">
        <w:fldChar w:fldCharType="begin"/>
      </w:r>
      <w:r w:rsidRPr="00B20904">
        <w:instrText xml:space="preserve"> PAGEREF _Toc494878567 \h </w:instrText>
      </w:r>
      <w:r w:rsidRPr="00B20904">
        <w:fldChar w:fldCharType="separate"/>
      </w:r>
      <w:r w:rsidR="00021004">
        <w:t>53</w:t>
      </w:r>
      <w:r w:rsidRPr="00B20904">
        <w:fldChar w:fldCharType="end"/>
      </w:r>
    </w:p>
    <w:p w14:paraId="430675B4" w14:textId="21D30A1C" w:rsidR="0067396D" w:rsidRPr="00B20904" w:rsidRDefault="0067396D" w:rsidP="00027C08">
      <w:pPr>
        <w:pStyle w:val="TM2"/>
        <w:rPr>
          <w:rFonts w:eastAsiaTheme="minorEastAsia" w:cstheme="minorBidi"/>
          <w:color w:val="auto"/>
          <w:lang w:eastAsia="fr-FR"/>
        </w:rPr>
      </w:pPr>
      <w:r w:rsidRPr="00B20904">
        <w:t>5. Inspections et Essais</w:t>
      </w:r>
      <w:r w:rsidRPr="00B20904">
        <w:tab/>
      </w:r>
      <w:r w:rsidRPr="00B20904">
        <w:fldChar w:fldCharType="begin"/>
      </w:r>
      <w:r w:rsidRPr="00B20904">
        <w:instrText xml:space="preserve"> PAGEREF _Toc494878568 \h </w:instrText>
      </w:r>
      <w:r w:rsidRPr="00B20904">
        <w:fldChar w:fldCharType="separate"/>
      </w:r>
      <w:r w:rsidR="00021004">
        <w:t>59</w:t>
      </w:r>
      <w:r w:rsidRPr="00B20904">
        <w:fldChar w:fldCharType="end"/>
      </w:r>
    </w:p>
    <w:p w14:paraId="69DE653C" w14:textId="77777777" w:rsidR="00763598" w:rsidRPr="00B20904" w:rsidRDefault="00A11FC3" w:rsidP="0059272A">
      <w:pPr>
        <w:spacing w:after="200" w:line="240" w:lineRule="auto"/>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fldChar w:fldCharType="end"/>
      </w:r>
    </w:p>
    <w:p w14:paraId="13DEAFC0"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1092360"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69F16C8"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039C8A2"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3D29764"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1069512"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491A0CA"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1D249A4"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B5FCD68"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557C46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3178BE6"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95ECB86" w14:textId="77777777" w:rsidR="007A24D1" w:rsidRDefault="007A24D1">
      <w:pPr>
        <w:rPr>
          <w:rFonts w:ascii="Garamond" w:eastAsia="Times New Roman" w:hAnsi="Garamond" w:cs="Times New Roman"/>
          <w:b/>
          <w:sz w:val="36"/>
          <w:szCs w:val="36"/>
          <w:lang w:eastAsia="fr-FR"/>
        </w:rPr>
      </w:pPr>
      <w:r>
        <w:rPr>
          <w:rFonts w:ascii="Garamond" w:eastAsia="Times New Roman" w:hAnsi="Garamond" w:cs="Times New Roman"/>
          <w:b/>
          <w:sz w:val="36"/>
          <w:szCs w:val="36"/>
          <w:lang w:eastAsia="fr-FR"/>
        </w:rPr>
        <w:br w:type="page"/>
      </w:r>
    </w:p>
    <w:p w14:paraId="54B2ACC5" w14:textId="77777777" w:rsidR="00763598" w:rsidRPr="00B20904" w:rsidRDefault="00C9245C" w:rsidP="00C239FC">
      <w:pPr>
        <w:pStyle w:val="Style2"/>
        <w:jc w:val="center"/>
        <w:rPr>
          <w:rFonts w:ascii="Garamond" w:hAnsi="Garamond"/>
          <w:b/>
        </w:rPr>
      </w:pPr>
      <w:bookmarkStart w:id="85" w:name="_Toc494878564"/>
      <w:bookmarkStart w:id="86" w:name="hassane3"/>
      <w:r w:rsidRPr="00B20904">
        <w:rPr>
          <w:rFonts w:ascii="Garamond" w:hAnsi="Garamond"/>
          <w:b/>
        </w:rPr>
        <w:lastRenderedPageBreak/>
        <w:t xml:space="preserve">1. </w:t>
      </w:r>
      <w:r w:rsidR="00763598" w:rsidRPr="00B20904">
        <w:rPr>
          <w:rFonts w:ascii="Garamond" w:hAnsi="Garamond"/>
          <w:b/>
        </w:rPr>
        <w:t>Liste des Fournitures et calendrier de livraison</w:t>
      </w:r>
      <w:bookmarkEnd w:id="85"/>
    </w:p>
    <w:p w14:paraId="659ADA48"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00B4D866" w14:textId="327CC7E2" w:rsidR="00467E6C" w:rsidRPr="00467E6C" w:rsidRDefault="0078108B" w:rsidP="00467E6C">
      <w:pPr>
        <w:spacing w:after="0" w:line="240" w:lineRule="auto"/>
        <w:jc w:val="both"/>
        <w:rPr>
          <w:rFonts w:ascii="Garamond" w:eastAsia="Times New Roman" w:hAnsi="Garamond" w:cs="Times New Roman"/>
          <w:i/>
          <w:iCs/>
          <w:sz w:val="24"/>
          <w:szCs w:val="20"/>
          <w:lang w:eastAsia="fr-FR"/>
        </w:rPr>
      </w:pPr>
      <w:r>
        <w:rPr>
          <w:rFonts w:ascii="Times New Roman" w:eastAsia="Times New Roman" w:hAnsi="Times New Roman" w:cs="Times New Roman"/>
          <w:b/>
          <w:sz w:val="24"/>
          <w:szCs w:val="24"/>
          <w:lang w:eastAsia="fr-FR"/>
        </w:rPr>
        <w:t xml:space="preserve">A- </w:t>
      </w:r>
      <w:r w:rsidR="00467E6C" w:rsidRPr="00467E6C">
        <w:rPr>
          <w:rFonts w:ascii="Garamond" w:eastAsia="Times New Roman" w:hAnsi="Garamond" w:cs="Times New Roman"/>
          <w:b/>
          <w:bCs/>
          <w:iCs/>
          <w:sz w:val="24"/>
          <w:szCs w:val="24"/>
          <w:lang w:eastAsia="fr-FR"/>
        </w:rPr>
        <w:t xml:space="preserve">Fourniture de </w:t>
      </w:r>
      <w:r w:rsidR="00CE1531">
        <w:rPr>
          <w:rFonts w:ascii="Garamond" w:eastAsia="Times New Roman" w:hAnsi="Garamond" w:cs="Times New Roman"/>
          <w:b/>
          <w:bCs/>
          <w:iCs/>
          <w:sz w:val="24"/>
          <w:szCs w:val="24"/>
          <w:lang w:eastAsia="fr-FR"/>
        </w:rPr>
        <w:t>tubes d’encre pour imprimantes « HP »</w:t>
      </w:r>
    </w:p>
    <w:p w14:paraId="34DE652C" w14:textId="77777777" w:rsidR="00467E6C" w:rsidRPr="00467E6C" w:rsidRDefault="00467E6C" w:rsidP="00467E6C">
      <w:pPr>
        <w:spacing w:after="0" w:line="240" w:lineRule="auto"/>
        <w:jc w:val="both"/>
        <w:rPr>
          <w:rFonts w:ascii="Garamond" w:eastAsia="Times New Roman" w:hAnsi="Garamond" w:cs="Times New Roman"/>
          <w:i/>
          <w:iCs/>
          <w:sz w:val="24"/>
          <w:szCs w:val="20"/>
          <w:lang w:eastAsia="fr-FR"/>
        </w:rPr>
      </w:pPr>
    </w:p>
    <w:tbl>
      <w:tblPr>
        <w:tblW w:w="10774" w:type="dxa"/>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6"/>
        <w:gridCol w:w="1276"/>
        <w:gridCol w:w="992"/>
        <w:gridCol w:w="1559"/>
        <w:gridCol w:w="1418"/>
        <w:gridCol w:w="1984"/>
      </w:tblGrid>
      <w:tr w:rsidR="00467E6C" w:rsidRPr="0059244E" w14:paraId="05332FDD" w14:textId="77777777" w:rsidTr="00467E6C">
        <w:trPr>
          <w:cantSplit/>
          <w:trHeight w:val="240"/>
        </w:trPr>
        <w:tc>
          <w:tcPr>
            <w:tcW w:w="709" w:type="dxa"/>
            <w:vMerge w:val="restart"/>
            <w:tcBorders>
              <w:top w:val="double" w:sz="4" w:space="0" w:color="auto"/>
            </w:tcBorders>
          </w:tcPr>
          <w:p w14:paraId="52DC1197" w14:textId="77777777" w:rsidR="00467E6C" w:rsidRPr="0059244E" w:rsidRDefault="00467E6C" w:rsidP="00467E6C">
            <w:pPr>
              <w:suppressAutoHyphens/>
              <w:spacing w:before="60" w:after="0" w:line="240" w:lineRule="auto"/>
              <w:jc w:val="center"/>
              <w:rPr>
                <w:rFonts w:ascii="Garamond" w:eastAsia="Times New Roman" w:hAnsi="Garamond" w:cs="Times New Roman"/>
                <w:b/>
                <w:bCs/>
                <w:sz w:val="18"/>
                <w:szCs w:val="18"/>
                <w:lang w:eastAsia="fr-FR"/>
              </w:rPr>
            </w:pPr>
            <w:r w:rsidRPr="0059244E">
              <w:rPr>
                <w:rFonts w:ascii="Garamond" w:eastAsia="Times New Roman" w:hAnsi="Garamond" w:cs="Times New Roman"/>
                <w:b/>
                <w:bCs/>
                <w:sz w:val="18"/>
                <w:szCs w:val="18"/>
                <w:lang w:eastAsia="fr-FR"/>
              </w:rPr>
              <w:t>Article No.</w:t>
            </w:r>
          </w:p>
        </w:tc>
        <w:tc>
          <w:tcPr>
            <w:tcW w:w="2836" w:type="dxa"/>
            <w:vMerge w:val="restart"/>
            <w:tcBorders>
              <w:top w:val="double" w:sz="4" w:space="0" w:color="auto"/>
            </w:tcBorders>
          </w:tcPr>
          <w:p w14:paraId="5F9BB392" w14:textId="77777777" w:rsidR="00467E6C" w:rsidRPr="0059244E" w:rsidRDefault="00467E6C" w:rsidP="00467E6C">
            <w:pPr>
              <w:suppressAutoHyphens/>
              <w:spacing w:before="60" w:after="0" w:line="240" w:lineRule="auto"/>
              <w:jc w:val="center"/>
              <w:rPr>
                <w:rFonts w:ascii="Garamond" w:eastAsia="Times New Roman" w:hAnsi="Garamond" w:cs="Times New Roman"/>
                <w:b/>
                <w:bCs/>
                <w:sz w:val="18"/>
                <w:szCs w:val="18"/>
                <w:lang w:eastAsia="fr-FR"/>
              </w:rPr>
            </w:pPr>
            <w:r w:rsidRPr="0059244E">
              <w:rPr>
                <w:rFonts w:ascii="Garamond" w:eastAsia="Times New Roman" w:hAnsi="Garamond" w:cs="Times New Roman"/>
                <w:b/>
                <w:bCs/>
                <w:sz w:val="18"/>
                <w:szCs w:val="18"/>
                <w:lang w:eastAsia="fr-FR"/>
              </w:rPr>
              <w:t>Description des Fournitures</w:t>
            </w:r>
          </w:p>
        </w:tc>
        <w:tc>
          <w:tcPr>
            <w:tcW w:w="1276" w:type="dxa"/>
            <w:vMerge w:val="restart"/>
            <w:tcBorders>
              <w:top w:val="double" w:sz="4" w:space="0" w:color="auto"/>
            </w:tcBorders>
          </w:tcPr>
          <w:p w14:paraId="7344C4CC" w14:textId="77777777" w:rsidR="00467E6C" w:rsidRPr="0059244E" w:rsidRDefault="00467E6C" w:rsidP="00467E6C">
            <w:pPr>
              <w:suppressAutoHyphens/>
              <w:spacing w:before="60" w:after="0" w:line="240" w:lineRule="auto"/>
              <w:jc w:val="center"/>
              <w:rPr>
                <w:rFonts w:ascii="Garamond" w:eastAsia="Times New Roman" w:hAnsi="Garamond" w:cs="Times New Roman"/>
                <w:b/>
                <w:bCs/>
                <w:sz w:val="18"/>
                <w:szCs w:val="18"/>
                <w:lang w:eastAsia="fr-FR"/>
              </w:rPr>
            </w:pPr>
            <w:r w:rsidRPr="0059244E">
              <w:rPr>
                <w:rFonts w:ascii="Garamond" w:eastAsia="Times New Roman" w:hAnsi="Garamond" w:cs="Times New Roman"/>
                <w:b/>
                <w:bCs/>
                <w:sz w:val="18"/>
                <w:szCs w:val="18"/>
                <w:lang w:eastAsia="fr-FR"/>
              </w:rPr>
              <w:t xml:space="preserve">Quantité </w:t>
            </w:r>
          </w:p>
          <w:p w14:paraId="303EC15E" w14:textId="77777777" w:rsidR="00467E6C" w:rsidRPr="0059244E" w:rsidRDefault="00467E6C" w:rsidP="00467E6C">
            <w:pPr>
              <w:suppressAutoHyphens/>
              <w:spacing w:before="60" w:after="0" w:line="240" w:lineRule="auto"/>
              <w:jc w:val="center"/>
              <w:rPr>
                <w:rFonts w:ascii="Garamond" w:eastAsia="Times New Roman" w:hAnsi="Garamond" w:cs="Times New Roman"/>
                <w:b/>
                <w:bCs/>
                <w:sz w:val="18"/>
                <w:szCs w:val="18"/>
                <w:lang w:eastAsia="fr-FR"/>
              </w:rPr>
            </w:pPr>
            <w:r w:rsidRPr="0059244E">
              <w:rPr>
                <w:rFonts w:ascii="Garamond" w:eastAsia="Times New Roman" w:hAnsi="Garamond" w:cs="Times New Roman"/>
                <w:b/>
                <w:bCs/>
                <w:sz w:val="18"/>
                <w:szCs w:val="18"/>
                <w:lang w:eastAsia="fr-FR"/>
              </w:rPr>
              <w:t>(Nombre d’unités)</w:t>
            </w:r>
          </w:p>
        </w:tc>
        <w:tc>
          <w:tcPr>
            <w:tcW w:w="992" w:type="dxa"/>
            <w:vMerge w:val="restart"/>
            <w:tcBorders>
              <w:top w:val="double" w:sz="4" w:space="0" w:color="auto"/>
            </w:tcBorders>
          </w:tcPr>
          <w:p w14:paraId="728D0558" w14:textId="77777777" w:rsidR="00467E6C" w:rsidRPr="0059244E" w:rsidRDefault="00467E6C" w:rsidP="00467E6C">
            <w:pPr>
              <w:spacing w:after="0" w:line="240" w:lineRule="auto"/>
              <w:jc w:val="center"/>
              <w:rPr>
                <w:rFonts w:ascii="Garamond" w:eastAsia="Times New Roman" w:hAnsi="Garamond" w:cs="Times New Roman"/>
                <w:b/>
                <w:bCs/>
                <w:sz w:val="18"/>
                <w:szCs w:val="18"/>
                <w:lang w:eastAsia="fr-FR"/>
              </w:rPr>
            </w:pPr>
            <w:r w:rsidRPr="0059244E">
              <w:rPr>
                <w:rFonts w:ascii="Garamond" w:eastAsia="Times New Roman" w:hAnsi="Garamond" w:cs="Times New Roman"/>
                <w:b/>
                <w:bCs/>
                <w:sz w:val="18"/>
                <w:szCs w:val="18"/>
                <w:lang w:eastAsia="fr-FR"/>
              </w:rPr>
              <w:t>Unité</w:t>
            </w:r>
          </w:p>
        </w:tc>
        <w:tc>
          <w:tcPr>
            <w:tcW w:w="1559" w:type="dxa"/>
            <w:vMerge w:val="restart"/>
            <w:tcBorders>
              <w:top w:val="double" w:sz="4" w:space="0" w:color="auto"/>
            </w:tcBorders>
          </w:tcPr>
          <w:p w14:paraId="2712E4C6" w14:textId="77777777" w:rsidR="00467E6C" w:rsidRPr="0059244E" w:rsidRDefault="00467E6C" w:rsidP="00467E6C">
            <w:pPr>
              <w:spacing w:before="60" w:after="0" w:line="240" w:lineRule="auto"/>
              <w:jc w:val="center"/>
              <w:rPr>
                <w:rFonts w:ascii="Garamond" w:eastAsia="Times New Roman" w:hAnsi="Garamond" w:cs="Times New Roman"/>
                <w:b/>
                <w:bCs/>
                <w:sz w:val="18"/>
                <w:szCs w:val="18"/>
                <w:lang w:eastAsia="fr-FR"/>
              </w:rPr>
            </w:pPr>
            <w:r w:rsidRPr="0059244E">
              <w:rPr>
                <w:rFonts w:ascii="Garamond" w:eastAsia="Times New Roman" w:hAnsi="Garamond" w:cs="Times New Roman"/>
                <w:b/>
                <w:bCs/>
                <w:sz w:val="18"/>
                <w:szCs w:val="18"/>
                <w:lang w:eastAsia="fr-FR"/>
              </w:rPr>
              <w:t>Destination finale comme indiqués aux DPAO</w:t>
            </w:r>
          </w:p>
        </w:tc>
        <w:tc>
          <w:tcPr>
            <w:tcW w:w="3402" w:type="dxa"/>
            <w:gridSpan w:val="2"/>
            <w:tcBorders>
              <w:top w:val="double" w:sz="4" w:space="0" w:color="auto"/>
            </w:tcBorders>
          </w:tcPr>
          <w:p w14:paraId="1ADF57AC" w14:textId="77777777" w:rsidR="00467E6C" w:rsidRPr="0059244E" w:rsidRDefault="00467E6C" w:rsidP="00467E6C">
            <w:pPr>
              <w:spacing w:before="60" w:after="60" w:line="240" w:lineRule="auto"/>
              <w:jc w:val="center"/>
              <w:rPr>
                <w:rFonts w:ascii="Garamond" w:eastAsia="Times New Roman" w:hAnsi="Garamond" w:cs="Times New Roman"/>
                <w:b/>
                <w:bCs/>
                <w:sz w:val="18"/>
                <w:szCs w:val="18"/>
                <w:lang w:eastAsia="fr-FR"/>
              </w:rPr>
            </w:pPr>
            <w:r w:rsidRPr="0059244E">
              <w:rPr>
                <w:rFonts w:ascii="Garamond" w:eastAsia="Times New Roman" w:hAnsi="Garamond" w:cs="Times New Roman"/>
                <w:b/>
                <w:bCs/>
                <w:sz w:val="18"/>
                <w:szCs w:val="18"/>
                <w:lang w:eastAsia="fr-FR"/>
              </w:rPr>
              <w:t>Date de livraison</w:t>
            </w:r>
          </w:p>
        </w:tc>
      </w:tr>
      <w:tr w:rsidR="00467E6C" w:rsidRPr="0059244E" w14:paraId="408E36F1" w14:textId="77777777" w:rsidTr="00467E6C">
        <w:trPr>
          <w:cantSplit/>
          <w:trHeight w:val="992"/>
        </w:trPr>
        <w:tc>
          <w:tcPr>
            <w:tcW w:w="709" w:type="dxa"/>
            <w:vMerge/>
            <w:tcBorders>
              <w:top w:val="double" w:sz="4" w:space="0" w:color="auto"/>
            </w:tcBorders>
            <w:vAlign w:val="center"/>
          </w:tcPr>
          <w:p w14:paraId="17BFE49D" w14:textId="77777777" w:rsidR="00467E6C" w:rsidRPr="0059244E" w:rsidRDefault="00467E6C" w:rsidP="00467E6C">
            <w:pPr>
              <w:spacing w:after="0" w:line="240" w:lineRule="auto"/>
              <w:rPr>
                <w:rFonts w:ascii="Garamond" w:eastAsia="Times New Roman" w:hAnsi="Garamond" w:cs="Times New Roman"/>
                <w:b/>
                <w:bCs/>
                <w:sz w:val="18"/>
                <w:szCs w:val="18"/>
                <w:lang w:eastAsia="fr-FR"/>
              </w:rPr>
            </w:pPr>
          </w:p>
        </w:tc>
        <w:tc>
          <w:tcPr>
            <w:tcW w:w="2836" w:type="dxa"/>
            <w:vMerge/>
            <w:tcBorders>
              <w:top w:val="double" w:sz="4" w:space="0" w:color="auto"/>
            </w:tcBorders>
            <w:vAlign w:val="center"/>
          </w:tcPr>
          <w:p w14:paraId="37B21EC5" w14:textId="77777777" w:rsidR="00467E6C" w:rsidRPr="0059244E" w:rsidRDefault="00467E6C" w:rsidP="00467E6C">
            <w:pPr>
              <w:spacing w:after="0" w:line="240" w:lineRule="auto"/>
              <w:rPr>
                <w:rFonts w:ascii="Garamond" w:eastAsia="Times New Roman" w:hAnsi="Garamond" w:cs="Times New Roman"/>
                <w:b/>
                <w:bCs/>
                <w:sz w:val="18"/>
                <w:szCs w:val="18"/>
                <w:lang w:eastAsia="fr-FR"/>
              </w:rPr>
            </w:pPr>
          </w:p>
        </w:tc>
        <w:tc>
          <w:tcPr>
            <w:tcW w:w="1276" w:type="dxa"/>
            <w:vMerge/>
            <w:tcBorders>
              <w:top w:val="double" w:sz="4" w:space="0" w:color="auto"/>
            </w:tcBorders>
            <w:vAlign w:val="center"/>
          </w:tcPr>
          <w:p w14:paraId="47534D33" w14:textId="77777777" w:rsidR="00467E6C" w:rsidRPr="0059244E" w:rsidRDefault="00467E6C" w:rsidP="00467E6C">
            <w:pPr>
              <w:spacing w:after="0" w:line="240" w:lineRule="auto"/>
              <w:rPr>
                <w:rFonts w:ascii="Garamond" w:eastAsia="Times New Roman" w:hAnsi="Garamond" w:cs="Times New Roman"/>
                <w:b/>
                <w:bCs/>
                <w:sz w:val="18"/>
                <w:szCs w:val="18"/>
                <w:lang w:eastAsia="fr-FR"/>
              </w:rPr>
            </w:pPr>
          </w:p>
        </w:tc>
        <w:tc>
          <w:tcPr>
            <w:tcW w:w="992" w:type="dxa"/>
            <w:vMerge/>
            <w:tcBorders>
              <w:top w:val="double" w:sz="4" w:space="0" w:color="auto"/>
            </w:tcBorders>
            <w:vAlign w:val="center"/>
          </w:tcPr>
          <w:p w14:paraId="61C56B00" w14:textId="77777777" w:rsidR="00467E6C" w:rsidRPr="0059244E" w:rsidRDefault="00467E6C" w:rsidP="00467E6C">
            <w:pPr>
              <w:spacing w:after="0" w:line="240" w:lineRule="auto"/>
              <w:rPr>
                <w:rFonts w:ascii="Garamond" w:eastAsia="Times New Roman" w:hAnsi="Garamond" w:cs="Times New Roman"/>
                <w:b/>
                <w:bCs/>
                <w:sz w:val="18"/>
                <w:szCs w:val="18"/>
                <w:lang w:eastAsia="fr-FR"/>
              </w:rPr>
            </w:pPr>
          </w:p>
        </w:tc>
        <w:tc>
          <w:tcPr>
            <w:tcW w:w="1559" w:type="dxa"/>
            <w:vMerge/>
            <w:tcBorders>
              <w:top w:val="double" w:sz="4" w:space="0" w:color="auto"/>
            </w:tcBorders>
            <w:vAlign w:val="center"/>
          </w:tcPr>
          <w:p w14:paraId="6DA6D828" w14:textId="77777777" w:rsidR="00467E6C" w:rsidRPr="0059244E" w:rsidRDefault="00467E6C" w:rsidP="00467E6C">
            <w:pPr>
              <w:spacing w:after="0" w:line="240" w:lineRule="auto"/>
              <w:rPr>
                <w:rFonts w:ascii="Garamond" w:eastAsia="Times New Roman" w:hAnsi="Garamond" w:cs="Times New Roman"/>
                <w:b/>
                <w:bCs/>
                <w:sz w:val="18"/>
                <w:szCs w:val="18"/>
                <w:lang w:eastAsia="fr-FR"/>
              </w:rPr>
            </w:pPr>
          </w:p>
        </w:tc>
        <w:tc>
          <w:tcPr>
            <w:tcW w:w="1418" w:type="dxa"/>
          </w:tcPr>
          <w:p w14:paraId="34BF6BB8" w14:textId="77777777" w:rsidR="00467E6C" w:rsidRPr="0059244E" w:rsidRDefault="00467E6C" w:rsidP="00467E6C">
            <w:pPr>
              <w:spacing w:before="60" w:after="60" w:line="240" w:lineRule="auto"/>
              <w:jc w:val="center"/>
              <w:rPr>
                <w:rFonts w:ascii="Garamond" w:eastAsia="Times New Roman" w:hAnsi="Garamond" w:cs="Times New Roman"/>
                <w:b/>
                <w:bCs/>
                <w:sz w:val="18"/>
                <w:szCs w:val="18"/>
                <w:lang w:eastAsia="fr-FR"/>
              </w:rPr>
            </w:pPr>
            <w:r w:rsidRPr="0059244E">
              <w:rPr>
                <w:rFonts w:ascii="Garamond" w:eastAsia="Times New Roman" w:hAnsi="Garamond" w:cs="Times New Roman"/>
                <w:b/>
                <w:bCs/>
                <w:sz w:val="18"/>
                <w:szCs w:val="18"/>
                <w:lang w:eastAsia="fr-FR"/>
              </w:rPr>
              <w:t>Date de livraison au plus tard</w:t>
            </w:r>
          </w:p>
          <w:p w14:paraId="2E944EFB" w14:textId="77777777" w:rsidR="00467E6C" w:rsidRPr="0059244E" w:rsidRDefault="00467E6C" w:rsidP="00467E6C">
            <w:pPr>
              <w:spacing w:before="60" w:after="60" w:line="240" w:lineRule="auto"/>
              <w:jc w:val="center"/>
              <w:rPr>
                <w:rFonts w:ascii="Garamond" w:eastAsia="Times New Roman" w:hAnsi="Garamond" w:cs="Times New Roman"/>
                <w:b/>
                <w:bCs/>
                <w:sz w:val="18"/>
                <w:szCs w:val="18"/>
                <w:lang w:eastAsia="fr-FR"/>
              </w:rPr>
            </w:pPr>
          </w:p>
        </w:tc>
        <w:tc>
          <w:tcPr>
            <w:tcW w:w="1984" w:type="dxa"/>
          </w:tcPr>
          <w:p w14:paraId="0AA6C48F" w14:textId="77777777" w:rsidR="00467E6C" w:rsidRPr="0059244E" w:rsidRDefault="00467E6C" w:rsidP="00467E6C">
            <w:pPr>
              <w:spacing w:before="60" w:after="60" w:line="240" w:lineRule="auto"/>
              <w:jc w:val="center"/>
              <w:rPr>
                <w:rFonts w:ascii="Garamond" w:eastAsia="Times New Roman" w:hAnsi="Garamond" w:cs="Times New Roman"/>
                <w:b/>
                <w:bCs/>
                <w:sz w:val="18"/>
                <w:szCs w:val="18"/>
                <w:lang w:eastAsia="fr-FR"/>
              </w:rPr>
            </w:pPr>
            <w:r w:rsidRPr="0059244E">
              <w:rPr>
                <w:rFonts w:ascii="Garamond" w:eastAsia="Times New Roman" w:hAnsi="Garamond" w:cs="Times New Roman"/>
                <w:b/>
                <w:bCs/>
                <w:sz w:val="18"/>
                <w:szCs w:val="18"/>
                <w:lang w:eastAsia="fr-FR"/>
              </w:rPr>
              <w:t xml:space="preserve">Date de livraison offerte par le </w:t>
            </w:r>
            <w:r w:rsidRPr="0059244E">
              <w:rPr>
                <w:rFonts w:ascii="Garamond" w:eastAsia="Times New Roman" w:hAnsi="Garamond" w:cs="Times New Roman"/>
                <w:b/>
                <w:sz w:val="18"/>
                <w:szCs w:val="18"/>
                <w:lang w:eastAsia="fr-FR"/>
              </w:rPr>
              <w:t>Soumissionnaire</w:t>
            </w:r>
          </w:p>
          <w:p w14:paraId="3ACF5F77" w14:textId="77777777" w:rsidR="00467E6C" w:rsidRPr="0059244E" w:rsidRDefault="00467E6C" w:rsidP="00467E6C">
            <w:pPr>
              <w:spacing w:before="60" w:after="60" w:line="240" w:lineRule="auto"/>
              <w:jc w:val="center"/>
              <w:rPr>
                <w:rFonts w:ascii="Garamond" w:eastAsia="Times New Roman" w:hAnsi="Garamond" w:cs="Times New Roman"/>
                <w:b/>
                <w:bCs/>
                <w:sz w:val="18"/>
                <w:szCs w:val="18"/>
                <w:lang w:eastAsia="fr-FR"/>
              </w:rPr>
            </w:pPr>
            <w:r w:rsidRPr="0059244E">
              <w:rPr>
                <w:rFonts w:ascii="Garamond" w:eastAsia="Times New Roman" w:hAnsi="Garamond" w:cs="Times New Roman"/>
                <w:b/>
                <w:bCs/>
                <w:sz w:val="18"/>
                <w:szCs w:val="18"/>
                <w:lang w:eastAsia="fr-FR"/>
              </w:rPr>
              <w:t>[</w:t>
            </w:r>
            <w:r w:rsidRPr="0059244E">
              <w:rPr>
                <w:rFonts w:ascii="Garamond" w:eastAsia="Times New Roman" w:hAnsi="Garamond" w:cs="Times New Roman"/>
                <w:b/>
                <w:bCs/>
                <w:i/>
                <w:iCs/>
                <w:sz w:val="18"/>
                <w:szCs w:val="18"/>
                <w:lang w:eastAsia="fr-FR"/>
              </w:rPr>
              <w:t xml:space="preserve">à indiquer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b/>
                <w:bCs/>
                <w:sz w:val="18"/>
                <w:szCs w:val="18"/>
                <w:lang w:eastAsia="fr-FR"/>
              </w:rPr>
              <w:t>]</w:t>
            </w:r>
          </w:p>
        </w:tc>
      </w:tr>
      <w:tr w:rsidR="0059244E" w:rsidRPr="0059244E" w14:paraId="5D368F15" w14:textId="77777777" w:rsidTr="0086720E">
        <w:trPr>
          <w:cantSplit/>
          <w:trHeight w:val="172"/>
        </w:trPr>
        <w:tc>
          <w:tcPr>
            <w:tcW w:w="709" w:type="dxa"/>
            <w:vAlign w:val="bottom"/>
          </w:tcPr>
          <w:p w14:paraId="2348A322" w14:textId="24183FFC"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w:t>
            </w:r>
          </w:p>
        </w:tc>
        <w:tc>
          <w:tcPr>
            <w:tcW w:w="2836" w:type="dxa"/>
            <w:vAlign w:val="bottom"/>
          </w:tcPr>
          <w:p w14:paraId="34A71C61" w14:textId="3AC15106"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1020</w:t>
            </w:r>
          </w:p>
        </w:tc>
        <w:tc>
          <w:tcPr>
            <w:tcW w:w="1276" w:type="dxa"/>
            <w:vAlign w:val="bottom"/>
          </w:tcPr>
          <w:p w14:paraId="09F88497"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1E03560C" w14:textId="738D7F04"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0108BEE3" w14:textId="2D1F4A3D"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478FCA9A" w14:textId="3031720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725C625D"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781A72F3" w14:textId="77777777" w:rsidTr="0086720E">
        <w:trPr>
          <w:cantSplit/>
          <w:trHeight w:val="172"/>
        </w:trPr>
        <w:tc>
          <w:tcPr>
            <w:tcW w:w="709" w:type="dxa"/>
            <w:vAlign w:val="bottom"/>
          </w:tcPr>
          <w:p w14:paraId="111BF7DE" w14:textId="3F78D4A6"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2</w:t>
            </w:r>
          </w:p>
        </w:tc>
        <w:tc>
          <w:tcPr>
            <w:tcW w:w="2836" w:type="dxa"/>
            <w:vAlign w:val="bottom"/>
          </w:tcPr>
          <w:p w14:paraId="7900ADF3" w14:textId="47D0E299"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1212 nf</w:t>
            </w:r>
          </w:p>
        </w:tc>
        <w:tc>
          <w:tcPr>
            <w:tcW w:w="1276" w:type="dxa"/>
            <w:vAlign w:val="bottom"/>
          </w:tcPr>
          <w:p w14:paraId="2A1E4D39"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6785469E" w14:textId="0973C4D8"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7EF2FD1A" w14:textId="26F19911"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4AE4C941" w14:textId="655130E2"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4609915D"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3CFF7363" w14:textId="77777777" w:rsidTr="0086720E">
        <w:trPr>
          <w:cantSplit/>
          <w:trHeight w:val="172"/>
        </w:trPr>
        <w:tc>
          <w:tcPr>
            <w:tcW w:w="709" w:type="dxa"/>
            <w:vAlign w:val="bottom"/>
          </w:tcPr>
          <w:p w14:paraId="29B8D023" w14:textId="7BF81B21"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w:t>
            </w:r>
          </w:p>
        </w:tc>
        <w:tc>
          <w:tcPr>
            <w:tcW w:w="2836" w:type="dxa"/>
            <w:vAlign w:val="bottom"/>
          </w:tcPr>
          <w:p w14:paraId="32158BEF" w14:textId="42C834F6"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1320</w:t>
            </w:r>
          </w:p>
        </w:tc>
        <w:tc>
          <w:tcPr>
            <w:tcW w:w="1276" w:type="dxa"/>
            <w:vAlign w:val="bottom"/>
          </w:tcPr>
          <w:p w14:paraId="7FA612A8"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2126B823" w14:textId="495BF5D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6572C8FD" w14:textId="4C36F643"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F958D8A" w14:textId="3B592DFE"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763DC19"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68067027" w14:textId="77777777" w:rsidTr="0086720E">
        <w:trPr>
          <w:cantSplit/>
          <w:trHeight w:val="172"/>
        </w:trPr>
        <w:tc>
          <w:tcPr>
            <w:tcW w:w="709" w:type="dxa"/>
            <w:vAlign w:val="bottom"/>
          </w:tcPr>
          <w:p w14:paraId="2EFA81AB" w14:textId="645F2EE5"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w:t>
            </w:r>
          </w:p>
        </w:tc>
        <w:tc>
          <w:tcPr>
            <w:tcW w:w="2836" w:type="dxa"/>
            <w:vAlign w:val="bottom"/>
          </w:tcPr>
          <w:p w14:paraId="5B4D5BC1" w14:textId="618E7E37"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2035</w:t>
            </w:r>
          </w:p>
        </w:tc>
        <w:tc>
          <w:tcPr>
            <w:tcW w:w="1276" w:type="dxa"/>
            <w:vAlign w:val="bottom"/>
          </w:tcPr>
          <w:p w14:paraId="41C5E4C3"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5FE5EB06" w14:textId="7CBBB166"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2762B63" w14:textId="4CA89464"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5A6B1F26" w14:textId="0EF970A8"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A96D8C2"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7AA57FB7" w14:textId="77777777" w:rsidTr="0086720E">
        <w:trPr>
          <w:cantSplit/>
          <w:trHeight w:val="172"/>
        </w:trPr>
        <w:tc>
          <w:tcPr>
            <w:tcW w:w="709" w:type="dxa"/>
            <w:vAlign w:val="bottom"/>
          </w:tcPr>
          <w:p w14:paraId="5A0974AA" w14:textId="6246060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w:t>
            </w:r>
          </w:p>
        </w:tc>
        <w:tc>
          <w:tcPr>
            <w:tcW w:w="2836" w:type="dxa"/>
            <w:vAlign w:val="bottom"/>
          </w:tcPr>
          <w:p w14:paraId="37CD7832" w14:textId="561EF4FA"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CM3530 fs</w:t>
            </w:r>
          </w:p>
        </w:tc>
        <w:tc>
          <w:tcPr>
            <w:tcW w:w="1276" w:type="dxa"/>
            <w:vAlign w:val="bottom"/>
          </w:tcPr>
          <w:p w14:paraId="6088F938"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01CDB822" w14:textId="342A972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4C1D9B36" w14:textId="296BA016"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26D83C90" w14:textId="120A4D20"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09837E7"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7E39ABC2" w14:textId="77777777" w:rsidTr="0086720E">
        <w:trPr>
          <w:cantSplit/>
          <w:trHeight w:val="172"/>
        </w:trPr>
        <w:tc>
          <w:tcPr>
            <w:tcW w:w="709" w:type="dxa"/>
            <w:vAlign w:val="bottom"/>
          </w:tcPr>
          <w:p w14:paraId="3A2197C7" w14:textId="7B59AB0F"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6</w:t>
            </w:r>
          </w:p>
        </w:tc>
        <w:tc>
          <w:tcPr>
            <w:tcW w:w="2836" w:type="dxa"/>
            <w:vAlign w:val="bottom"/>
          </w:tcPr>
          <w:p w14:paraId="35C8705B" w14:textId="551779C2"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CP 1515 n</w:t>
            </w:r>
          </w:p>
        </w:tc>
        <w:tc>
          <w:tcPr>
            <w:tcW w:w="1276" w:type="dxa"/>
            <w:vAlign w:val="bottom"/>
          </w:tcPr>
          <w:p w14:paraId="658B1C56"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24CB01CF" w14:textId="50674D3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B1131A0" w14:textId="2C90F770"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DA98F47" w14:textId="4088D6E1"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6CEA93EC"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6F757EFA" w14:textId="77777777" w:rsidTr="0086720E">
        <w:trPr>
          <w:cantSplit/>
          <w:trHeight w:val="172"/>
        </w:trPr>
        <w:tc>
          <w:tcPr>
            <w:tcW w:w="709" w:type="dxa"/>
            <w:vAlign w:val="bottom"/>
          </w:tcPr>
          <w:p w14:paraId="057F2864" w14:textId="1EDC3E0E"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7</w:t>
            </w:r>
          </w:p>
        </w:tc>
        <w:tc>
          <w:tcPr>
            <w:tcW w:w="2836" w:type="dxa"/>
            <w:vAlign w:val="bottom"/>
          </w:tcPr>
          <w:p w14:paraId="7A3D41FE" w14:textId="3A6E851D"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CP1525 n</w:t>
            </w:r>
          </w:p>
        </w:tc>
        <w:tc>
          <w:tcPr>
            <w:tcW w:w="1276" w:type="dxa"/>
            <w:vAlign w:val="bottom"/>
          </w:tcPr>
          <w:p w14:paraId="1B1999EC"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4032B4E5" w14:textId="7585C31C"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74529DF0" w14:textId="2474BFE1"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2081FDD8" w14:textId="3CC017F1"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35F41279"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3D1F6A7A" w14:textId="77777777" w:rsidTr="0086720E">
        <w:trPr>
          <w:cantSplit/>
          <w:trHeight w:val="172"/>
        </w:trPr>
        <w:tc>
          <w:tcPr>
            <w:tcW w:w="709" w:type="dxa"/>
            <w:vAlign w:val="bottom"/>
          </w:tcPr>
          <w:p w14:paraId="0995208E" w14:textId="308320AD"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8</w:t>
            </w:r>
          </w:p>
        </w:tc>
        <w:tc>
          <w:tcPr>
            <w:tcW w:w="2836" w:type="dxa"/>
            <w:vAlign w:val="bottom"/>
          </w:tcPr>
          <w:p w14:paraId="390E9212" w14:textId="7BE545C2"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M 402 dn</w:t>
            </w:r>
          </w:p>
        </w:tc>
        <w:tc>
          <w:tcPr>
            <w:tcW w:w="1276" w:type="dxa"/>
            <w:vAlign w:val="bottom"/>
          </w:tcPr>
          <w:p w14:paraId="7F069600"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3AB5798F" w14:textId="7D8D8A0A"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5F052AA7" w14:textId="308C6523"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442425A" w14:textId="6E2B8EB0"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CF84FEF"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41F39BD8" w14:textId="77777777" w:rsidTr="0086720E">
        <w:trPr>
          <w:cantSplit/>
          <w:trHeight w:val="172"/>
        </w:trPr>
        <w:tc>
          <w:tcPr>
            <w:tcW w:w="709" w:type="dxa"/>
            <w:vAlign w:val="bottom"/>
          </w:tcPr>
          <w:p w14:paraId="79449E50" w14:textId="3C35515F"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9</w:t>
            </w:r>
          </w:p>
        </w:tc>
        <w:tc>
          <w:tcPr>
            <w:tcW w:w="2836" w:type="dxa"/>
            <w:vAlign w:val="bottom"/>
          </w:tcPr>
          <w:p w14:paraId="587A54A7" w14:textId="0B4F0054"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M 402 dne</w:t>
            </w:r>
          </w:p>
        </w:tc>
        <w:tc>
          <w:tcPr>
            <w:tcW w:w="1276" w:type="dxa"/>
            <w:vAlign w:val="bottom"/>
          </w:tcPr>
          <w:p w14:paraId="680E7297"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0D4F0897" w14:textId="20DDEE97"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2C093464" w14:textId="3D877B7C"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82BA842" w14:textId="665E863A"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3DE2D434"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6E3E44CD" w14:textId="77777777" w:rsidTr="0086720E">
        <w:trPr>
          <w:cantSplit/>
          <w:trHeight w:val="172"/>
        </w:trPr>
        <w:tc>
          <w:tcPr>
            <w:tcW w:w="709" w:type="dxa"/>
            <w:vAlign w:val="bottom"/>
          </w:tcPr>
          <w:p w14:paraId="39AE75DA" w14:textId="67175444"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10</w:t>
            </w:r>
          </w:p>
        </w:tc>
        <w:tc>
          <w:tcPr>
            <w:tcW w:w="2836" w:type="dxa"/>
            <w:vAlign w:val="bottom"/>
          </w:tcPr>
          <w:p w14:paraId="74EBF180" w14:textId="34A1B88C"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M 404 dn</w:t>
            </w:r>
          </w:p>
        </w:tc>
        <w:tc>
          <w:tcPr>
            <w:tcW w:w="1276" w:type="dxa"/>
            <w:vAlign w:val="bottom"/>
          </w:tcPr>
          <w:p w14:paraId="1A9CBC61"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09F398E7" w14:textId="70C6F4BE"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613D8A37" w14:textId="3BA34D8D"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10EC57F2" w14:textId="48D1E6BD"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5F68AF9"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7FE49CBE" w14:textId="77777777" w:rsidTr="0086720E">
        <w:trPr>
          <w:cantSplit/>
          <w:trHeight w:val="172"/>
        </w:trPr>
        <w:tc>
          <w:tcPr>
            <w:tcW w:w="709" w:type="dxa"/>
            <w:vAlign w:val="bottom"/>
          </w:tcPr>
          <w:p w14:paraId="65E25E36" w14:textId="7B9E61FD"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11</w:t>
            </w:r>
          </w:p>
        </w:tc>
        <w:tc>
          <w:tcPr>
            <w:tcW w:w="2836" w:type="dxa"/>
            <w:vAlign w:val="bottom"/>
          </w:tcPr>
          <w:p w14:paraId="384533A1" w14:textId="679F5124"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M 477 fnw</w:t>
            </w:r>
          </w:p>
        </w:tc>
        <w:tc>
          <w:tcPr>
            <w:tcW w:w="1276" w:type="dxa"/>
            <w:vAlign w:val="bottom"/>
          </w:tcPr>
          <w:p w14:paraId="51DA848C"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471BDFA0" w14:textId="1ADAD2CE"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35EE521" w14:textId="5427C49C"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3A88DAF6" w14:textId="518C4571"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F44DD25"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5F4EA10" w14:textId="77777777" w:rsidTr="0086720E">
        <w:trPr>
          <w:cantSplit/>
          <w:trHeight w:val="172"/>
        </w:trPr>
        <w:tc>
          <w:tcPr>
            <w:tcW w:w="709" w:type="dxa"/>
            <w:vAlign w:val="bottom"/>
          </w:tcPr>
          <w:p w14:paraId="005E3018" w14:textId="141E178C"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12</w:t>
            </w:r>
          </w:p>
        </w:tc>
        <w:tc>
          <w:tcPr>
            <w:tcW w:w="2836" w:type="dxa"/>
            <w:vAlign w:val="bottom"/>
          </w:tcPr>
          <w:p w14:paraId="3867C0FE" w14:textId="25D2AB3B"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M 609</w:t>
            </w:r>
          </w:p>
        </w:tc>
        <w:tc>
          <w:tcPr>
            <w:tcW w:w="1276" w:type="dxa"/>
            <w:vAlign w:val="bottom"/>
          </w:tcPr>
          <w:p w14:paraId="7F63938F"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2A20C186" w14:textId="42469CAD"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45ACECCC" w14:textId="03ACF671"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16053404" w14:textId="71BB31E3"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60A93220"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64D7F0E6" w14:textId="77777777" w:rsidTr="0086720E">
        <w:trPr>
          <w:cantSplit/>
          <w:trHeight w:val="172"/>
        </w:trPr>
        <w:tc>
          <w:tcPr>
            <w:tcW w:w="709" w:type="dxa"/>
            <w:vAlign w:val="bottom"/>
          </w:tcPr>
          <w:p w14:paraId="2FC44BFE" w14:textId="7559B37A"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13</w:t>
            </w:r>
          </w:p>
        </w:tc>
        <w:tc>
          <w:tcPr>
            <w:tcW w:w="2836" w:type="dxa"/>
            <w:vAlign w:val="bottom"/>
          </w:tcPr>
          <w:p w14:paraId="18A4237F" w14:textId="00DA1ADA"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MFP 137 dnw</w:t>
            </w:r>
          </w:p>
        </w:tc>
        <w:tc>
          <w:tcPr>
            <w:tcW w:w="1276" w:type="dxa"/>
            <w:vAlign w:val="bottom"/>
          </w:tcPr>
          <w:p w14:paraId="6BF278E7"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501537D8" w14:textId="45F0561F"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590C321C" w14:textId="76FD8800"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43EB3171" w14:textId="0002AC99"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30D48AA7"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BED15C4" w14:textId="77777777" w:rsidTr="0086720E">
        <w:trPr>
          <w:cantSplit/>
          <w:trHeight w:val="172"/>
        </w:trPr>
        <w:tc>
          <w:tcPr>
            <w:tcW w:w="709" w:type="dxa"/>
            <w:vAlign w:val="bottom"/>
          </w:tcPr>
          <w:p w14:paraId="4B41854A" w14:textId="4BEF54B4"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14</w:t>
            </w:r>
          </w:p>
        </w:tc>
        <w:tc>
          <w:tcPr>
            <w:tcW w:w="2836" w:type="dxa"/>
            <w:vAlign w:val="bottom"/>
          </w:tcPr>
          <w:p w14:paraId="2BA34AA4" w14:textId="5C1D1781"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MFP 227 sdn</w:t>
            </w:r>
          </w:p>
        </w:tc>
        <w:tc>
          <w:tcPr>
            <w:tcW w:w="1276" w:type="dxa"/>
            <w:vAlign w:val="bottom"/>
          </w:tcPr>
          <w:p w14:paraId="3273387E"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094AF51F" w14:textId="0C85BF7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BAA5458" w14:textId="6D489B9A"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07282A4" w14:textId="118B2826"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740AC323"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76ACB68B" w14:textId="77777777" w:rsidTr="0086720E">
        <w:trPr>
          <w:cantSplit/>
          <w:trHeight w:val="172"/>
        </w:trPr>
        <w:tc>
          <w:tcPr>
            <w:tcW w:w="709" w:type="dxa"/>
            <w:vAlign w:val="bottom"/>
          </w:tcPr>
          <w:p w14:paraId="3168EA61" w14:textId="3314095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15</w:t>
            </w:r>
          </w:p>
        </w:tc>
        <w:tc>
          <w:tcPr>
            <w:tcW w:w="2836" w:type="dxa"/>
            <w:vAlign w:val="bottom"/>
          </w:tcPr>
          <w:p w14:paraId="20F44D7A" w14:textId="6427D6A8"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 xml:space="preserve">HP Laser Jet MFP M 1212 nf </w:t>
            </w:r>
          </w:p>
        </w:tc>
        <w:tc>
          <w:tcPr>
            <w:tcW w:w="1276" w:type="dxa"/>
            <w:vAlign w:val="bottom"/>
          </w:tcPr>
          <w:p w14:paraId="574D0AAD"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419F6205" w14:textId="1F8CCE20"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A80251F" w14:textId="5BF32474"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411CDECB" w14:textId="08F4D0B2"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0B9BE4FF"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4A99E33C" w14:textId="77777777" w:rsidTr="0086720E">
        <w:trPr>
          <w:cantSplit/>
          <w:trHeight w:val="172"/>
        </w:trPr>
        <w:tc>
          <w:tcPr>
            <w:tcW w:w="709" w:type="dxa"/>
            <w:vAlign w:val="bottom"/>
          </w:tcPr>
          <w:p w14:paraId="5AE3DD45" w14:textId="581837C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16</w:t>
            </w:r>
          </w:p>
        </w:tc>
        <w:tc>
          <w:tcPr>
            <w:tcW w:w="2836" w:type="dxa"/>
            <w:vAlign w:val="bottom"/>
          </w:tcPr>
          <w:p w14:paraId="72AC73C2" w14:textId="67E0252C"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MFP M 16 dn</w:t>
            </w:r>
          </w:p>
        </w:tc>
        <w:tc>
          <w:tcPr>
            <w:tcW w:w="1276" w:type="dxa"/>
            <w:vAlign w:val="bottom"/>
          </w:tcPr>
          <w:p w14:paraId="5CE1D58E"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5ECAA0FF" w14:textId="75E9839B"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E8F2C82" w14:textId="0145C38A"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5AB30D8" w14:textId="48B33C4D"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437DC275"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31FF7D5F" w14:textId="77777777" w:rsidTr="0086720E">
        <w:trPr>
          <w:cantSplit/>
          <w:trHeight w:val="172"/>
        </w:trPr>
        <w:tc>
          <w:tcPr>
            <w:tcW w:w="709" w:type="dxa"/>
            <w:vAlign w:val="bottom"/>
          </w:tcPr>
          <w:p w14:paraId="0CAF61BF" w14:textId="7AB4FA49"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17</w:t>
            </w:r>
          </w:p>
        </w:tc>
        <w:tc>
          <w:tcPr>
            <w:tcW w:w="2836" w:type="dxa"/>
            <w:vAlign w:val="bottom"/>
          </w:tcPr>
          <w:p w14:paraId="3F4593E9" w14:textId="793C5AF0"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Officejet 4500</w:t>
            </w:r>
          </w:p>
        </w:tc>
        <w:tc>
          <w:tcPr>
            <w:tcW w:w="1276" w:type="dxa"/>
            <w:vAlign w:val="bottom"/>
          </w:tcPr>
          <w:p w14:paraId="6B481BF9"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4866007D" w14:textId="1013D368"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0C2D9DF2" w14:textId="6A9DD0DE"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4D10FAEB" w14:textId="40BE1DBB"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1F76F771"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25B6FE68" w14:textId="77777777" w:rsidTr="0086720E">
        <w:trPr>
          <w:cantSplit/>
          <w:trHeight w:val="172"/>
        </w:trPr>
        <w:tc>
          <w:tcPr>
            <w:tcW w:w="709" w:type="dxa"/>
            <w:vAlign w:val="bottom"/>
          </w:tcPr>
          <w:p w14:paraId="31797EC1" w14:textId="221FB8A3"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18</w:t>
            </w:r>
          </w:p>
        </w:tc>
        <w:tc>
          <w:tcPr>
            <w:tcW w:w="2836" w:type="dxa"/>
            <w:vAlign w:val="bottom"/>
          </w:tcPr>
          <w:p w14:paraId="1D007267" w14:textId="79907F8C"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 1005</w:t>
            </w:r>
          </w:p>
        </w:tc>
        <w:tc>
          <w:tcPr>
            <w:tcW w:w="1276" w:type="dxa"/>
            <w:vAlign w:val="bottom"/>
          </w:tcPr>
          <w:p w14:paraId="3531AD6A"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4DD686BC" w14:textId="59006953"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39FBC239" w14:textId="3C8A7A8C"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0A56DC14" w14:textId="5F57F3C1"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414596CD"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49D182F1" w14:textId="77777777" w:rsidTr="0086720E">
        <w:trPr>
          <w:cantSplit/>
          <w:trHeight w:val="172"/>
        </w:trPr>
        <w:tc>
          <w:tcPr>
            <w:tcW w:w="709" w:type="dxa"/>
            <w:vAlign w:val="bottom"/>
          </w:tcPr>
          <w:p w14:paraId="784A9DA4" w14:textId="5F1D28CF"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19</w:t>
            </w:r>
          </w:p>
        </w:tc>
        <w:tc>
          <w:tcPr>
            <w:tcW w:w="2836" w:type="dxa"/>
            <w:vAlign w:val="bottom"/>
          </w:tcPr>
          <w:p w14:paraId="618E8FD1" w14:textId="095F5DFD"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 2015</w:t>
            </w:r>
          </w:p>
        </w:tc>
        <w:tc>
          <w:tcPr>
            <w:tcW w:w="1276" w:type="dxa"/>
            <w:vAlign w:val="bottom"/>
          </w:tcPr>
          <w:p w14:paraId="35302CDA"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14357E91" w14:textId="3CB9194C"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63452C35" w14:textId="461FF96D"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FBDDB8C" w14:textId="45023373"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619C7215"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19D48C28" w14:textId="77777777" w:rsidTr="0086720E">
        <w:trPr>
          <w:cantSplit/>
          <w:trHeight w:val="172"/>
        </w:trPr>
        <w:tc>
          <w:tcPr>
            <w:tcW w:w="709" w:type="dxa"/>
            <w:vAlign w:val="bottom"/>
          </w:tcPr>
          <w:p w14:paraId="0599464C" w14:textId="288EDC08"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20</w:t>
            </w:r>
          </w:p>
        </w:tc>
        <w:tc>
          <w:tcPr>
            <w:tcW w:w="2836" w:type="dxa"/>
            <w:vAlign w:val="bottom"/>
          </w:tcPr>
          <w:p w14:paraId="642A96EB" w14:textId="1A46199F" w:rsidR="0059244E" w:rsidRPr="0059244E" w:rsidRDefault="0059244E" w:rsidP="000C1780">
            <w:pPr>
              <w:rPr>
                <w:rFonts w:ascii="Garamond" w:hAnsi="Garamond" w:cs="Calibri"/>
                <w:color w:val="000000"/>
                <w:sz w:val="18"/>
                <w:szCs w:val="18"/>
              </w:rPr>
            </w:pPr>
            <w:r w:rsidRPr="0059244E">
              <w:rPr>
                <w:rFonts w:ascii="Garamond" w:hAnsi="Garamond" w:cs="Calibri"/>
                <w:color w:val="000000"/>
                <w:sz w:val="18"/>
                <w:szCs w:val="18"/>
              </w:rPr>
              <w:t>HP Laser jet P 202</w:t>
            </w:r>
            <w:r w:rsidR="000C1780">
              <w:rPr>
                <w:rFonts w:ascii="Garamond" w:hAnsi="Garamond" w:cs="Calibri"/>
                <w:color w:val="000000"/>
                <w:sz w:val="18"/>
                <w:szCs w:val="18"/>
              </w:rPr>
              <w:t>5</w:t>
            </w:r>
          </w:p>
        </w:tc>
        <w:tc>
          <w:tcPr>
            <w:tcW w:w="1276" w:type="dxa"/>
            <w:vAlign w:val="bottom"/>
          </w:tcPr>
          <w:p w14:paraId="50EC8FE2"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1E58BB21" w14:textId="0511F67E"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4D0F954A" w14:textId="382E8A8E"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9DF097A" w14:textId="475D6D66"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C7B861B"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048BFD2" w14:textId="77777777" w:rsidTr="0086720E">
        <w:trPr>
          <w:cantSplit/>
          <w:trHeight w:val="172"/>
        </w:trPr>
        <w:tc>
          <w:tcPr>
            <w:tcW w:w="709" w:type="dxa"/>
            <w:vAlign w:val="bottom"/>
          </w:tcPr>
          <w:p w14:paraId="0A11A5EA" w14:textId="090E3236"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21</w:t>
            </w:r>
          </w:p>
        </w:tc>
        <w:tc>
          <w:tcPr>
            <w:tcW w:w="2836" w:type="dxa"/>
            <w:vAlign w:val="bottom"/>
          </w:tcPr>
          <w:p w14:paraId="6216AB24" w14:textId="6D004931"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 2035</w:t>
            </w:r>
          </w:p>
        </w:tc>
        <w:tc>
          <w:tcPr>
            <w:tcW w:w="1276" w:type="dxa"/>
            <w:vAlign w:val="bottom"/>
          </w:tcPr>
          <w:p w14:paraId="1AB07991"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7F348251" w14:textId="6C127F2E"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C786B0B" w14:textId="726BA595"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52AF4429" w14:textId="75D4227F"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8D6B775"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033E8C6D" w14:textId="77777777" w:rsidTr="0086720E">
        <w:trPr>
          <w:cantSplit/>
          <w:trHeight w:val="172"/>
        </w:trPr>
        <w:tc>
          <w:tcPr>
            <w:tcW w:w="709" w:type="dxa"/>
            <w:vAlign w:val="bottom"/>
          </w:tcPr>
          <w:p w14:paraId="11F3BD99" w14:textId="33CE240E"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22</w:t>
            </w:r>
          </w:p>
        </w:tc>
        <w:tc>
          <w:tcPr>
            <w:tcW w:w="2836" w:type="dxa"/>
            <w:vAlign w:val="bottom"/>
          </w:tcPr>
          <w:p w14:paraId="4EBD560C" w14:textId="613AA0CB"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 2055</w:t>
            </w:r>
          </w:p>
        </w:tc>
        <w:tc>
          <w:tcPr>
            <w:tcW w:w="1276" w:type="dxa"/>
            <w:vAlign w:val="bottom"/>
          </w:tcPr>
          <w:p w14:paraId="509ADE6E"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6053F428" w14:textId="269C0400"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0FCA8657" w14:textId="1DB736E8"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79068FB" w14:textId="36059062"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A1859EC"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16EDCD21" w14:textId="77777777" w:rsidTr="0086720E">
        <w:trPr>
          <w:cantSplit/>
          <w:trHeight w:val="172"/>
        </w:trPr>
        <w:tc>
          <w:tcPr>
            <w:tcW w:w="709" w:type="dxa"/>
            <w:vAlign w:val="bottom"/>
          </w:tcPr>
          <w:p w14:paraId="119DF556" w14:textId="683ABAE4"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23</w:t>
            </w:r>
          </w:p>
        </w:tc>
        <w:tc>
          <w:tcPr>
            <w:tcW w:w="2836" w:type="dxa"/>
            <w:vAlign w:val="bottom"/>
          </w:tcPr>
          <w:p w14:paraId="73D99F83" w14:textId="70406D43"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P1102 ou 1320</w:t>
            </w:r>
          </w:p>
        </w:tc>
        <w:tc>
          <w:tcPr>
            <w:tcW w:w="1276" w:type="dxa"/>
            <w:vAlign w:val="bottom"/>
          </w:tcPr>
          <w:p w14:paraId="7EC94911"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0B050159" w14:textId="5078BA2F"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5A1163A9" w14:textId="6BB203A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8292A4D" w14:textId="01112AFE"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0E48B8FF"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71C744F1" w14:textId="77777777" w:rsidTr="0086720E">
        <w:trPr>
          <w:cantSplit/>
          <w:trHeight w:val="172"/>
        </w:trPr>
        <w:tc>
          <w:tcPr>
            <w:tcW w:w="709" w:type="dxa"/>
            <w:vAlign w:val="bottom"/>
          </w:tcPr>
          <w:p w14:paraId="3BE33132" w14:textId="600E6B14"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24</w:t>
            </w:r>
          </w:p>
        </w:tc>
        <w:tc>
          <w:tcPr>
            <w:tcW w:w="2836" w:type="dxa"/>
            <w:vAlign w:val="bottom"/>
          </w:tcPr>
          <w:p w14:paraId="15E32C93" w14:textId="602B0F64" w:rsidR="0059244E" w:rsidRPr="0059244E" w:rsidRDefault="0059244E" w:rsidP="00FA72A9">
            <w:pPr>
              <w:rPr>
                <w:rFonts w:ascii="Garamond" w:hAnsi="Garamond" w:cs="Calibri"/>
                <w:color w:val="000000"/>
                <w:sz w:val="18"/>
                <w:szCs w:val="18"/>
              </w:rPr>
            </w:pPr>
            <w:r w:rsidRPr="0059244E">
              <w:rPr>
                <w:rFonts w:ascii="Garamond" w:hAnsi="Garamond" w:cs="Calibri"/>
                <w:color w:val="000000"/>
                <w:sz w:val="18"/>
                <w:szCs w:val="18"/>
              </w:rPr>
              <w:t xml:space="preserve">HP Laser jet </w:t>
            </w:r>
            <w:r w:rsidR="00FA72A9">
              <w:rPr>
                <w:rFonts w:ascii="Garamond" w:hAnsi="Garamond" w:cs="Calibri"/>
                <w:color w:val="000000"/>
                <w:sz w:val="18"/>
                <w:szCs w:val="18"/>
              </w:rPr>
              <w:t>P</w:t>
            </w:r>
            <w:r w:rsidRPr="0059244E">
              <w:rPr>
                <w:rFonts w:ascii="Garamond" w:hAnsi="Garamond" w:cs="Calibri"/>
                <w:color w:val="000000"/>
                <w:sz w:val="18"/>
                <w:szCs w:val="18"/>
              </w:rPr>
              <w:t>ro 179 fnw</w:t>
            </w:r>
          </w:p>
        </w:tc>
        <w:tc>
          <w:tcPr>
            <w:tcW w:w="1276" w:type="dxa"/>
            <w:vAlign w:val="bottom"/>
          </w:tcPr>
          <w:p w14:paraId="4731BBF9"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5A051E9D" w14:textId="7DD90418"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174611A" w14:textId="50125CE8"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38BDE3C9" w14:textId="5E72C3A3"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67D8587B"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F2B6F20" w14:textId="77777777" w:rsidTr="0086720E">
        <w:trPr>
          <w:cantSplit/>
          <w:trHeight w:val="172"/>
        </w:trPr>
        <w:tc>
          <w:tcPr>
            <w:tcW w:w="709" w:type="dxa"/>
            <w:vAlign w:val="bottom"/>
          </w:tcPr>
          <w:p w14:paraId="04ACBEBA" w14:textId="6040F91A"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25</w:t>
            </w:r>
          </w:p>
        </w:tc>
        <w:tc>
          <w:tcPr>
            <w:tcW w:w="2836" w:type="dxa"/>
            <w:vAlign w:val="bottom"/>
          </w:tcPr>
          <w:p w14:paraId="721D8BB5" w14:textId="6A6BD1C0" w:rsidR="0059244E" w:rsidRPr="0059244E" w:rsidRDefault="0059244E" w:rsidP="00FA72A9">
            <w:pPr>
              <w:rPr>
                <w:rFonts w:ascii="Garamond" w:hAnsi="Garamond" w:cs="Calibri"/>
                <w:color w:val="000000"/>
                <w:sz w:val="18"/>
                <w:szCs w:val="18"/>
              </w:rPr>
            </w:pPr>
            <w:r w:rsidRPr="0059244E">
              <w:rPr>
                <w:rFonts w:ascii="Garamond" w:hAnsi="Garamond" w:cs="Calibri"/>
                <w:color w:val="000000"/>
                <w:sz w:val="18"/>
                <w:szCs w:val="18"/>
              </w:rPr>
              <w:t xml:space="preserve">HP Laser jet </w:t>
            </w:r>
            <w:r w:rsidR="00FA72A9">
              <w:rPr>
                <w:rFonts w:ascii="Garamond" w:hAnsi="Garamond" w:cs="Calibri"/>
                <w:color w:val="000000"/>
                <w:sz w:val="18"/>
                <w:szCs w:val="18"/>
              </w:rPr>
              <w:t>P</w:t>
            </w:r>
            <w:r w:rsidRPr="0059244E">
              <w:rPr>
                <w:rFonts w:ascii="Garamond" w:hAnsi="Garamond" w:cs="Calibri"/>
                <w:color w:val="000000"/>
                <w:sz w:val="18"/>
                <w:szCs w:val="18"/>
              </w:rPr>
              <w:t>ro 200</w:t>
            </w:r>
          </w:p>
        </w:tc>
        <w:tc>
          <w:tcPr>
            <w:tcW w:w="1276" w:type="dxa"/>
            <w:vAlign w:val="bottom"/>
          </w:tcPr>
          <w:p w14:paraId="72858A0C"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080DF2C3" w14:textId="6B8C9B21"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A26D4D2" w14:textId="1C564260"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5EBF35AF" w14:textId="61032BF6"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687B59A8"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449D65B6" w14:textId="77777777" w:rsidTr="0086720E">
        <w:trPr>
          <w:cantSplit/>
          <w:trHeight w:val="172"/>
        </w:trPr>
        <w:tc>
          <w:tcPr>
            <w:tcW w:w="709" w:type="dxa"/>
            <w:vAlign w:val="bottom"/>
          </w:tcPr>
          <w:p w14:paraId="20530A73" w14:textId="6100D7B3"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26</w:t>
            </w:r>
          </w:p>
        </w:tc>
        <w:tc>
          <w:tcPr>
            <w:tcW w:w="2836" w:type="dxa"/>
            <w:vAlign w:val="bottom"/>
          </w:tcPr>
          <w:p w14:paraId="2CC49FDE" w14:textId="0D9A604A"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Pro 400</w:t>
            </w:r>
          </w:p>
        </w:tc>
        <w:tc>
          <w:tcPr>
            <w:tcW w:w="1276" w:type="dxa"/>
            <w:vAlign w:val="bottom"/>
          </w:tcPr>
          <w:p w14:paraId="0E35C312"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3F893E97" w14:textId="7DAD79E3"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0F32F16A" w14:textId="2A71A74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306418B8" w14:textId="784FD578"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0B1520F1"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3210366E" w14:textId="77777777" w:rsidTr="0086720E">
        <w:trPr>
          <w:cantSplit/>
          <w:trHeight w:val="172"/>
        </w:trPr>
        <w:tc>
          <w:tcPr>
            <w:tcW w:w="709" w:type="dxa"/>
            <w:vAlign w:val="bottom"/>
          </w:tcPr>
          <w:p w14:paraId="6553DEBE" w14:textId="4293D44D"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27</w:t>
            </w:r>
          </w:p>
        </w:tc>
        <w:tc>
          <w:tcPr>
            <w:tcW w:w="2836" w:type="dxa"/>
            <w:vAlign w:val="bottom"/>
          </w:tcPr>
          <w:p w14:paraId="5D9500E1" w14:textId="6E6C7652" w:rsidR="0059244E" w:rsidRPr="0059244E" w:rsidRDefault="0059244E" w:rsidP="00FA72A9">
            <w:pPr>
              <w:rPr>
                <w:rFonts w:ascii="Garamond" w:hAnsi="Garamond" w:cs="Calibri"/>
                <w:color w:val="000000"/>
                <w:sz w:val="18"/>
                <w:szCs w:val="18"/>
              </w:rPr>
            </w:pPr>
            <w:r w:rsidRPr="0059244E">
              <w:rPr>
                <w:rFonts w:ascii="Garamond" w:hAnsi="Garamond" w:cs="Calibri"/>
                <w:color w:val="000000"/>
                <w:sz w:val="18"/>
                <w:szCs w:val="18"/>
              </w:rPr>
              <w:t xml:space="preserve">HP Laser jet </w:t>
            </w:r>
            <w:r w:rsidR="00FA72A9">
              <w:rPr>
                <w:rFonts w:ascii="Garamond" w:hAnsi="Garamond" w:cs="Calibri"/>
                <w:color w:val="000000"/>
                <w:sz w:val="18"/>
                <w:szCs w:val="18"/>
              </w:rPr>
              <w:t>P</w:t>
            </w:r>
            <w:r w:rsidRPr="0059244E">
              <w:rPr>
                <w:rFonts w:ascii="Garamond" w:hAnsi="Garamond" w:cs="Calibri"/>
                <w:color w:val="000000"/>
                <w:sz w:val="18"/>
                <w:szCs w:val="18"/>
              </w:rPr>
              <w:t>ro 400 M401 a</w:t>
            </w:r>
          </w:p>
        </w:tc>
        <w:tc>
          <w:tcPr>
            <w:tcW w:w="1276" w:type="dxa"/>
            <w:vAlign w:val="bottom"/>
          </w:tcPr>
          <w:p w14:paraId="384F9A1F"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60D85DB1" w14:textId="7E69EF46"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678F459C" w14:textId="3F5053BD"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E6E6A9A" w14:textId="32B892BC"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6CFC9C97"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3FF78D6" w14:textId="77777777" w:rsidTr="0086720E">
        <w:trPr>
          <w:cantSplit/>
          <w:trHeight w:val="172"/>
        </w:trPr>
        <w:tc>
          <w:tcPr>
            <w:tcW w:w="709" w:type="dxa"/>
            <w:vAlign w:val="bottom"/>
          </w:tcPr>
          <w:p w14:paraId="3304F141" w14:textId="355BA239"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lastRenderedPageBreak/>
              <w:t>28</w:t>
            </w:r>
          </w:p>
        </w:tc>
        <w:tc>
          <w:tcPr>
            <w:tcW w:w="2836" w:type="dxa"/>
            <w:vAlign w:val="bottom"/>
          </w:tcPr>
          <w:p w14:paraId="5FA8158A" w14:textId="0462FF8A"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Pro 401</w:t>
            </w:r>
          </w:p>
        </w:tc>
        <w:tc>
          <w:tcPr>
            <w:tcW w:w="1276" w:type="dxa"/>
            <w:vAlign w:val="bottom"/>
          </w:tcPr>
          <w:p w14:paraId="4E4F418C"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51927FB6" w14:textId="3517F3E8"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7C3A3983" w14:textId="033D8679"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0BD52F8" w14:textId="12D17491"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A24E203"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19FBD9DD" w14:textId="77777777" w:rsidTr="0086720E">
        <w:trPr>
          <w:cantSplit/>
          <w:trHeight w:val="172"/>
        </w:trPr>
        <w:tc>
          <w:tcPr>
            <w:tcW w:w="709" w:type="dxa"/>
            <w:vAlign w:val="bottom"/>
          </w:tcPr>
          <w:p w14:paraId="0ACB8B3A" w14:textId="35C9CDC6"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29</w:t>
            </w:r>
          </w:p>
        </w:tc>
        <w:tc>
          <w:tcPr>
            <w:tcW w:w="2836" w:type="dxa"/>
            <w:vAlign w:val="bottom"/>
          </w:tcPr>
          <w:p w14:paraId="3DA8EF9C" w14:textId="71B8B92C"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pro 401 a</w:t>
            </w:r>
          </w:p>
        </w:tc>
        <w:tc>
          <w:tcPr>
            <w:tcW w:w="1276" w:type="dxa"/>
            <w:vAlign w:val="bottom"/>
          </w:tcPr>
          <w:p w14:paraId="14FD0EB6"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4B2A2A31" w14:textId="36DE9541"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2BA17DFB" w14:textId="7A140C08"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D6ADA67" w14:textId="0690C466"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3749818D"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62670001" w14:textId="77777777" w:rsidTr="0086720E">
        <w:trPr>
          <w:cantSplit/>
          <w:trHeight w:val="172"/>
        </w:trPr>
        <w:tc>
          <w:tcPr>
            <w:tcW w:w="709" w:type="dxa"/>
            <w:vAlign w:val="bottom"/>
          </w:tcPr>
          <w:p w14:paraId="6DE1AC61" w14:textId="06BA71BB"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30</w:t>
            </w:r>
          </w:p>
        </w:tc>
        <w:tc>
          <w:tcPr>
            <w:tcW w:w="2836" w:type="dxa"/>
            <w:vAlign w:val="bottom"/>
          </w:tcPr>
          <w:p w14:paraId="059EEED1" w14:textId="3F1F737C"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pro 401 dn</w:t>
            </w:r>
          </w:p>
        </w:tc>
        <w:tc>
          <w:tcPr>
            <w:tcW w:w="1276" w:type="dxa"/>
            <w:vAlign w:val="bottom"/>
          </w:tcPr>
          <w:p w14:paraId="3D3C78DB"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53F5347C" w14:textId="60D18831"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00EB6B77" w14:textId="22377B72"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28675B7" w14:textId="5E907468"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B5EE43E"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02B3FE4C" w14:textId="77777777" w:rsidTr="0086720E">
        <w:trPr>
          <w:cantSplit/>
          <w:trHeight w:val="566"/>
        </w:trPr>
        <w:tc>
          <w:tcPr>
            <w:tcW w:w="709" w:type="dxa"/>
            <w:vAlign w:val="bottom"/>
          </w:tcPr>
          <w:p w14:paraId="24780C45" w14:textId="327DCE8C"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31</w:t>
            </w:r>
          </w:p>
        </w:tc>
        <w:tc>
          <w:tcPr>
            <w:tcW w:w="2836" w:type="dxa"/>
            <w:vAlign w:val="bottom"/>
          </w:tcPr>
          <w:p w14:paraId="2C7B67BE" w14:textId="3081EC56"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Pro 402</w:t>
            </w:r>
          </w:p>
        </w:tc>
        <w:tc>
          <w:tcPr>
            <w:tcW w:w="1276" w:type="dxa"/>
            <w:vAlign w:val="bottom"/>
          </w:tcPr>
          <w:p w14:paraId="1547B21A"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7A884D42" w14:textId="1E903B8C"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5A08D78F" w14:textId="7B4E1DA2"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20426916" w14:textId="2035731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EC62631"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47556886" w14:textId="77777777" w:rsidTr="0086720E">
        <w:trPr>
          <w:cantSplit/>
          <w:trHeight w:val="172"/>
        </w:trPr>
        <w:tc>
          <w:tcPr>
            <w:tcW w:w="709" w:type="dxa"/>
            <w:vAlign w:val="bottom"/>
          </w:tcPr>
          <w:p w14:paraId="4E2F4A94" w14:textId="56633E1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32</w:t>
            </w:r>
          </w:p>
        </w:tc>
        <w:tc>
          <w:tcPr>
            <w:tcW w:w="2836" w:type="dxa"/>
            <w:vAlign w:val="bottom"/>
          </w:tcPr>
          <w:p w14:paraId="074CE69D" w14:textId="37F679F3" w:rsidR="0059244E" w:rsidRPr="0059244E" w:rsidRDefault="0059244E" w:rsidP="0059244E">
            <w:pPr>
              <w:jc w:val="both"/>
              <w:rPr>
                <w:rFonts w:ascii="Garamond" w:hAnsi="Garamond" w:cs="Calibri"/>
                <w:color w:val="000000"/>
                <w:sz w:val="18"/>
                <w:szCs w:val="18"/>
              </w:rPr>
            </w:pPr>
            <w:r w:rsidRPr="0059244E">
              <w:rPr>
                <w:rFonts w:ascii="Garamond" w:hAnsi="Garamond" w:cs="Calibri"/>
                <w:color w:val="000000"/>
                <w:sz w:val="18"/>
                <w:szCs w:val="18"/>
              </w:rPr>
              <w:t>HP Laser jet pro 402 n</w:t>
            </w:r>
          </w:p>
        </w:tc>
        <w:tc>
          <w:tcPr>
            <w:tcW w:w="1276" w:type="dxa"/>
            <w:vAlign w:val="bottom"/>
          </w:tcPr>
          <w:p w14:paraId="2C37CD28"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73C6533E" w14:textId="765339C6"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A7457F4" w14:textId="1C075BAF"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C5EEACD" w14:textId="6204BD72"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6062BF65"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6D2D3090" w14:textId="77777777" w:rsidTr="0086720E">
        <w:trPr>
          <w:cantSplit/>
          <w:trHeight w:val="172"/>
        </w:trPr>
        <w:tc>
          <w:tcPr>
            <w:tcW w:w="709" w:type="dxa"/>
            <w:vAlign w:val="bottom"/>
          </w:tcPr>
          <w:p w14:paraId="3297A68F" w14:textId="7967D6E6"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33</w:t>
            </w:r>
          </w:p>
        </w:tc>
        <w:tc>
          <w:tcPr>
            <w:tcW w:w="2836" w:type="dxa"/>
            <w:vAlign w:val="bottom"/>
          </w:tcPr>
          <w:p w14:paraId="7EDD9988" w14:textId="290ACE18" w:rsidR="0059244E" w:rsidRPr="0059244E" w:rsidRDefault="0059244E" w:rsidP="0059244E">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404 n</w:t>
            </w:r>
          </w:p>
        </w:tc>
        <w:tc>
          <w:tcPr>
            <w:tcW w:w="1276" w:type="dxa"/>
            <w:vAlign w:val="bottom"/>
          </w:tcPr>
          <w:p w14:paraId="1657F197"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46DBF902" w14:textId="2BF204D8"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7FECA2AE" w14:textId="16F6F223"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3429EF10" w14:textId="62609CDD"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47C50A69"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09155073" w14:textId="77777777" w:rsidTr="0086720E">
        <w:trPr>
          <w:cantSplit/>
          <w:trHeight w:val="172"/>
        </w:trPr>
        <w:tc>
          <w:tcPr>
            <w:tcW w:w="709" w:type="dxa"/>
            <w:vAlign w:val="bottom"/>
          </w:tcPr>
          <w:p w14:paraId="79ACFD05" w14:textId="41834235"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34</w:t>
            </w:r>
          </w:p>
        </w:tc>
        <w:tc>
          <w:tcPr>
            <w:tcW w:w="2836" w:type="dxa"/>
            <w:vAlign w:val="bottom"/>
          </w:tcPr>
          <w:p w14:paraId="7C739AA1" w14:textId="1B86728B" w:rsidR="0059244E" w:rsidRPr="0059244E" w:rsidRDefault="0059244E" w:rsidP="0059244E">
            <w:pPr>
              <w:jc w:val="both"/>
              <w:rPr>
                <w:rFonts w:ascii="Garamond" w:hAnsi="Garamond" w:cs="Calibri"/>
                <w:color w:val="000000"/>
                <w:sz w:val="18"/>
                <w:szCs w:val="18"/>
              </w:rPr>
            </w:pPr>
            <w:r w:rsidRPr="0059244E">
              <w:rPr>
                <w:rFonts w:ascii="Garamond" w:hAnsi="Garamond" w:cs="Calibri"/>
                <w:color w:val="000000"/>
                <w:sz w:val="18"/>
                <w:szCs w:val="18"/>
              </w:rPr>
              <w:t>HP Laser jet pro 426 dw</w:t>
            </w:r>
          </w:p>
        </w:tc>
        <w:tc>
          <w:tcPr>
            <w:tcW w:w="1276" w:type="dxa"/>
            <w:vAlign w:val="bottom"/>
          </w:tcPr>
          <w:p w14:paraId="7A000F64"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6F5B67BC" w14:textId="5A1CEC63"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20A7939B" w14:textId="00389F4E"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57D661F8" w14:textId="46F67F1E"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6795DEE"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CEDBC18" w14:textId="77777777" w:rsidTr="0086720E">
        <w:trPr>
          <w:cantSplit/>
          <w:trHeight w:val="172"/>
        </w:trPr>
        <w:tc>
          <w:tcPr>
            <w:tcW w:w="709" w:type="dxa"/>
            <w:vAlign w:val="bottom"/>
          </w:tcPr>
          <w:p w14:paraId="11BC0F37" w14:textId="5E62C0C6"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35</w:t>
            </w:r>
          </w:p>
        </w:tc>
        <w:tc>
          <w:tcPr>
            <w:tcW w:w="2836" w:type="dxa"/>
            <w:vAlign w:val="bottom"/>
          </w:tcPr>
          <w:p w14:paraId="76A076BC" w14:textId="0D0243F9" w:rsidR="0059244E" w:rsidRPr="0059244E" w:rsidRDefault="0059244E" w:rsidP="0059244E">
            <w:pPr>
              <w:jc w:val="both"/>
              <w:rPr>
                <w:rFonts w:ascii="Garamond" w:hAnsi="Garamond" w:cs="Calibri"/>
                <w:color w:val="000000"/>
                <w:sz w:val="18"/>
                <w:szCs w:val="18"/>
              </w:rPr>
            </w:pPr>
            <w:r w:rsidRPr="0059244E">
              <w:rPr>
                <w:rFonts w:ascii="Garamond" w:hAnsi="Garamond" w:cs="Calibri"/>
                <w:color w:val="000000"/>
                <w:sz w:val="18"/>
                <w:szCs w:val="18"/>
              </w:rPr>
              <w:t xml:space="preserve">HP Laser jet Pro Color MFP M 282 nw  </w:t>
            </w:r>
          </w:p>
        </w:tc>
        <w:tc>
          <w:tcPr>
            <w:tcW w:w="1276" w:type="dxa"/>
            <w:vAlign w:val="bottom"/>
          </w:tcPr>
          <w:p w14:paraId="04F80EA0"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3B55BB36" w14:textId="42DFE492"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62FBCB1A" w14:textId="2D720126"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0AB7F08" w14:textId="7998FEE5"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7E3546E5"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94288D6" w14:textId="77777777" w:rsidTr="0086720E">
        <w:trPr>
          <w:cantSplit/>
          <w:trHeight w:val="172"/>
        </w:trPr>
        <w:tc>
          <w:tcPr>
            <w:tcW w:w="709" w:type="dxa"/>
            <w:vAlign w:val="bottom"/>
          </w:tcPr>
          <w:p w14:paraId="2755DD21" w14:textId="4A97D724"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36</w:t>
            </w:r>
          </w:p>
        </w:tc>
        <w:tc>
          <w:tcPr>
            <w:tcW w:w="2836" w:type="dxa"/>
            <w:vAlign w:val="bottom"/>
          </w:tcPr>
          <w:p w14:paraId="241110DC" w14:textId="37AFD84C" w:rsidR="0059244E" w:rsidRPr="0059244E" w:rsidRDefault="0059244E" w:rsidP="0059244E">
            <w:pPr>
              <w:jc w:val="both"/>
              <w:rPr>
                <w:rFonts w:ascii="Garamond" w:hAnsi="Garamond" w:cs="Calibri"/>
                <w:color w:val="000000"/>
                <w:sz w:val="18"/>
                <w:szCs w:val="18"/>
              </w:rPr>
            </w:pPr>
            <w:r w:rsidRPr="0059244E">
              <w:rPr>
                <w:rFonts w:ascii="Garamond" w:hAnsi="Garamond" w:cs="Calibri"/>
                <w:color w:val="000000"/>
                <w:sz w:val="18"/>
                <w:szCs w:val="18"/>
              </w:rPr>
              <w:t>HP Laser jet Pro Color MFP M 477 fnw</w:t>
            </w:r>
          </w:p>
        </w:tc>
        <w:tc>
          <w:tcPr>
            <w:tcW w:w="1276" w:type="dxa"/>
            <w:vAlign w:val="bottom"/>
          </w:tcPr>
          <w:p w14:paraId="3DC0818B"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1D367F20" w14:textId="096349F2"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4EB7A8FE" w14:textId="49AC1CB3"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6DB0537" w14:textId="700ECE6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4B64133B"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10FF8DF8" w14:textId="77777777" w:rsidTr="0086720E">
        <w:trPr>
          <w:cantSplit/>
          <w:trHeight w:val="172"/>
        </w:trPr>
        <w:tc>
          <w:tcPr>
            <w:tcW w:w="709" w:type="dxa"/>
            <w:vAlign w:val="bottom"/>
          </w:tcPr>
          <w:p w14:paraId="688861BE" w14:textId="3E54FC0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37</w:t>
            </w:r>
          </w:p>
        </w:tc>
        <w:tc>
          <w:tcPr>
            <w:tcW w:w="2836" w:type="dxa"/>
            <w:vAlign w:val="bottom"/>
          </w:tcPr>
          <w:p w14:paraId="531A945B" w14:textId="339E996D" w:rsidR="0059244E" w:rsidRPr="0059244E" w:rsidRDefault="0059244E" w:rsidP="0059244E">
            <w:pPr>
              <w:jc w:val="both"/>
              <w:rPr>
                <w:rFonts w:ascii="Garamond" w:hAnsi="Garamond" w:cs="Calibri"/>
                <w:color w:val="000000"/>
                <w:sz w:val="18"/>
                <w:szCs w:val="18"/>
              </w:rPr>
            </w:pPr>
            <w:r w:rsidRPr="0059244E">
              <w:rPr>
                <w:rFonts w:ascii="Garamond" w:hAnsi="Garamond" w:cs="Calibri"/>
                <w:color w:val="000000"/>
                <w:sz w:val="18"/>
                <w:szCs w:val="18"/>
              </w:rPr>
              <w:t>HP Laser jet Pro Color MFP M 479  fnw</w:t>
            </w:r>
          </w:p>
        </w:tc>
        <w:tc>
          <w:tcPr>
            <w:tcW w:w="1276" w:type="dxa"/>
            <w:vAlign w:val="bottom"/>
          </w:tcPr>
          <w:p w14:paraId="3DBA5B33"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31497BD6" w14:textId="644ECFA7"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6B207F15" w14:textId="2877B3A0"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58B82743" w14:textId="44B4E408"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BC71F11"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38D36300" w14:textId="77777777" w:rsidTr="0086720E">
        <w:trPr>
          <w:cantSplit/>
          <w:trHeight w:val="172"/>
        </w:trPr>
        <w:tc>
          <w:tcPr>
            <w:tcW w:w="709" w:type="dxa"/>
            <w:vAlign w:val="bottom"/>
          </w:tcPr>
          <w:p w14:paraId="36F61ED0" w14:textId="101E4380"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38</w:t>
            </w:r>
          </w:p>
        </w:tc>
        <w:tc>
          <w:tcPr>
            <w:tcW w:w="2836" w:type="dxa"/>
            <w:vAlign w:val="bottom"/>
          </w:tcPr>
          <w:p w14:paraId="1B08E27D" w14:textId="2D32E2D2" w:rsidR="0059244E" w:rsidRPr="0059244E" w:rsidRDefault="0059244E" w:rsidP="0059244E">
            <w:pPr>
              <w:jc w:val="both"/>
              <w:rPr>
                <w:rFonts w:ascii="Garamond" w:hAnsi="Garamond" w:cs="Calibri"/>
                <w:color w:val="000000"/>
                <w:sz w:val="18"/>
                <w:szCs w:val="18"/>
              </w:rPr>
            </w:pPr>
            <w:r w:rsidRPr="0059244E">
              <w:rPr>
                <w:rFonts w:ascii="Garamond" w:hAnsi="Garamond" w:cs="Calibri"/>
                <w:color w:val="000000"/>
                <w:sz w:val="18"/>
                <w:szCs w:val="18"/>
              </w:rPr>
              <w:t>HP Laser Jet Pro Color MFP M 479 fdn</w:t>
            </w:r>
          </w:p>
        </w:tc>
        <w:tc>
          <w:tcPr>
            <w:tcW w:w="1276" w:type="dxa"/>
            <w:vAlign w:val="bottom"/>
          </w:tcPr>
          <w:p w14:paraId="3EE58F7B"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07BE32C3" w14:textId="7B1AD9C5"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26AE047C" w14:textId="1D8BEF7F"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CEED1E0" w14:textId="1F4D093A"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70F66D7E"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78A87944" w14:textId="77777777" w:rsidTr="0086720E">
        <w:trPr>
          <w:cantSplit/>
          <w:trHeight w:val="172"/>
        </w:trPr>
        <w:tc>
          <w:tcPr>
            <w:tcW w:w="709" w:type="dxa"/>
            <w:vAlign w:val="bottom"/>
          </w:tcPr>
          <w:p w14:paraId="2089C3F4" w14:textId="39B204D5"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39</w:t>
            </w:r>
          </w:p>
        </w:tc>
        <w:tc>
          <w:tcPr>
            <w:tcW w:w="2836" w:type="dxa"/>
            <w:vAlign w:val="bottom"/>
          </w:tcPr>
          <w:p w14:paraId="602F3005" w14:textId="56F39822" w:rsidR="0059244E" w:rsidRPr="0059244E" w:rsidRDefault="0059244E" w:rsidP="0059244E">
            <w:pPr>
              <w:jc w:val="both"/>
              <w:rPr>
                <w:rFonts w:ascii="Garamond" w:hAnsi="Garamond" w:cs="Calibri"/>
                <w:color w:val="000000"/>
                <w:sz w:val="18"/>
                <w:szCs w:val="18"/>
              </w:rPr>
            </w:pPr>
            <w:r w:rsidRPr="0059244E">
              <w:rPr>
                <w:rFonts w:ascii="Garamond" w:hAnsi="Garamond" w:cs="Calibri"/>
                <w:color w:val="000000"/>
                <w:sz w:val="18"/>
                <w:szCs w:val="18"/>
              </w:rPr>
              <w:t>HP laser jet Pro M 102 a</w:t>
            </w:r>
          </w:p>
        </w:tc>
        <w:tc>
          <w:tcPr>
            <w:tcW w:w="1276" w:type="dxa"/>
            <w:vAlign w:val="bottom"/>
          </w:tcPr>
          <w:p w14:paraId="0D521B7E"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21F564ED" w14:textId="2C4D762D"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5E2D9BC2" w14:textId="00685B92"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16BD3C25" w14:textId="4D0201F0"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74B902AC"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61565830" w14:textId="77777777" w:rsidTr="0086720E">
        <w:trPr>
          <w:cantSplit/>
          <w:trHeight w:val="172"/>
        </w:trPr>
        <w:tc>
          <w:tcPr>
            <w:tcW w:w="709" w:type="dxa"/>
            <w:vAlign w:val="bottom"/>
          </w:tcPr>
          <w:p w14:paraId="72411E69" w14:textId="20BFD74D"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40</w:t>
            </w:r>
          </w:p>
        </w:tc>
        <w:tc>
          <w:tcPr>
            <w:tcW w:w="2836" w:type="dxa"/>
            <w:vAlign w:val="bottom"/>
          </w:tcPr>
          <w:p w14:paraId="473893F6" w14:textId="4EA83630" w:rsidR="0059244E" w:rsidRPr="0059244E" w:rsidRDefault="0059244E" w:rsidP="0059244E">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 176 n</w:t>
            </w:r>
          </w:p>
        </w:tc>
        <w:tc>
          <w:tcPr>
            <w:tcW w:w="1276" w:type="dxa"/>
            <w:vAlign w:val="bottom"/>
          </w:tcPr>
          <w:p w14:paraId="60911AE8"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39C22E9E" w14:textId="5881B15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6983324C" w14:textId="5B4B0AAD"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92D71B6" w14:textId="6DC035F3"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0F7046BC"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353783D9" w14:textId="77777777" w:rsidTr="0086720E">
        <w:trPr>
          <w:cantSplit/>
          <w:trHeight w:val="172"/>
        </w:trPr>
        <w:tc>
          <w:tcPr>
            <w:tcW w:w="709" w:type="dxa"/>
            <w:vAlign w:val="bottom"/>
          </w:tcPr>
          <w:p w14:paraId="488204A0" w14:textId="28BDC5C6"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41</w:t>
            </w:r>
          </w:p>
        </w:tc>
        <w:tc>
          <w:tcPr>
            <w:tcW w:w="2836" w:type="dxa"/>
            <w:vAlign w:val="bottom"/>
          </w:tcPr>
          <w:p w14:paraId="3EF84A23" w14:textId="5AA6226E" w:rsidR="0059244E" w:rsidRPr="0059244E" w:rsidRDefault="0059244E" w:rsidP="0059244E">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 304 a</w:t>
            </w:r>
          </w:p>
        </w:tc>
        <w:tc>
          <w:tcPr>
            <w:tcW w:w="1276" w:type="dxa"/>
            <w:vAlign w:val="bottom"/>
          </w:tcPr>
          <w:p w14:paraId="5640FCA7"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162967A4" w14:textId="238B2EE8"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4D79B14E" w14:textId="465ADDAD"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5093D60D" w14:textId="6EFEE942"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2878CF5"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66DA6C59" w14:textId="77777777" w:rsidTr="0086720E">
        <w:trPr>
          <w:cantSplit/>
          <w:trHeight w:val="172"/>
        </w:trPr>
        <w:tc>
          <w:tcPr>
            <w:tcW w:w="709" w:type="dxa"/>
            <w:vAlign w:val="bottom"/>
          </w:tcPr>
          <w:p w14:paraId="2DC9E470" w14:textId="00ABA0C5"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42</w:t>
            </w:r>
          </w:p>
        </w:tc>
        <w:tc>
          <w:tcPr>
            <w:tcW w:w="2836" w:type="dxa"/>
            <w:vAlign w:val="bottom"/>
          </w:tcPr>
          <w:p w14:paraId="354D76E7" w14:textId="59B60CED" w:rsidR="0059244E" w:rsidRPr="0059244E" w:rsidRDefault="0059244E" w:rsidP="0059244E">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 402 a</w:t>
            </w:r>
          </w:p>
        </w:tc>
        <w:tc>
          <w:tcPr>
            <w:tcW w:w="1276" w:type="dxa"/>
            <w:vAlign w:val="bottom"/>
          </w:tcPr>
          <w:p w14:paraId="77D74A11"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19415953" w14:textId="07543A5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7B0C9566" w14:textId="6DE572D5"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2CCC5880" w14:textId="03925E91"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366BF673"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11A2E00D" w14:textId="77777777" w:rsidTr="0086720E">
        <w:trPr>
          <w:cantSplit/>
          <w:trHeight w:val="172"/>
        </w:trPr>
        <w:tc>
          <w:tcPr>
            <w:tcW w:w="709" w:type="dxa"/>
            <w:vAlign w:val="bottom"/>
          </w:tcPr>
          <w:p w14:paraId="647B729D" w14:textId="773EBC9F"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43</w:t>
            </w:r>
          </w:p>
        </w:tc>
        <w:tc>
          <w:tcPr>
            <w:tcW w:w="2836" w:type="dxa"/>
            <w:vAlign w:val="bottom"/>
          </w:tcPr>
          <w:p w14:paraId="6EE8DA88" w14:textId="2062E18D" w:rsidR="0059244E" w:rsidRPr="0059244E" w:rsidRDefault="0059244E" w:rsidP="0059244E">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 404 a</w:t>
            </w:r>
          </w:p>
        </w:tc>
        <w:tc>
          <w:tcPr>
            <w:tcW w:w="1276" w:type="dxa"/>
            <w:vAlign w:val="bottom"/>
          </w:tcPr>
          <w:p w14:paraId="76148A04"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0CFFA9FA" w14:textId="0563B777"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47288C4C" w14:textId="608793CE"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99B2D73" w14:textId="0FB96AAF"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12B9FEB"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429B9E98" w14:textId="77777777" w:rsidTr="0086720E">
        <w:trPr>
          <w:cantSplit/>
          <w:trHeight w:val="172"/>
        </w:trPr>
        <w:tc>
          <w:tcPr>
            <w:tcW w:w="709" w:type="dxa"/>
            <w:vAlign w:val="bottom"/>
          </w:tcPr>
          <w:p w14:paraId="307A18DB" w14:textId="4AFC56EE"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44</w:t>
            </w:r>
          </w:p>
        </w:tc>
        <w:tc>
          <w:tcPr>
            <w:tcW w:w="2836" w:type="dxa"/>
            <w:vAlign w:val="bottom"/>
          </w:tcPr>
          <w:p w14:paraId="571863FF" w14:textId="0380C613" w:rsidR="0059244E" w:rsidRPr="0059244E" w:rsidRDefault="0059244E" w:rsidP="0059244E">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 404 dn</w:t>
            </w:r>
          </w:p>
        </w:tc>
        <w:tc>
          <w:tcPr>
            <w:tcW w:w="1276" w:type="dxa"/>
            <w:vAlign w:val="bottom"/>
          </w:tcPr>
          <w:p w14:paraId="5DC110B1"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52AA3516" w14:textId="5D84E311"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66C35E36" w14:textId="0B906521"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00239EC" w14:textId="10E3BB26"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074F9B0"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7C58707" w14:textId="77777777" w:rsidTr="0086720E">
        <w:trPr>
          <w:cantSplit/>
          <w:trHeight w:val="172"/>
        </w:trPr>
        <w:tc>
          <w:tcPr>
            <w:tcW w:w="709" w:type="dxa"/>
            <w:vAlign w:val="bottom"/>
          </w:tcPr>
          <w:p w14:paraId="671FF5E6" w14:textId="48B3655A"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45</w:t>
            </w:r>
          </w:p>
        </w:tc>
        <w:tc>
          <w:tcPr>
            <w:tcW w:w="2836" w:type="dxa"/>
            <w:vAlign w:val="bottom"/>
          </w:tcPr>
          <w:p w14:paraId="502959BC" w14:textId="3F91110B" w:rsidR="0059244E" w:rsidRPr="0059244E" w:rsidRDefault="0059244E" w:rsidP="0059244E">
            <w:pPr>
              <w:jc w:val="both"/>
              <w:rPr>
                <w:rFonts w:ascii="Garamond" w:hAnsi="Garamond" w:cs="Calibri"/>
                <w:color w:val="000000"/>
                <w:sz w:val="18"/>
                <w:szCs w:val="18"/>
              </w:rPr>
            </w:pPr>
            <w:r w:rsidRPr="0059244E">
              <w:rPr>
                <w:rFonts w:ascii="Garamond" w:hAnsi="Garamond" w:cs="Calibri"/>
                <w:color w:val="000000"/>
                <w:sz w:val="18"/>
                <w:szCs w:val="18"/>
              </w:rPr>
              <w:t>HP Laser Jet pro M 404 n</w:t>
            </w:r>
          </w:p>
        </w:tc>
        <w:tc>
          <w:tcPr>
            <w:tcW w:w="1276" w:type="dxa"/>
            <w:vAlign w:val="bottom"/>
          </w:tcPr>
          <w:p w14:paraId="5D6471B0"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716A5875" w14:textId="1F632C5E"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7D07372" w14:textId="17F050AC"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32E9A878" w14:textId="153978FA"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48F0C515"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27BCC44F" w14:textId="77777777" w:rsidTr="0086720E">
        <w:trPr>
          <w:cantSplit/>
          <w:trHeight w:val="172"/>
        </w:trPr>
        <w:tc>
          <w:tcPr>
            <w:tcW w:w="709" w:type="dxa"/>
            <w:vAlign w:val="bottom"/>
          </w:tcPr>
          <w:p w14:paraId="4FD9ED8F" w14:textId="470667B1"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46</w:t>
            </w:r>
          </w:p>
        </w:tc>
        <w:tc>
          <w:tcPr>
            <w:tcW w:w="2836" w:type="dxa"/>
            <w:vAlign w:val="bottom"/>
          </w:tcPr>
          <w:p w14:paraId="767B74DE" w14:textId="26E8BECE" w:rsidR="0059244E" w:rsidRPr="0059244E" w:rsidRDefault="0059244E" w:rsidP="0059244E">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MFP 137 fnw</w:t>
            </w:r>
          </w:p>
        </w:tc>
        <w:tc>
          <w:tcPr>
            <w:tcW w:w="1276" w:type="dxa"/>
            <w:vAlign w:val="bottom"/>
          </w:tcPr>
          <w:p w14:paraId="793F5464"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0D958854" w14:textId="212E78D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3C9BA5B4" w14:textId="1944617A"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3A30C428" w14:textId="0FF6BBC2"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7BE1FD3B"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7C05B8DD" w14:textId="77777777" w:rsidTr="0086720E">
        <w:trPr>
          <w:cantSplit/>
          <w:trHeight w:val="172"/>
        </w:trPr>
        <w:tc>
          <w:tcPr>
            <w:tcW w:w="709" w:type="dxa"/>
            <w:vAlign w:val="bottom"/>
          </w:tcPr>
          <w:p w14:paraId="0FC3D88E" w14:textId="1787651D"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47</w:t>
            </w:r>
          </w:p>
        </w:tc>
        <w:tc>
          <w:tcPr>
            <w:tcW w:w="2836" w:type="dxa"/>
            <w:vAlign w:val="bottom"/>
          </w:tcPr>
          <w:p w14:paraId="6757687F" w14:textId="423C29E2" w:rsidR="0059244E" w:rsidRPr="0059244E" w:rsidRDefault="0059244E" w:rsidP="0059244E">
            <w:pPr>
              <w:rPr>
                <w:rFonts w:ascii="Garamond" w:hAnsi="Garamond" w:cs="Calibri"/>
                <w:color w:val="000000"/>
                <w:sz w:val="18"/>
                <w:szCs w:val="18"/>
                <w:lang w:val="en-US"/>
              </w:rPr>
            </w:pPr>
            <w:r w:rsidRPr="0059244E">
              <w:rPr>
                <w:rFonts w:ascii="Garamond" w:hAnsi="Garamond" w:cs="Calibri"/>
                <w:color w:val="000000"/>
                <w:sz w:val="18"/>
                <w:szCs w:val="18"/>
              </w:rPr>
              <w:t>HP Laser jet pro MFP 179 fnw</w:t>
            </w:r>
          </w:p>
        </w:tc>
        <w:tc>
          <w:tcPr>
            <w:tcW w:w="1276" w:type="dxa"/>
            <w:vAlign w:val="bottom"/>
          </w:tcPr>
          <w:p w14:paraId="1F50B0B9"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759861DA" w14:textId="15A2301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71EECE52" w14:textId="3FEA7C8F"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16E0FCE" w14:textId="610DB5B3"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66140F5"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0DEDE38F" w14:textId="77777777" w:rsidTr="0086720E">
        <w:trPr>
          <w:cantSplit/>
          <w:trHeight w:val="172"/>
        </w:trPr>
        <w:tc>
          <w:tcPr>
            <w:tcW w:w="709" w:type="dxa"/>
            <w:vAlign w:val="bottom"/>
          </w:tcPr>
          <w:p w14:paraId="0291E987" w14:textId="6B7BAABD"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48</w:t>
            </w:r>
          </w:p>
        </w:tc>
        <w:tc>
          <w:tcPr>
            <w:tcW w:w="2836" w:type="dxa"/>
            <w:vAlign w:val="bottom"/>
          </w:tcPr>
          <w:p w14:paraId="32B8A19B" w14:textId="2144FC0D" w:rsidR="0059244E" w:rsidRPr="0059244E" w:rsidRDefault="0059244E" w:rsidP="0059244E">
            <w:pPr>
              <w:rPr>
                <w:rFonts w:ascii="Garamond" w:hAnsi="Garamond" w:cs="Calibri"/>
                <w:color w:val="000000"/>
                <w:sz w:val="18"/>
                <w:szCs w:val="18"/>
              </w:rPr>
            </w:pPr>
            <w:r w:rsidRPr="0059244E">
              <w:rPr>
                <w:rFonts w:ascii="Garamond" w:hAnsi="Garamond" w:cs="Calibri"/>
                <w:color w:val="000000"/>
                <w:sz w:val="18"/>
                <w:szCs w:val="18"/>
              </w:rPr>
              <w:t>HP Laser jet pro MFP 227 sdn</w:t>
            </w:r>
          </w:p>
        </w:tc>
        <w:tc>
          <w:tcPr>
            <w:tcW w:w="1276" w:type="dxa"/>
            <w:vAlign w:val="bottom"/>
          </w:tcPr>
          <w:p w14:paraId="701C8EAD"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129A6BC0" w14:textId="6B76121E"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4924639D" w14:textId="5BB3D65E"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140E6716" w14:textId="3DF31C3D"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079583CC"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31603758" w14:textId="77777777" w:rsidTr="0086720E">
        <w:trPr>
          <w:cantSplit/>
          <w:trHeight w:val="172"/>
        </w:trPr>
        <w:tc>
          <w:tcPr>
            <w:tcW w:w="709" w:type="dxa"/>
            <w:vAlign w:val="bottom"/>
          </w:tcPr>
          <w:p w14:paraId="7A3F8C22" w14:textId="3206603D"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49</w:t>
            </w:r>
          </w:p>
        </w:tc>
        <w:tc>
          <w:tcPr>
            <w:tcW w:w="2836" w:type="dxa"/>
            <w:vAlign w:val="bottom"/>
          </w:tcPr>
          <w:p w14:paraId="72EFF47A" w14:textId="5234F0F2" w:rsidR="0059244E" w:rsidRPr="0059244E" w:rsidRDefault="0059244E" w:rsidP="0059244E">
            <w:pPr>
              <w:rPr>
                <w:rFonts w:ascii="Garamond" w:hAnsi="Garamond" w:cs="Calibri"/>
                <w:color w:val="000000"/>
                <w:sz w:val="18"/>
                <w:szCs w:val="18"/>
                <w:lang w:val="en-US"/>
              </w:rPr>
            </w:pPr>
            <w:r w:rsidRPr="0059244E">
              <w:rPr>
                <w:rFonts w:ascii="Garamond" w:hAnsi="Garamond" w:cs="Calibri"/>
                <w:color w:val="000000"/>
                <w:sz w:val="18"/>
                <w:szCs w:val="18"/>
              </w:rPr>
              <w:t>HP Laser jet pro MFP 251 n</w:t>
            </w:r>
          </w:p>
        </w:tc>
        <w:tc>
          <w:tcPr>
            <w:tcW w:w="1276" w:type="dxa"/>
            <w:vAlign w:val="bottom"/>
          </w:tcPr>
          <w:p w14:paraId="7A82DD89"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0979BC4C" w14:textId="00DF8C3C"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E3955E6" w14:textId="63B4C86C"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18A12B6E" w14:textId="36BE9108"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7A0BCA63"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C9F4BE7" w14:textId="77777777" w:rsidTr="0086720E">
        <w:trPr>
          <w:cantSplit/>
          <w:trHeight w:val="172"/>
        </w:trPr>
        <w:tc>
          <w:tcPr>
            <w:tcW w:w="709" w:type="dxa"/>
            <w:vAlign w:val="bottom"/>
          </w:tcPr>
          <w:p w14:paraId="5337FCB7" w14:textId="795FDC24"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50</w:t>
            </w:r>
          </w:p>
        </w:tc>
        <w:tc>
          <w:tcPr>
            <w:tcW w:w="2836" w:type="dxa"/>
            <w:vAlign w:val="bottom"/>
          </w:tcPr>
          <w:p w14:paraId="25E6D8D7" w14:textId="60A51236" w:rsidR="0059244E" w:rsidRPr="0059244E" w:rsidRDefault="0059244E" w:rsidP="0059244E">
            <w:pPr>
              <w:rPr>
                <w:rFonts w:ascii="Garamond" w:hAnsi="Garamond" w:cs="Calibri"/>
                <w:color w:val="000000"/>
                <w:sz w:val="18"/>
                <w:szCs w:val="18"/>
                <w:lang w:val="en-US"/>
              </w:rPr>
            </w:pPr>
            <w:r w:rsidRPr="0059244E">
              <w:rPr>
                <w:rFonts w:ascii="Garamond" w:hAnsi="Garamond" w:cs="Calibri"/>
                <w:color w:val="000000"/>
                <w:sz w:val="18"/>
                <w:szCs w:val="18"/>
              </w:rPr>
              <w:t>HP Laser jet pro MFP 254 dw</w:t>
            </w:r>
          </w:p>
        </w:tc>
        <w:tc>
          <w:tcPr>
            <w:tcW w:w="1276" w:type="dxa"/>
            <w:vAlign w:val="bottom"/>
          </w:tcPr>
          <w:p w14:paraId="24197A36"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007235C0" w14:textId="553149DB"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3884A8D8" w14:textId="41A9BC9A"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544E32BF" w14:textId="5D1DEF92"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6FDAB3E"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1A0A3F12" w14:textId="77777777" w:rsidTr="0086720E">
        <w:trPr>
          <w:cantSplit/>
          <w:trHeight w:val="172"/>
        </w:trPr>
        <w:tc>
          <w:tcPr>
            <w:tcW w:w="709" w:type="dxa"/>
            <w:vAlign w:val="bottom"/>
          </w:tcPr>
          <w:p w14:paraId="662FC9B6" w14:textId="409ACD2B"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51</w:t>
            </w:r>
          </w:p>
        </w:tc>
        <w:tc>
          <w:tcPr>
            <w:tcW w:w="2836" w:type="dxa"/>
            <w:vAlign w:val="bottom"/>
          </w:tcPr>
          <w:p w14:paraId="525A416E" w14:textId="44FB6AF8" w:rsidR="0059244E" w:rsidRPr="0059244E" w:rsidRDefault="0059244E" w:rsidP="0059244E">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MFP 276 dn</w:t>
            </w:r>
          </w:p>
        </w:tc>
        <w:tc>
          <w:tcPr>
            <w:tcW w:w="1276" w:type="dxa"/>
            <w:vAlign w:val="bottom"/>
          </w:tcPr>
          <w:p w14:paraId="6B8CEB88"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1834A0B1" w14:textId="018B252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36056983" w14:textId="6E7C656E"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08AD9DCF" w14:textId="2810833F"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078BD22A"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4905F725" w14:textId="77777777" w:rsidTr="0086720E">
        <w:trPr>
          <w:cantSplit/>
          <w:trHeight w:val="198"/>
        </w:trPr>
        <w:tc>
          <w:tcPr>
            <w:tcW w:w="709" w:type="dxa"/>
            <w:vAlign w:val="bottom"/>
          </w:tcPr>
          <w:p w14:paraId="162256A8" w14:textId="45AF70E9"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52</w:t>
            </w:r>
          </w:p>
        </w:tc>
        <w:tc>
          <w:tcPr>
            <w:tcW w:w="2836" w:type="dxa"/>
            <w:vAlign w:val="bottom"/>
          </w:tcPr>
          <w:p w14:paraId="3E631897" w14:textId="5E1A9510"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277 dn</w:t>
            </w:r>
          </w:p>
        </w:tc>
        <w:tc>
          <w:tcPr>
            <w:tcW w:w="1276" w:type="dxa"/>
            <w:vAlign w:val="center"/>
          </w:tcPr>
          <w:p w14:paraId="7AB31D1D" w14:textId="77777777" w:rsidR="0059244E" w:rsidRPr="0059244E" w:rsidRDefault="0059244E" w:rsidP="0059244E">
            <w:pPr>
              <w:jc w:val="center"/>
              <w:rPr>
                <w:rFonts w:ascii="Garamond" w:hAnsi="Garamond" w:cs="Calibri"/>
                <w:color w:val="000000"/>
                <w:sz w:val="18"/>
                <w:szCs w:val="18"/>
                <w:lang w:val="en-US"/>
              </w:rPr>
            </w:pPr>
            <w:r w:rsidRPr="0059244E">
              <w:rPr>
                <w:rFonts w:ascii="Garamond" w:hAnsi="Garamond" w:cs="Calibri"/>
                <w:color w:val="000000"/>
                <w:sz w:val="18"/>
                <w:szCs w:val="18"/>
              </w:rPr>
              <w:t>01</w:t>
            </w:r>
          </w:p>
        </w:tc>
        <w:tc>
          <w:tcPr>
            <w:tcW w:w="992" w:type="dxa"/>
            <w:vAlign w:val="bottom"/>
          </w:tcPr>
          <w:p w14:paraId="4470CD95" w14:textId="48A5D26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368BA445" w14:textId="45200502"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2629CE6C" w14:textId="1EBE49DD"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vAlign w:val="center"/>
          </w:tcPr>
          <w:p w14:paraId="2CE0D988"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33A0E5BB" w14:textId="77777777" w:rsidTr="0086720E">
        <w:trPr>
          <w:cantSplit/>
          <w:trHeight w:val="172"/>
        </w:trPr>
        <w:tc>
          <w:tcPr>
            <w:tcW w:w="709" w:type="dxa"/>
            <w:vAlign w:val="bottom"/>
          </w:tcPr>
          <w:p w14:paraId="09576177" w14:textId="6448118A"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53</w:t>
            </w:r>
          </w:p>
        </w:tc>
        <w:tc>
          <w:tcPr>
            <w:tcW w:w="2836" w:type="dxa"/>
            <w:vAlign w:val="bottom"/>
          </w:tcPr>
          <w:p w14:paraId="7842C960" w14:textId="14ED93B2"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277 dw</w:t>
            </w:r>
          </w:p>
        </w:tc>
        <w:tc>
          <w:tcPr>
            <w:tcW w:w="1276" w:type="dxa"/>
            <w:vAlign w:val="bottom"/>
          </w:tcPr>
          <w:p w14:paraId="35345C17"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34BDADB5" w14:textId="54E08FE2"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6BBDB9F0"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8932D70"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71430843"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142E166B" w14:textId="77777777" w:rsidTr="0086720E">
        <w:trPr>
          <w:cantSplit/>
          <w:trHeight w:val="172"/>
        </w:trPr>
        <w:tc>
          <w:tcPr>
            <w:tcW w:w="709" w:type="dxa"/>
            <w:vAlign w:val="bottom"/>
          </w:tcPr>
          <w:p w14:paraId="3E9A0648" w14:textId="52397B8B"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54</w:t>
            </w:r>
          </w:p>
        </w:tc>
        <w:tc>
          <w:tcPr>
            <w:tcW w:w="2836" w:type="dxa"/>
            <w:vAlign w:val="bottom"/>
          </w:tcPr>
          <w:p w14:paraId="35EFDFB5" w14:textId="392908C7"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281 fdw</w:t>
            </w:r>
          </w:p>
        </w:tc>
        <w:tc>
          <w:tcPr>
            <w:tcW w:w="1276" w:type="dxa"/>
            <w:vAlign w:val="bottom"/>
          </w:tcPr>
          <w:p w14:paraId="4E65FDA4"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39C06315" w14:textId="0CEE266B"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24A5E2B0"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0AF64D69"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60475F6"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218925DE" w14:textId="77777777" w:rsidTr="0086720E">
        <w:trPr>
          <w:cantSplit/>
          <w:trHeight w:val="172"/>
        </w:trPr>
        <w:tc>
          <w:tcPr>
            <w:tcW w:w="709" w:type="dxa"/>
            <w:vAlign w:val="bottom"/>
          </w:tcPr>
          <w:p w14:paraId="471EB540" w14:textId="734B043F"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55</w:t>
            </w:r>
          </w:p>
        </w:tc>
        <w:tc>
          <w:tcPr>
            <w:tcW w:w="2836" w:type="dxa"/>
            <w:vAlign w:val="bottom"/>
          </w:tcPr>
          <w:p w14:paraId="001C42CD" w14:textId="2B786DDD"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283 color Allinon</w:t>
            </w:r>
          </w:p>
        </w:tc>
        <w:tc>
          <w:tcPr>
            <w:tcW w:w="1276" w:type="dxa"/>
            <w:vAlign w:val="bottom"/>
          </w:tcPr>
          <w:p w14:paraId="573B7130"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1E72198E" w14:textId="0DF78D6D"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A4B19A8"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4E23F6EE"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54C4EB71"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1BF137FD" w14:textId="77777777" w:rsidTr="0086720E">
        <w:trPr>
          <w:cantSplit/>
          <w:trHeight w:val="172"/>
        </w:trPr>
        <w:tc>
          <w:tcPr>
            <w:tcW w:w="709" w:type="dxa"/>
            <w:vAlign w:val="bottom"/>
          </w:tcPr>
          <w:p w14:paraId="257E8AFE" w14:textId="25BEA24C"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56</w:t>
            </w:r>
          </w:p>
        </w:tc>
        <w:tc>
          <w:tcPr>
            <w:tcW w:w="2836" w:type="dxa"/>
            <w:vAlign w:val="bottom"/>
          </w:tcPr>
          <w:p w14:paraId="02A707D8" w14:textId="4764696D"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476 nw</w:t>
            </w:r>
          </w:p>
        </w:tc>
        <w:tc>
          <w:tcPr>
            <w:tcW w:w="1276" w:type="dxa"/>
            <w:vAlign w:val="bottom"/>
          </w:tcPr>
          <w:p w14:paraId="5CE4AD94"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4BE3E4E1" w14:textId="32D5B427"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00D05B9E"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545761A3"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37498E9F"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781B159C" w14:textId="77777777" w:rsidTr="0086720E">
        <w:trPr>
          <w:cantSplit/>
          <w:trHeight w:val="172"/>
        </w:trPr>
        <w:tc>
          <w:tcPr>
            <w:tcW w:w="709" w:type="dxa"/>
            <w:vAlign w:val="bottom"/>
          </w:tcPr>
          <w:p w14:paraId="0FFDB0AA" w14:textId="523DA524"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57</w:t>
            </w:r>
          </w:p>
        </w:tc>
        <w:tc>
          <w:tcPr>
            <w:tcW w:w="2836" w:type="dxa"/>
            <w:vAlign w:val="bottom"/>
          </w:tcPr>
          <w:p w14:paraId="126F35BD" w14:textId="567B5932"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477 fdw</w:t>
            </w:r>
          </w:p>
        </w:tc>
        <w:tc>
          <w:tcPr>
            <w:tcW w:w="1276" w:type="dxa"/>
            <w:vAlign w:val="bottom"/>
          </w:tcPr>
          <w:p w14:paraId="4F6D4E2E"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2F5D0F3B" w14:textId="2F320798"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201E2014"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3EC16A58"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1D198BF6"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2B9B21F5" w14:textId="77777777" w:rsidTr="0086720E">
        <w:trPr>
          <w:cantSplit/>
          <w:trHeight w:val="172"/>
        </w:trPr>
        <w:tc>
          <w:tcPr>
            <w:tcW w:w="709" w:type="dxa"/>
            <w:vAlign w:val="bottom"/>
          </w:tcPr>
          <w:p w14:paraId="4218F92F" w14:textId="58A6A7A6"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58</w:t>
            </w:r>
          </w:p>
        </w:tc>
        <w:tc>
          <w:tcPr>
            <w:tcW w:w="2836" w:type="dxa"/>
            <w:vAlign w:val="bottom"/>
          </w:tcPr>
          <w:p w14:paraId="531C4F1F" w14:textId="520DA581"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176 n</w:t>
            </w:r>
          </w:p>
        </w:tc>
        <w:tc>
          <w:tcPr>
            <w:tcW w:w="1276" w:type="dxa"/>
            <w:vAlign w:val="bottom"/>
          </w:tcPr>
          <w:p w14:paraId="00144A4F"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25735759" w14:textId="769595EA"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54EAAFF9"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4A6DC53D"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70349092"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4CDA8A49" w14:textId="77777777" w:rsidTr="0086720E">
        <w:trPr>
          <w:cantSplit/>
          <w:trHeight w:val="172"/>
        </w:trPr>
        <w:tc>
          <w:tcPr>
            <w:tcW w:w="709" w:type="dxa"/>
            <w:vAlign w:val="bottom"/>
          </w:tcPr>
          <w:p w14:paraId="797283A6" w14:textId="58AF7CFE"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59</w:t>
            </w:r>
          </w:p>
        </w:tc>
        <w:tc>
          <w:tcPr>
            <w:tcW w:w="2836" w:type="dxa"/>
            <w:vAlign w:val="bottom"/>
          </w:tcPr>
          <w:p w14:paraId="39317ABB" w14:textId="3E8C949F"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177 fw</w:t>
            </w:r>
          </w:p>
        </w:tc>
        <w:tc>
          <w:tcPr>
            <w:tcW w:w="1276" w:type="dxa"/>
            <w:vAlign w:val="bottom"/>
          </w:tcPr>
          <w:p w14:paraId="3A3E227D"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7CBDE4FB" w14:textId="4F73822E"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1C066DA4"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3DA8FB2E"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16B8DBF2"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38591202" w14:textId="77777777" w:rsidTr="0086720E">
        <w:trPr>
          <w:cantSplit/>
          <w:trHeight w:val="172"/>
        </w:trPr>
        <w:tc>
          <w:tcPr>
            <w:tcW w:w="709" w:type="dxa"/>
            <w:vAlign w:val="bottom"/>
          </w:tcPr>
          <w:p w14:paraId="76F7F546" w14:textId="3C839EB4"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lastRenderedPageBreak/>
              <w:t>60</w:t>
            </w:r>
          </w:p>
        </w:tc>
        <w:tc>
          <w:tcPr>
            <w:tcW w:w="2836" w:type="dxa"/>
            <w:vAlign w:val="bottom"/>
          </w:tcPr>
          <w:p w14:paraId="218967B5" w14:textId="6FAC02D5"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180 n</w:t>
            </w:r>
          </w:p>
        </w:tc>
        <w:tc>
          <w:tcPr>
            <w:tcW w:w="1276" w:type="dxa"/>
            <w:vAlign w:val="bottom"/>
          </w:tcPr>
          <w:p w14:paraId="2F5C462C"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01FCE167" w14:textId="06806726"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5D5FD09B"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3FD2C040"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13261DFC"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093647AE" w14:textId="77777777" w:rsidTr="0086720E">
        <w:trPr>
          <w:cantSplit/>
          <w:trHeight w:val="172"/>
        </w:trPr>
        <w:tc>
          <w:tcPr>
            <w:tcW w:w="709" w:type="dxa"/>
            <w:vAlign w:val="bottom"/>
          </w:tcPr>
          <w:p w14:paraId="4C1498D0" w14:textId="4BF8783E"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61</w:t>
            </w:r>
          </w:p>
        </w:tc>
        <w:tc>
          <w:tcPr>
            <w:tcW w:w="2836" w:type="dxa"/>
            <w:vAlign w:val="bottom"/>
          </w:tcPr>
          <w:p w14:paraId="4D374558" w14:textId="59827516"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227 fdn</w:t>
            </w:r>
          </w:p>
        </w:tc>
        <w:tc>
          <w:tcPr>
            <w:tcW w:w="1276" w:type="dxa"/>
            <w:vAlign w:val="bottom"/>
          </w:tcPr>
          <w:p w14:paraId="5C6C1C61"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3A89A628" w14:textId="6AE5543B"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4DB81C1B"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2B1B0DE7"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47F12571"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42E0ACE6" w14:textId="77777777" w:rsidTr="0086720E">
        <w:trPr>
          <w:cantSplit/>
          <w:trHeight w:val="172"/>
        </w:trPr>
        <w:tc>
          <w:tcPr>
            <w:tcW w:w="709" w:type="dxa"/>
            <w:vAlign w:val="bottom"/>
          </w:tcPr>
          <w:p w14:paraId="026899B5" w14:textId="3A371574"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62</w:t>
            </w:r>
          </w:p>
        </w:tc>
        <w:tc>
          <w:tcPr>
            <w:tcW w:w="2836" w:type="dxa"/>
            <w:vAlign w:val="bottom"/>
          </w:tcPr>
          <w:p w14:paraId="01DD70C7" w14:textId="7CFB177D"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276 n</w:t>
            </w:r>
          </w:p>
        </w:tc>
        <w:tc>
          <w:tcPr>
            <w:tcW w:w="1276" w:type="dxa"/>
            <w:vAlign w:val="bottom"/>
          </w:tcPr>
          <w:p w14:paraId="273C225E"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48FF30BB" w14:textId="18E62FD4"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00FD5E2A"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131217C6"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3826C858"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40B9D63" w14:textId="77777777" w:rsidTr="0086720E">
        <w:trPr>
          <w:cantSplit/>
          <w:trHeight w:val="172"/>
        </w:trPr>
        <w:tc>
          <w:tcPr>
            <w:tcW w:w="709" w:type="dxa"/>
            <w:vAlign w:val="bottom"/>
          </w:tcPr>
          <w:p w14:paraId="4055DC4E" w14:textId="56ACC9D9"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63</w:t>
            </w:r>
          </w:p>
        </w:tc>
        <w:tc>
          <w:tcPr>
            <w:tcW w:w="2836" w:type="dxa"/>
            <w:vAlign w:val="bottom"/>
          </w:tcPr>
          <w:p w14:paraId="38F173A1" w14:textId="4E1A12D5"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277 n</w:t>
            </w:r>
          </w:p>
        </w:tc>
        <w:tc>
          <w:tcPr>
            <w:tcW w:w="1276" w:type="dxa"/>
            <w:vAlign w:val="bottom"/>
          </w:tcPr>
          <w:p w14:paraId="21EDB26B"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36E27EED" w14:textId="25FA8A9D"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2A2C0B96"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6C549E3"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09B085D9"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3DE58ED" w14:textId="77777777" w:rsidTr="0086720E">
        <w:trPr>
          <w:cantSplit/>
          <w:trHeight w:val="172"/>
        </w:trPr>
        <w:tc>
          <w:tcPr>
            <w:tcW w:w="709" w:type="dxa"/>
            <w:vAlign w:val="bottom"/>
          </w:tcPr>
          <w:p w14:paraId="5CA1CAB6" w14:textId="22022A5E"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64</w:t>
            </w:r>
          </w:p>
        </w:tc>
        <w:tc>
          <w:tcPr>
            <w:tcW w:w="2836" w:type="dxa"/>
            <w:vAlign w:val="bottom"/>
          </w:tcPr>
          <w:p w14:paraId="45EA8999" w14:textId="1375C7C1"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281 fdn</w:t>
            </w:r>
          </w:p>
        </w:tc>
        <w:tc>
          <w:tcPr>
            <w:tcW w:w="1276" w:type="dxa"/>
            <w:vAlign w:val="bottom"/>
          </w:tcPr>
          <w:p w14:paraId="51AD987C"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0BBFA817" w14:textId="1CADE384"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52A02211"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447CA5A"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312AD947"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1CAF2388" w14:textId="77777777" w:rsidTr="0086720E">
        <w:trPr>
          <w:cantSplit/>
          <w:trHeight w:val="172"/>
        </w:trPr>
        <w:tc>
          <w:tcPr>
            <w:tcW w:w="709" w:type="dxa"/>
            <w:vAlign w:val="bottom"/>
          </w:tcPr>
          <w:p w14:paraId="140657AA" w14:textId="5A8B5CAC"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65</w:t>
            </w:r>
          </w:p>
        </w:tc>
        <w:tc>
          <w:tcPr>
            <w:tcW w:w="2836" w:type="dxa"/>
            <w:vAlign w:val="bottom"/>
          </w:tcPr>
          <w:p w14:paraId="525DC6E2" w14:textId="56910BC6"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281 fdw</w:t>
            </w:r>
          </w:p>
        </w:tc>
        <w:tc>
          <w:tcPr>
            <w:tcW w:w="1276" w:type="dxa"/>
            <w:vAlign w:val="bottom"/>
          </w:tcPr>
          <w:p w14:paraId="72A3B9CB"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0E1B9DF4" w14:textId="0C5B1FD7"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54876132"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8A8A6E9"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29181A21"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0606DD9C" w14:textId="77777777" w:rsidTr="0086720E">
        <w:trPr>
          <w:cantSplit/>
          <w:trHeight w:val="172"/>
        </w:trPr>
        <w:tc>
          <w:tcPr>
            <w:tcW w:w="709" w:type="dxa"/>
            <w:vAlign w:val="bottom"/>
          </w:tcPr>
          <w:p w14:paraId="05F2CD16" w14:textId="0DBF8FB2"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66</w:t>
            </w:r>
          </w:p>
        </w:tc>
        <w:tc>
          <w:tcPr>
            <w:tcW w:w="2836" w:type="dxa"/>
            <w:vAlign w:val="bottom"/>
          </w:tcPr>
          <w:p w14:paraId="4EB26CB4" w14:textId="3A3876A3"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283 fdn</w:t>
            </w:r>
          </w:p>
        </w:tc>
        <w:tc>
          <w:tcPr>
            <w:tcW w:w="1276" w:type="dxa"/>
            <w:vAlign w:val="bottom"/>
          </w:tcPr>
          <w:p w14:paraId="2E011992"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7B3ECA41" w14:textId="410C8D0F"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32E2261C"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28DCDBD0"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3BE973A9"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08E0C979" w14:textId="77777777" w:rsidTr="0086720E">
        <w:trPr>
          <w:cantSplit/>
          <w:trHeight w:val="172"/>
        </w:trPr>
        <w:tc>
          <w:tcPr>
            <w:tcW w:w="709" w:type="dxa"/>
            <w:vAlign w:val="bottom"/>
          </w:tcPr>
          <w:p w14:paraId="50705A86" w14:textId="700C3674"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67</w:t>
            </w:r>
          </w:p>
        </w:tc>
        <w:tc>
          <w:tcPr>
            <w:tcW w:w="2836" w:type="dxa"/>
            <w:vAlign w:val="bottom"/>
          </w:tcPr>
          <w:p w14:paraId="014DB102" w14:textId="3CBFBD56"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428</w:t>
            </w:r>
          </w:p>
        </w:tc>
        <w:tc>
          <w:tcPr>
            <w:tcW w:w="1276" w:type="dxa"/>
            <w:vAlign w:val="bottom"/>
          </w:tcPr>
          <w:p w14:paraId="1C8C438A"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4C07C63F" w14:textId="35C243A0"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614D3E4E"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B5C2F91"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4A99C9D5"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5D21F430" w14:textId="77777777" w:rsidTr="0086720E">
        <w:trPr>
          <w:cantSplit/>
          <w:trHeight w:val="172"/>
        </w:trPr>
        <w:tc>
          <w:tcPr>
            <w:tcW w:w="709" w:type="dxa"/>
            <w:vAlign w:val="bottom"/>
          </w:tcPr>
          <w:p w14:paraId="329DD94F" w14:textId="0AE215EA"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68</w:t>
            </w:r>
          </w:p>
        </w:tc>
        <w:tc>
          <w:tcPr>
            <w:tcW w:w="2836" w:type="dxa"/>
            <w:vAlign w:val="bottom"/>
          </w:tcPr>
          <w:p w14:paraId="6CA687EF" w14:textId="33C2EA24"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476 nw</w:t>
            </w:r>
          </w:p>
        </w:tc>
        <w:tc>
          <w:tcPr>
            <w:tcW w:w="1276" w:type="dxa"/>
            <w:vAlign w:val="bottom"/>
          </w:tcPr>
          <w:p w14:paraId="4BB9CCAA"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31ED84E1" w14:textId="0DD94C49"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000F6D88"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AE999F3"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1EC3EB2E"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628A149A" w14:textId="77777777" w:rsidTr="0086720E">
        <w:trPr>
          <w:cantSplit/>
          <w:trHeight w:val="172"/>
        </w:trPr>
        <w:tc>
          <w:tcPr>
            <w:tcW w:w="709" w:type="dxa"/>
            <w:vAlign w:val="bottom"/>
          </w:tcPr>
          <w:p w14:paraId="7AA1C347" w14:textId="4523FC50"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69</w:t>
            </w:r>
          </w:p>
        </w:tc>
        <w:tc>
          <w:tcPr>
            <w:tcW w:w="2836" w:type="dxa"/>
            <w:vAlign w:val="bottom"/>
          </w:tcPr>
          <w:p w14:paraId="2ACD85F0" w14:textId="013D69FB"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477 frw</w:t>
            </w:r>
          </w:p>
        </w:tc>
        <w:tc>
          <w:tcPr>
            <w:tcW w:w="1276" w:type="dxa"/>
            <w:vAlign w:val="bottom"/>
          </w:tcPr>
          <w:p w14:paraId="29980781"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4864A5FF" w14:textId="7443FBDC"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58410213" w14:textId="77777777"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50F975F5" w14:textId="77777777"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0D2F16CB"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874BC8" w:rsidRPr="0059244E" w14:paraId="078836C2" w14:textId="77777777" w:rsidTr="0086720E">
        <w:trPr>
          <w:cantSplit/>
          <w:trHeight w:val="172"/>
        </w:trPr>
        <w:tc>
          <w:tcPr>
            <w:tcW w:w="709" w:type="dxa"/>
            <w:vAlign w:val="bottom"/>
          </w:tcPr>
          <w:p w14:paraId="78D987B2" w14:textId="77777777" w:rsidR="00874BC8" w:rsidRPr="0059244E" w:rsidRDefault="00874BC8" w:rsidP="0086720E">
            <w:pPr>
              <w:jc w:val="center"/>
              <w:rPr>
                <w:rFonts w:ascii="Garamond" w:hAnsi="Garamond" w:cs="Calibri"/>
                <w:color w:val="000000"/>
                <w:sz w:val="18"/>
                <w:szCs w:val="18"/>
              </w:rPr>
            </w:pPr>
            <w:r w:rsidRPr="0059244E">
              <w:rPr>
                <w:rFonts w:ascii="Garamond" w:hAnsi="Garamond" w:cs="Calibri"/>
                <w:color w:val="000000"/>
                <w:sz w:val="18"/>
                <w:szCs w:val="18"/>
              </w:rPr>
              <w:t>70</w:t>
            </w:r>
          </w:p>
        </w:tc>
        <w:tc>
          <w:tcPr>
            <w:tcW w:w="2836" w:type="dxa"/>
            <w:vAlign w:val="bottom"/>
          </w:tcPr>
          <w:p w14:paraId="4C37BED6" w14:textId="7A146619" w:rsidR="00874BC8" w:rsidRPr="0059244E" w:rsidRDefault="00874BC8" w:rsidP="00B513F3">
            <w:pPr>
              <w:jc w:val="both"/>
              <w:rPr>
                <w:rFonts w:ascii="Garamond" w:hAnsi="Garamond" w:cs="Calibri"/>
                <w:color w:val="000000"/>
                <w:sz w:val="18"/>
                <w:szCs w:val="18"/>
                <w:lang w:val="fr-ML"/>
              </w:rPr>
            </w:pPr>
            <w:r w:rsidRPr="0059244E">
              <w:rPr>
                <w:rFonts w:ascii="Garamond" w:hAnsi="Garamond" w:cs="Calibri"/>
                <w:color w:val="000000"/>
                <w:sz w:val="18"/>
                <w:szCs w:val="18"/>
              </w:rPr>
              <w:t xml:space="preserve">HP Laser jet pro MFP M </w:t>
            </w:r>
            <w:r w:rsidR="00B513F3">
              <w:rPr>
                <w:rFonts w:ascii="Garamond" w:hAnsi="Garamond" w:cs="Calibri"/>
                <w:color w:val="000000"/>
                <w:sz w:val="18"/>
                <w:szCs w:val="18"/>
              </w:rPr>
              <w:t>2</w:t>
            </w:r>
            <w:r w:rsidRPr="0059244E">
              <w:rPr>
                <w:rFonts w:ascii="Garamond" w:hAnsi="Garamond" w:cs="Calibri"/>
                <w:color w:val="000000"/>
                <w:sz w:val="18"/>
                <w:szCs w:val="18"/>
              </w:rPr>
              <w:t>83 fdn</w:t>
            </w:r>
          </w:p>
        </w:tc>
        <w:tc>
          <w:tcPr>
            <w:tcW w:w="1276" w:type="dxa"/>
            <w:vAlign w:val="bottom"/>
          </w:tcPr>
          <w:p w14:paraId="11A0E54C" w14:textId="77777777" w:rsidR="00874BC8" w:rsidRPr="0059244E" w:rsidRDefault="00874BC8" w:rsidP="0086720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64894802" w14:textId="77777777" w:rsidR="00874BC8" w:rsidRPr="0059244E" w:rsidRDefault="00874BC8" w:rsidP="0086720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019C65CC" w14:textId="77777777" w:rsidR="00874BC8" w:rsidRPr="0059244E" w:rsidRDefault="00874BC8" w:rsidP="0086720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67F9FA41" w14:textId="77777777" w:rsidR="00874BC8" w:rsidRPr="0059244E" w:rsidRDefault="00874BC8" w:rsidP="0086720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7C0283D3" w14:textId="77777777" w:rsidR="00874BC8" w:rsidRPr="0059244E" w:rsidRDefault="00874BC8" w:rsidP="0086720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r w:rsidR="0059244E" w:rsidRPr="0059244E" w14:paraId="6C16044E" w14:textId="77777777" w:rsidTr="0086720E">
        <w:trPr>
          <w:cantSplit/>
          <w:trHeight w:val="172"/>
        </w:trPr>
        <w:tc>
          <w:tcPr>
            <w:tcW w:w="709" w:type="dxa"/>
            <w:vAlign w:val="bottom"/>
          </w:tcPr>
          <w:p w14:paraId="0A721F70" w14:textId="703E5B61"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7</w:t>
            </w:r>
            <w:r w:rsidR="00874BC8">
              <w:rPr>
                <w:rFonts w:ascii="Garamond" w:hAnsi="Garamond" w:cs="Calibri"/>
                <w:color w:val="000000"/>
                <w:sz w:val="18"/>
                <w:szCs w:val="18"/>
              </w:rPr>
              <w:t>1</w:t>
            </w:r>
          </w:p>
        </w:tc>
        <w:tc>
          <w:tcPr>
            <w:tcW w:w="2836" w:type="dxa"/>
            <w:vAlign w:val="bottom"/>
          </w:tcPr>
          <w:p w14:paraId="572CB229" w14:textId="3E4D4B91" w:rsidR="0059244E" w:rsidRPr="0059244E" w:rsidRDefault="0059244E" w:rsidP="0059244E">
            <w:pPr>
              <w:jc w:val="both"/>
              <w:rPr>
                <w:rFonts w:ascii="Garamond" w:hAnsi="Garamond" w:cs="Calibri"/>
                <w:color w:val="000000"/>
                <w:sz w:val="18"/>
                <w:szCs w:val="18"/>
                <w:lang w:val="fr-ML"/>
              </w:rPr>
            </w:pPr>
            <w:r w:rsidRPr="0059244E">
              <w:rPr>
                <w:rFonts w:ascii="Garamond" w:hAnsi="Garamond" w:cs="Calibri"/>
                <w:color w:val="000000"/>
                <w:sz w:val="18"/>
                <w:szCs w:val="18"/>
              </w:rPr>
              <w:t xml:space="preserve">HP Laser jet </w:t>
            </w:r>
            <w:r w:rsidR="00874BC8">
              <w:rPr>
                <w:rFonts w:ascii="Garamond" w:hAnsi="Garamond" w:cs="Calibri"/>
                <w:color w:val="000000"/>
                <w:sz w:val="18"/>
                <w:szCs w:val="18"/>
              </w:rPr>
              <w:t>M 111 a</w:t>
            </w:r>
          </w:p>
        </w:tc>
        <w:tc>
          <w:tcPr>
            <w:tcW w:w="1276" w:type="dxa"/>
            <w:vAlign w:val="bottom"/>
          </w:tcPr>
          <w:p w14:paraId="68BBC65E" w14:textId="77777777"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01</w:t>
            </w:r>
          </w:p>
        </w:tc>
        <w:tc>
          <w:tcPr>
            <w:tcW w:w="992" w:type="dxa"/>
            <w:vAlign w:val="bottom"/>
          </w:tcPr>
          <w:p w14:paraId="06B5E2DD" w14:textId="0AC299B4" w:rsidR="0059244E" w:rsidRPr="0059244E" w:rsidRDefault="0059244E" w:rsidP="0059244E">
            <w:pPr>
              <w:jc w:val="center"/>
              <w:rPr>
                <w:rFonts w:ascii="Garamond" w:hAnsi="Garamond" w:cs="Calibri"/>
                <w:color w:val="000000"/>
                <w:sz w:val="18"/>
                <w:szCs w:val="18"/>
              </w:rPr>
            </w:pPr>
            <w:r w:rsidRPr="0059244E">
              <w:rPr>
                <w:rFonts w:ascii="Garamond" w:hAnsi="Garamond" w:cs="Arial"/>
                <w:sz w:val="18"/>
                <w:szCs w:val="18"/>
              </w:rPr>
              <w:t>Unité</w:t>
            </w:r>
          </w:p>
        </w:tc>
        <w:tc>
          <w:tcPr>
            <w:tcW w:w="1559" w:type="dxa"/>
          </w:tcPr>
          <w:p w14:paraId="0ACCDC2E" w14:textId="0542FFCB" w:rsidR="0059244E" w:rsidRPr="0059244E" w:rsidRDefault="0059244E" w:rsidP="0059244E">
            <w:pPr>
              <w:spacing w:after="0" w:line="240" w:lineRule="auto"/>
              <w:jc w:val="both"/>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DFM/MA</w:t>
            </w:r>
          </w:p>
        </w:tc>
        <w:tc>
          <w:tcPr>
            <w:tcW w:w="1418" w:type="dxa"/>
          </w:tcPr>
          <w:p w14:paraId="70278469" w14:textId="610F86C2" w:rsidR="0059244E" w:rsidRPr="0059244E" w:rsidRDefault="0059244E" w:rsidP="0059244E">
            <w:pPr>
              <w:spacing w:after="0" w:line="240" w:lineRule="auto"/>
              <w:jc w:val="center"/>
              <w:rPr>
                <w:rFonts w:ascii="Garamond" w:eastAsia="Times New Roman" w:hAnsi="Garamond" w:cs="Times New Roman"/>
                <w:sz w:val="18"/>
                <w:szCs w:val="18"/>
                <w:lang w:eastAsia="fr-FR"/>
              </w:rPr>
            </w:pPr>
            <w:r w:rsidRPr="0059244E">
              <w:rPr>
                <w:rFonts w:ascii="Garamond" w:eastAsia="Times New Roman" w:hAnsi="Garamond" w:cs="Times New Roman"/>
                <w:sz w:val="18"/>
                <w:szCs w:val="18"/>
                <w:lang w:eastAsia="fr-FR"/>
              </w:rPr>
              <w:t>15 jours</w:t>
            </w:r>
          </w:p>
        </w:tc>
        <w:tc>
          <w:tcPr>
            <w:tcW w:w="1984" w:type="dxa"/>
          </w:tcPr>
          <w:p w14:paraId="370F96B9" w14:textId="77777777" w:rsidR="0059244E" w:rsidRPr="0059244E" w:rsidRDefault="0059244E" w:rsidP="0059244E">
            <w:pPr>
              <w:spacing w:after="0" w:line="240" w:lineRule="auto"/>
              <w:rPr>
                <w:rFonts w:ascii="Garamond" w:eastAsia="Times New Roman" w:hAnsi="Garamond" w:cs="Times New Roman"/>
                <w:i/>
                <w:iCs/>
                <w:sz w:val="18"/>
                <w:szCs w:val="18"/>
                <w:lang w:eastAsia="fr-FR"/>
              </w:rPr>
            </w:pPr>
            <w:r w:rsidRPr="0059244E">
              <w:rPr>
                <w:rFonts w:ascii="Garamond" w:eastAsia="Times New Roman" w:hAnsi="Garamond" w:cs="Times New Roman"/>
                <w:i/>
                <w:iCs/>
                <w:sz w:val="18"/>
                <w:szCs w:val="18"/>
                <w:lang w:eastAsia="fr-FR"/>
              </w:rPr>
              <w:t xml:space="preserve">[Insérer la date offerte par le </w:t>
            </w:r>
            <w:r w:rsidRPr="0059244E">
              <w:rPr>
                <w:rFonts w:ascii="Garamond" w:eastAsia="Times New Roman" w:hAnsi="Garamond" w:cs="Times New Roman"/>
                <w:i/>
                <w:sz w:val="18"/>
                <w:szCs w:val="18"/>
                <w:lang w:eastAsia="fr-FR"/>
              </w:rPr>
              <w:t>Soumissionnaire</w:t>
            </w:r>
            <w:r w:rsidRPr="0059244E">
              <w:rPr>
                <w:rFonts w:ascii="Garamond" w:eastAsia="Times New Roman" w:hAnsi="Garamond" w:cs="Times New Roman"/>
                <w:i/>
                <w:iCs/>
                <w:sz w:val="18"/>
                <w:szCs w:val="18"/>
                <w:lang w:eastAsia="fr-FR"/>
              </w:rPr>
              <w:t xml:space="preserve">]                         </w:t>
            </w:r>
          </w:p>
        </w:tc>
      </w:tr>
    </w:tbl>
    <w:p w14:paraId="4A25AFC2" w14:textId="77777777" w:rsidR="00467E6C" w:rsidRPr="00467E6C" w:rsidRDefault="00467E6C" w:rsidP="00467E6C">
      <w:pPr>
        <w:spacing w:after="0" w:line="240" w:lineRule="auto"/>
        <w:jc w:val="both"/>
        <w:rPr>
          <w:rFonts w:ascii="Garamond" w:eastAsia="Times New Roman" w:hAnsi="Garamond" w:cs="Times New Roman"/>
          <w:sz w:val="24"/>
          <w:szCs w:val="20"/>
          <w:lang w:eastAsia="fr-FR"/>
        </w:rPr>
      </w:pPr>
    </w:p>
    <w:p w14:paraId="22D494F9" w14:textId="77777777" w:rsidR="00467E6C" w:rsidRPr="00467E6C" w:rsidRDefault="00467E6C" w:rsidP="00467E6C">
      <w:pPr>
        <w:tabs>
          <w:tab w:val="right" w:pos="4140"/>
          <w:tab w:val="left" w:pos="4500"/>
          <w:tab w:val="right" w:pos="9000"/>
        </w:tabs>
        <w:spacing w:after="0" w:line="240" w:lineRule="auto"/>
        <w:jc w:val="both"/>
        <w:rPr>
          <w:rFonts w:ascii="Garamond" w:eastAsia="Times New Roman" w:hAnsi="Garamond" w:cs="Times New Roman"/>
          <w:sz w:val="24"/>
          <w:szCs w:val="20"/>
          <w:lang w:eastAsia="fr-FR"/>
        </w:rPr>
      </w:pPr>
      <w:r w:rsidRPr="00467E6C">
        <w:rPr>
          <w:rFonts w:ascii="Garamond" w:eastAsia="Times New Roman" w:hAnsi="Garamond" w:cs="Times New Roman"/>
          <w:sz w:val="24"/>
          <w:szCs w:val="20"/>
          <w:lang w:eastAsia="fr-FR"/>
        </w:rPr>
        <w:t>Nom du Soumissionnaire</w:t>
      </w:r>
      <w:r w:rsidRPr="00467E6C" w:rsidDel="002A4657">
        <w:rPr>
          <w:rFonts w:ascii="Garamond" w:eastAsia="Times New Roman" w:hAnsi="Garamond" w:cs="Times New Roman"/>
          <w:sz w:val="24"/>
          <w:szCs w:val="20"/>
          <w:lang w:eastAsia="fr-FR"/>
        </w:rPr>
        <w:t xml:space="preserve"> </w:t>
      </w:r>
      <w:r w:rsidRPr="00467E6C">
        <w:rPr>
          <w:rFonts w:ascii="Garamond" w:eastAsia="Times New Roman" w:hAnsi="Garamond" w:cs="Times New Roman"/>
          <w:bCs/>
          <w:i/>
          <w:iCs/>
          <w:sz w:val="24"/>
          <w:szCs w:val="20"/>
          <w:lang w:eastAsia="fr-FR"/>
        </w:rPr>
        <w:t xml:space="preserve">[Insérer le nom du </w:t>
      </w:r>
      <w:r w:rsidRPr="00467E6C">
        <w:rPr>
          <w:rFonts w:ascii="Garamond" w:eastAsia="Times New Roman" w:hAnsi="Garamond" w:cs="Times New Roman"/>
          <w:i/>
          <w:sz w:val="24"/>
          <w:szCs w:val="20"/>
          <w:lang w:eastAsia="fr-FR"/>
        </w:rPr>
        <w:t>Soumissionnaire</w:t>
      </w:r>
      <w:r w:rsidRPr="00467E6C">
        <w:rPr>
          <w:rFonts w:ascii="Garamond" w:eastAsia="Times New Roman" w:hAnsi="Garamond" w:cs="Times New Roman"/>
          <w:bCs/>
          <w:i/>
          <w:iCs/>
          <w:sz w:val="24"/>
          <w:szCs w:val="20"/>
          <w:lang w:eastAsia="fr-FR"/>
        </w:rPr>
        <w:t>]</w:t>
      </w:r>
      <w:r w:rsidRPr="00467E6C">
        <w:rPr>
          <w:rFonts w:ascii="Garamond" w:eastAsia="Times New Roman" w:hAnsi="Garamond" w:cs="Times New Roman"/>
          <w:sz w:val="24"/>
          <w:szCs w:val="20"/>
          <w:lang w:eastAsia="fr-FR"/>
        </w:rPr>
        <w:t xml:space="preserve"> </w:t>
      </w:r>
    </w:p>
    <w:p w14:paraId="5063D2B9" w14:textId="77777777" w:rsidR="00467E6C" w:rsidRPr="00467E6C" w:rsidRDefault="00467E6C" w:rsidP="00467E6C">
      <w:pPr>
        <w:tabs>
          <w:tab w:val="right" w:pos="4140"/>
          <w:tab w:val="left" w:pos="4500"/>
          <w:tab w:val="right" w:pos="9000"/>
        </w:tabs>
        <w:spacing w:after="0" w:line="240" w:lineRule="auto"/>
        <w:jc w:val="both"/>
        <w:rPr>
          <w:rFonts w:ascii="Garamond" w:eastAsia="Times New Roman" w:hAnsi="Garamond" w:cs="Times New Roman"/>
          <w:sz w:val="24"/>
          <w:szCs w:val="20"/>
          <w:lang w:eastAsia="fr-FR"/>
        </w:rPr>
      </w:pPr>
    </w:p>
    <w:p w14:paraId="2097DAE0" w14:textId="77777777" w:rsidR="00467E6C" w:rsidRPr="00467E6C" w:rsidRDefault="00467E6C" w:rsidP="00467E6C">
      <w:pPr>
        <w:tabs>
          <w:tab w:val="right" w:pos="4140"/>
          <w:tab w:val="left" w:pos="4500"/>
          <w:tab w:val="right" w:pos="9000"/>
        </w:tabs>
        <w:spacing w:after="0" w:line="240" w:lineRule="auto"/>
        <w:jc w:val="both"/>
        <w:rPr>
          <w:rFonts w:ascii="Garamond" w:eastAsia="Times New Roman" w:hAnsi="Garamond" w:cs="Times New Roman"/>
          <w:bCs/>
          <w:sz w:val="24"/>
          <w:szCs w:val="20"/>
          <w:lang w:eastAsia="fr-FR"/>
        </w:rPr>
      </w:pPr>
      <w:r w:rsidRPr="00467E6C">
        <w:rPr>
          <w:rFonts w:ascii="Garamond" w:eastAsia="Times New Roman" w:hAnsi="Garamond" w:cs="Times New Roman"/>
          <w:sz w:val="24"/>
          <w:szCs w:val="20"/>
          <w:lang w:eastAsia="fr-FR"/>
        </w:rPr>
        <w:t xml:space="preserve">Signature </w:t>
      </w:r>
      <w:r w:rsidRPr="00467E6C">
        <w:rPr>
          <w:rFonts w:ascii="Garamond" w:eastAsia="Times New Roman" w:hAnsi="Garamond" w:cs="Times New Roman"/>
          <w:bCs/>
          <w:i/>
          <w:iCs/>
          <w:sz w:val="24"/>
          <w:szCs w:val="20"/>
          <w:lang w:eastAsia="fr-FR"/>
        </w:rPr>
        <w:t>[Insérer signature]</w:t>
      </w:r>
      <w:r w:rsidRPr="00467E6C">
        <w:rPr>
          <w:rFonts w:ascii="Garamond" w:eastAsia="Times New Roman" w:hAnsi="Garamond" w:cs="Times New Roman"/>
          <w:bCs/>
          <w:sz w:val="24"/>
          <w:szCs w:val="20"/>
          <w:lang w:eastAsia="fr-FR"/>
        </w:rPr>
        <w:t xml:space="preserve">, </w:t>
      </w:r>
    </w:p>
    <w:p w14:paraId="7CB48AC7" w14:textId="77777777" w:rsidR="00467E6C" w:rsidRPr="00467E6C" w:rsidRDefault="00467E6C" w:rsidP="00467E6C">
      <w:pPr>
        <w:tabs>
          <w:tab w:val="right" w:pos="4140"/>
          <w:tab w:val="left" w:pos="4500"/>
          <w:tab w:val="right" w:pos="9000"/>
        </w:tabs>
        <w:spacing w:after="0" w:line="240" w:lineRule="auto"/>
        <w:jc w:val="both"/>
        <w:rPr>
          <w:rFonts w:ascii="Garamond" w:eastAsia="Times New Roman" w:hAnsi="Garamond" w:cs="Times New Roman"/>
          <w:bCs/>
          <w:sz w:val="24"/>
          <w:szCs w:val="20"/>
          <w:lang w:eastAsia="fr-FR"/>
        </w:rPr>
      </w:pPr>
    </w:p>
    <w:p w14:paraId="353CF878" w14:textId="77777777" w:rsidR="00467E6C" w:rsidRPr="00467E6C" w:rsidRDefault="00467E6C" w:rsidP="00467E6C">
      <w:pPr>
        <w:tabs>
          <w:tab w:val="right" w:pos="4140"/>
          <w:tab w:val="left" w:pos="4500"/>
          <w:tab w:val="right" w:pos="9000"/>
        </w:tabs>
        <w:spacing w:after="0" w:line="240" w:lineRule="auto"/>
        <w:jc w:val="both"/>
        <w:rPr>
          <w:rFonts w:ascii="Garamond" w:eastAsia="Times New Roman" w:hAnsi="Garamond" w:cs="Times New Roman"/>
          <w:b/>
          <w:sz w:val="24"/>
          <w:szCs w:val="20"/>
          <w:lang w:eastAsia="fr-FR"/>
        </w:rPr>
      </w:pPr>
      <w:r w:rsidRPr="00467E6C">
        <w:rPr>
          <w:rFonts w:ascii="Garamond" w:eastAsia="Times New Roman" w:hAnsi="Garamond" w:cs="Times New Roman"/>
          <w:bCs/>
          <w:sz w:val="24"/>
          <w:szCs w:val="20"/>
          <w:lang w:eastAsia="fr-FR"/>
        </w:rPr>
        <w:t xml:space="preserve">Date </w:t>
      </w:r>
      <w:r w:rsidRPr="00467E6C">
        <w:rPr>
          <w:rFonts w:ascii="Garamond" w:eastAsia="Times New Roman" w:hAnsi="Garamond" w:cs="Times New Roman"/>
          <w:bCs/>
          <w:i/>
          <w:iCs/>
          <w:sz w:val="24"/>
          <w:szCs w:val="20"/>
          <w:lang w:eastAsia="fr-FR"/>
        </w:rPr>
        <w:t>[Insérer la date]</w:t>
      </w:r>
    </w:p>
    <w:p w14:paraId="7F14D6F3" w14:textId="77777777" w:rsidR="00467E6C" w:rsidRPr="00467E6C" w:rsidRDefault="00467E6C" w:rsidP="00467E6C">
      <w:pPr>
        <w:spacing w:after="0" w:line="240" w:lineRule="auto"/>
        <w:jc w:val="both"/>
        <w:rPr>
          <w:rFonts w:ascii="Garamond" w:eastAsia="Times New Roman" w:hAnsi="Garamond" w:cs="Times New Roman"/>
          <w:sz w:val="24"/>
          <w:szCs w:val="20"/>
          <w:lang w:eastAsia="fr-FR"/>
        </w:rPr>
      </w:pPr>
    </w:p>
    <w:p w14:paraId="5D8733CB" w14:textId="77777777" w:rsidR="00467E6C" w:rsidRPr="00467E6C" w:rsidRDefault="00467E6C" w:rsidP="00467E6C">
      <w:pPr>
        <w:spacing w:after="200" w:line="240" w:lineRule="auto"/>
        <w:outlineLvl w:val="0"/>
        <w:rPr>
          <w:rFonts w:ascii="Garamond" w:eastAsia="Times New Roman" w:hAnsi="Garamond" w:cs="Times New Roman"/>
          <w:b/>
          <w:iCs/>
          <w:kern w:val="28"/>
          <w:sz w:val="32"/>
          <w:szCs w:val="20"/>
          <w:lang w:eastAsia="fr-FR"/>
        </w:rPr>
      </w:pPr>
    </w:p>
    <w:p w14:paraId="26DAD4FB" w14:textId="77777777" w:rsidR="00CE1531" w:rsidRDefault="00CE1531">
      <w:pPr>
        <w:rPr>
          <w:rFonts w:ascii="Garamond" w:eastAsia="Times New Roman" w:hAnsi="Garamond" w:cs="Times New Roman"/>
          <w:sz w:val="24"/>
          <w:szCs w:val="20"/>
          <w:lang w:eastAsia="fr-FR"/>
        </w:rPr>
      </w:pPr>
      <w:r>
        <w:rPr>
          <w:rFonts w:ascii="Garamond" w:eastAsia="Times New Roman" w:hAnsi="Garamond" w:cs="Times New Roman"/>
          <w:sz w:val="24"/>
          <w:szCs w:val="20"/>
          <w:lang w:eastAsia="fr-FR"/>
        </w:rPr>
        <w:br w:type="page"/>
      </w:r>
    </w:p>
    <w:p w14:paraId="342959AE" w14:textId="77777777" w:rsidR="00CE1531" w:rsidRPr="00B20904" w:rsidRDefault="00CE1531" w:rsidP="00CE1531">
      <w:pPr>
        <w:pStyle w:val="Style2"/>
        <w:jc w:val="center"/>
        <w:rPr>
          <w:rFonts w:ascii="Garamond" w:hAnsi="Garamond"/>
          <w:b/>
        </w:rPr>
      </w:pPr>
      <w:r w:rsidRPr="00B20904">
        <w:rPr>
          <w:rFonts w:ascii="Garamond" w:hAnsi="Garamond"/>
          <w:b/>
        </w:rPr>
        <w:lastRenderedPageBreak/>
        <w:t>1. Liste des Fournitures et calendrier de livraison</w:t>
      </w:r>
    </w:p>
    <w:p w14:paraId="31624067" w14:textId="77777777" w:rsidR="00CE1531" w:rsidRPr="00B20904" w:rsidRDefault="00CE1531" w:rsidP="00CE1531">
      <w:pPr>
        <w:spacing w:after="200" w:line="240" w:lineRule="auto"/>
        <w:jc w:val="both"/>
        <w:rPr>
          <w:rFonts w:ascii="Garamond" w:eastAsia="Times New Roman" w:hAnsi="Garamond" w:cs="Times New Roman"/>
          <w:sz w:val="24"/>
          <w:szCs w:val="24"/>
          <w:lang w:eastAsia="fr-FR"/>
        </w:rPr>
      </w:pPr>
    </w:p>
    <w:p w14:paraId="214D813E" w14:textId="526FE6D0" w:rsidR="00CE1531" w:rsidRPr="00467E6C" w:rsidRDefault="0078108B" w:rsidP="00CE1531">
      <w:pPr>
        <w:spacing w:after="0" w:line="240" w:lineRule="auto"/>
        <w:jc w:val="both"/>
        <w:rPr>
          <w:rFonts w:ascii="Garamond" w:eastAsia="Times New Roman" w:hAnsi="Garamond" w:cs="Times New Roman"/>
          <w:i/>
          <w:iCs/>
          <w:sz w:val="24"/>
          <w:szCs w:val="20"/>
          <w:lang w:eastAsia="fr-FR"/>
        </w:rPr>
      </w:pPr>
      <w:r>
        <w:rPr>
          <w:rFonts w:ascii="Times New Roman" w:eastAsia="Times New Roman" w:hAnsi="Times New Roman" w:cs="Times New Roman"/>
          <w:b/>
          <w:sz w:val="24"/>
          <w:szCs w:val="24"/>
          <w:lang w:eastAsia="fr-FR"/>
        </w:rPr>
        <w:t xml:space="preserve">B - </w:t>
      </w:r>
      <w:r w:rsidR="00CE1531" w:rsidRPr="00467E6C">
        <w:rPr>
          <w:rFonts w:ascii="Garamond" w:eastAsia="Times New Roman" w:hAnsi="Garamond" w:cs="Times New Roman"/>
          <w:b/>
          <w:bCs/>
          <w:iCs/>
          <w:sz w:val="24"/>
          <w:szCs w:val="24"/>
          <w:lang w:eastAsia="fr-FR"/>
        </w:rPr>
        <w:t xml:space="preserve">Fourniture de </w:t>
      </w:r>
      <w:r w:rsidR="00CE1531">
        <w:rPr>
          <w:rFonts w:ascii="Garamond" w:eastAsia="Times New Roman" w:hAnsi="Garamond" w:cs="Times New Roman"/>
          <w:b/>
          <w:bCs/>
          <w:iCs/>
          <w:sz w:val="24"/>
          <w:szCs w:val="24"/>
          <w:lang w:eastAsia="fr-FR"/>
        </w:rPr>
        <w:t xml:space="preserve">tubes d’encre pour imprimantes </w:t>
      </w:r>
      <w:r w:rsidR="00D80954">
        <w:rPr>
          <w:rFonts w:ascii="Garamond" w:eastAsia="Times New Roman" w:hAnsi="Garamond" w:cs="Times New Roman"/>
          <w:b/>
          <w:bCs/>
          <w:iCs/>
          <w:sz w:val="24"/>
          <w:szCs w:val="24"/>
          <w:lang w:eastAsia="fr-FR"/>
        </w:rPr>
        <w:t xml:space="preserve">et copieurs </w:t>
      </w:r>
      <w:r w:rsidR="00CE1531">
        <w:rPr>
          <w:rFonts w:ascii="Garamond" w:eastAsia="Times New Roman" w:hAnsi="Garamond" w:cs="Times New Roman"/>
          <w:b/>
          <w:bCs/>
          <w:iCs/>
          <w:sz w:val="24"/>
          <w:szCs w:val="24"/>
          <w:lang w:eastAsia="fr-FR"/>
        </w:rPr>
        <w:t>« Canon »</w:t>
      </w:r>
    </w:p>
    <w:p w14:paraId="3563E87D" w14:textId="77777777" w:rsidR="00CE1531" w:rsidRPr="00467E6C" w:rsidRDefault="00CE1531" w:rsidP="00CE1531">
      <w:pPr>
        <w:spacing w:after="0" w:line="240" w:lineRule="auto"/>
        <w:jc w:val="both"/>
        <w:rPr>
          <w:rFonts w:ascii="Garamond" w:eastAsia="Times New Roman" w:hAnsi="Garamond" w:cs="Times New Roman"/>
          <w:i/>
          <w:iCs/>
          <w:sz w:val="24"/>
          <w:szCs w:val="20"/>
          <w:lang w:eastAsia="fr-FR"/>
        </w:rPr>
      </w:pPr>
    </w:p>
    <w:tbl>
      <w:tblPr>
        <w:tblW w:w="10774" w:type="dxa"/>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6"/>
        <w:gridCol w:w="1276"/>
        <w:gridCol w:w="992"/>
        <w:gridCol w:w="1559"/>
        <w:gridCol w:w="1418"/>
        <w:gridCol w:w="1984"/>
      </w:tblGrid>
      <w:tr w:rsidR="00CE1531" w:rsidRPr="00D80954" w14:paraId="637DE6D0" w14:textId="77777777" w:rsidTr="00082326">
        <w:trPr>
          <w:cantSplit/>
          <w:trHeight w:val="240"/>
        </w:trPr>
        <w:tc>
          <w:tcPr>
            <w:tcW w:w="709" w:type="dxa"/>
            <w:vMerge w:val="restart"/>
            <w:tcBorders>
              <w:top w:val="double" w:sz="4" w:space="0" w:color="auto"/>
            </w:tcBorders>
          </w:tcPr>
          <w:p w14:paraId="54DAC964" w14:textId="77777777" w:rsidR="00CE1531" w:rsidRPr="00D80954" w:rsidRDefault="00CE1531" w:rsidP="00082326">
            <w:pPr>
              <w:suppressAutoHyphens/>
              <w:spacing w:before="60" w:after="0" w:line="240" w:lineRule="auto"/>
              <w:jc w:val="center"/>
              <w:rPr>
                <w:rFonts w:ascii="Garamond" w:eastAsia="Times New Roman" w:hAnsi="Garamond" w:cs="Times New Roman"/>
                <w:b/>
                <w:bCs/>
                <w:sz w:val="18"/>
                <w:szCs w:val="18"/>
                <w:lang w:eastAsia="fr-FR"/>
              </w:rPr>
            </w:pPr>
            <w:r w:rsidRPr="00D80954">
              <w:rPr>
                <w:rFonts w:ascii="Garamond" w:eastAsia="Times New Roman" w:hAnsi="Garamond" w:cs="Times New Roman"/>
                <w:b/>
                <w:bCs/>
                <w:sz w:val="18"/>
                <w:szCs w:val="18"/>
                <w:lang w:eastAsia="fr-FR"/>
              </w:rPr>
              <w:t>Article No.</w:t>
            </w:r>
          </w:p>
        </w:tc>
        <w:tc>
          <w:tcPr>
            <w:tcW w:w="2836" w:type="dxa"/>
            <w:vMerge w:val="restart"/>
            <w:tcBorders>
              <w:top w:val="double" w:sz="4" w:space="0" w:color="auto"/>
            </w:tcBorders>
          </w:tcPr>
          <w:p w14:paraId="686CF431" w14:textId="77777777" w:rsidR="00CE1531" w:rsidRPr="00D80954" w:rsidRDefault="00CE1531" w:rsidP="00082326">
            <w:pPr>
              <w:suppressAutoHyphens/>
              <w:spacing w:before="60" w:after="0" w:line="240" w:lineRule="auto"/>
              <w:jc w:val="center"/>
              <w:rPr>
                <w:rFonts w:ascii="Garamond" w:eastAsia="Times New Roman" w:hAnsi="Garamond" w:cs="Times New Roman"/>
                <w:b/>
                <w:bCs/>
                <w:sz w:val="18"/>
                <w:szCs w:val="18"/>
                <w:lang w:eastAsia="fr-FR"/>
              </w:rPr>
            </w:pPr>
            <w:r w:rsidRPr="00D80954">
              <w:rPr>
                <w:rFonts w:ascii="Garamond" w:eastAsia="Times New Roman" w:hAnsi="Garamond" w:cs="Times New Roman"/>
                <w:b/>
                <w:bCs/>
                <w:sz w:val="18"/>
                <w:szCs w:val="18"/>
                <w:lang w:eastAsia="fr-FR"/>
              </w:rPr>
              <w:t>Description des Fournitures</w:t>
            </w:r>
          </w:p>
        </w:tc>
        <w:tc>
          <w:tcPr>
            <w:tcW w:w="1276" w:type="dxa"/>
            <w:vMerge w:val="restart"/>
            <w:tcBorders>
              <w:top w:val="double" w:sz="4" w:space="0" w:color="auto"/>
            </w:tcBorders>
          </w:tcPr>
          <w:p w14:paraId="36E0E719" w14:textId="77777777" w:rsidR="00CE1531" w:rsidRPr="00D80954" w:rsidRDefault="00CE1531" w:rsidP="00082326">
            <w:pPr>
              <w:suppressAutoHyphens/>
              <w:spacing w:before="60" w:after="0" w:line="240" w:lineRule="auto"/>
              <w:jc w:val="center"/>
              <w:rPr>
                <w:rFonts w:ascii="Garamond" w:eastAsia="Times New Roman" w:hAnsi="Garamond" w:cs="Times New Roman"/>
                <w:b/>
                <w:bCs/>
                <w:sz w:val="18"/>
                <w:szCs w:val="18"/>
                <w:lang w:eastAsia="fr-FR"/>
              </w:rPr>
            </w:pPr>
            <w:r w:rsidRPr="00D80954">
              <w:rPr>
                <w:rFonts w:ascii="Garamond" w:eastAsia="Times New Roman" w:hAnsi="Garamond" w:cs="Times New Roman"/>
                <w:b/>
                <w:bCs/>
                <w:sz w:val="18"/>
                <w:szCs w:val="18"/>
                <w:lang w:eastAsia="fr-FR"/>
              </w:rPr>
              <w:t xml:space="preserve">Quantité </w:t>
            </w:r>
          </w:p>
          <w:p w14:paraId="6D0E881D" w14:textId="77777777" w:rsidR="00CE1531" w:rsidRPr="00D80954" w:rsidRDefault="00CE1531" w:rsidP="00082326">
            <w:pPr>
              <w:suppressAutoHyphens/>
              <w:spacing w:before="60" w:after="0" w:line="240" w:lineRule="auto"/>
              <w:jc w:val="center"/>
              <w:rPr>
                <w:rFonts w:ascii="Garamond" w:eastAsia="Times New Roman" w:hAnsi="Garamond" w:cs="Times New Roman"/>
                <w:b/>
                <w:bCs/>
                <w:sz w:val="18"/>
                <w:szCs w:val="18"/>
                <w:lang w:eastAsia="fr-FR"/>
              </w:rPr>
            </w:pPr>
            <w:r w:rsidRPr="00D80954">
              <w:rPr>
                <w:rFonts w:ascii="Garamond" w:eastAsia="Times New Roman" w:hAnsi="Garamond" w:cs="Times New Roman"/>
                <w:b/>
                <w:bCs/>
                <w:sz w:val="18"/>
                <w:szCs w:val="18"/>
                <w:lang w:eastAsia="fr-FR"/>
              </w:rPr>
              <w:t>(Nombre d’unités)</w:t>
            </w:r>
          </w:p>
        </w:tc>
        <w:tc>
          <w:tcPr>
            <w:tcW w:w="992" w:type="dxa"/>
            <w:vMerge w:val="restart"/>
            <w:tcBorders>
              <w:top w:val="double" w:sz="4" w:space="0" w:color="auto"/>
            </w:tcBorders>
          </w:tcPr>
          <w:p w14:paraId="6188BF2A" w14:textId="77777777" w:rsidR="00CE1531" w:rsidRPr="00D80954" w:rsidRDefault="00CE1531" w:rsidP="00082326">
            <w:pPr>
              <w:spacing w:after="0" w:line="240" w:lineRule="auto"/>
              <w:jc w:val="center"/>
              <w:rPr>
                <w:rFonts w:ascii="Garamond" w:eastAsia="Times New Roman" w:hAnsi="Garamond" w:cs="Times New Roman"/>
                <w:b/>
                <w:bCs/>
                <w:sz w:val="18"/>
                <w:szCs w:val="18"/>
                <w:lang w:eastAsia="fr-FR"/>
              </w:rPr>
            </w:pPr>
            <w:r w:rsidRPr="00D80954">
              <w:rPr>
                <w:rFonts w:ascii="Garamond" w:eastAsia="Times New Roman" w:hAnsi="Garamond" w:cs="Times New Roman"/>
                <w:b/>
                <w:bCs/>
                <w:sz w:val="18"/>
                <w:szCs w:val="18"/>
                <w:lang w:eastAsia="fr-FR"/>
              </w:rPr>
              <w:t>Unité</w:t>
            </w:r>
          </w:p>
        </w:tc>
        <w:tc>
          <w:tcPr>
            <w:tcW w:w="1559" w:type="dxa"/>
            <w:vMerge w:val="restart"/>
            <w:tcBorders>
              <w:top w:val="double" w:sz="4" w:space="0" w:color="auto"/>
            </w:tcBorders>
          </w:tcPr>
          <w:p w14:paraId="561A8732" w14:textId="77777777" w:rsidR="00CE1531" w:rsidRPr="00D80954" w:rsidRDefault="00CE1531" w:rsidP="00082326">
            <w:pPr>
              <w:spacing w:before="60" w:after="0" w:line="240" w:lineRule="auto"/>
              <w:jc w:val="center"/>
              <w:rPr>
                <w:rFonts w:ascii="Garamond" w:eastAsia="Times New Roman" w:hAnsi="Garamond" w:cs="Times New Roman"/>
                <w:b/>
                <w:bCs/>
                <w:sz w:val="18"/>
                <w:szCs w:val="18"/>
                <w:lang w:eastAsia="fr-FR"/>
              </w:rPr>
            </w:pPr>
            <w:r w:rsidRPr="00D80954">
              <w:rPr>
                <w:rFonts w:ascii="Garamond" w:eastAsia="Times New Roman" w:hAnsi="Garamond" w:cs="Times New Roman"/>
                <w:b/>
                <w:bCs/>
                <w:sz w:val="18"/>
                <w:szCs w:val="18"/>
                <w:lang w:eastAsia="fr-FR"/>
              </w:rPr>
              <w:t>Destination finale comme indiqués aux DPAO</w:t>
            </w:r>
          </w:p>
        </w:tc>
        <w:tc>
          <w:tcPr>
            <w:tcW w:w="3402" w:type="dxa"/>
            <w:gridSpan w:val="2"/>
            <w:tcBorders>
              <w:top w:val="double" w:sz="4" w:space="0" w:color="auto"/>
            </w:tcBorders>
          </w:tcPr>
          <w:p w14:paraId="52C17A4E" w14:textId="77777777" w:rsidR="00CE1531" w:rsidRPr="00D80954" w:rsidRDefault="00CE1531" w:rsidP="00082326">
            <w:pPr>
              <w:spacing w:before="60" w:after="60" w:line="240" w:lineRule="auto"/>
              <w:jc w:val="center"/>
              <w:rPr>
                <w:rFonts w:ascii="Garamond" w:eastAsia="Times New Roman" w:hAnsi="Garamond" w:cs="Times New Roman"/>
                <w:b/>
                <w:bCs/>
                <w:sz w:val="18"/>
                <w:szCs w:val="18"/>
                <w:lang w:eastAsia="fr-FR"/>
              </w:rPr>
            </w:pPr>
            <w:r w:rsidRPr="00D80954">
              <w:rPr>
                <w:rFonts w:ascii="Garamond" w:eastAsia="Times New Roman" w:hAnsi="Garamond" w:cs="Times New Roman"/>
                <w:b/>
                <w:bCs/>
                <w:sz w:val="18"/>
                <w:szCs w:val="18"/>
                <w:lang w:eastAsia="fr-FR"/>
              </w:rPr>
              <w:t>Date de livraison</w:t>
            </w:r>
          </w:p>
        </w:tc>
      </w:tr>
      <w:tr w:rsidR="00CE1531" w:rsidRPr="00D80954" w14:paraId="1925339C" w14:textId="77777777" w:rsidTr="00082326">
        <w:trPr>
          <w:cantSplit/>
          <w:trHeight w:val="992"/>
        </w:trPr>
        <w:tc>
          <w:tcPr>
            <w:tcW w:w="709" w:type="dxa"/>
            <w:vMerge/>
            <w:tcBorders>
              <w:top w:val="double" w:sz="4" w:space="0" w:color="auto"/>
            </w:tcBorders>
            <w:vAlign w:val="center"/>
          </w:tcPr>
          <w:p w14:paraId="700CA9A7" w14:textId="77777777" w:rsidR="00CE1531" w:rsidRPr="00D80954" w:rsidRDefault="00CE1531" w:rsidP="00082326">
            <w:pPr>
              <w:spacing w:after="0" w:line="240" w:lineRule="auto"/>
              <w:rPr>
                <w:rFonts w:ascii="Garamond" w:eastAsia="Times New Roman" w:hAnsi="Garamond" w:cs="Times New Roman"/>
                <w:b/>
                <w:bCs/>
                <w:sz w:val="18"/>
                <w:szCs w:val="18"/>
                <w:lang w:eastAsia="fr-FR"/>
              </w:rPr>
            </w:pPr>
          </w:p>
        </w:tc>
        <w:tc>
          <w:tcPr>
            <w:tcW w:w="2836" w:type="dxa"/>
            <w:vMerge/>
            <w:tcBorders>
              <w:top w:val="double" w:sz="4" w:space="0" w:color="auto"/>
            </w:tcBorders>
            <w:vAlign w:val="center"/>
          </w:tcPr>
          <w:p w14:paraId="30D561AE" w14:textId="77777777" w:rsidR="00CE1531" w:rsidRPr="00D80954" w:rsidRDefault="00CE1531" w:rsidP="00082326">
            <w:pPr>
              <w:spacing w:after="0" w:line="240" w:lineRule="auto"/>
              <w:rPr>
                <w:rFonts w:ascii="Garamond" w:eastAsia="Times New Roman" w:hAnsi="Garamond" w:cs="Times New Roman"/>
                <w:b/>
                <w:bCs/>
                <w:sz w:val="18"/>
                <w:szCs w:val="18"/>
                <w:lang w:eastAsia="fr-FR"/>
              </w:rPr>
            </w:pPr>
          </w:p>
        </w:tc>
        <w:tc>
          <w:tcPr>
            <w:tcW w:w="1276" w:type="dxa"/>
            <w:vMerge/>
            <w:tcBorders>
              <w:top w:val="double" w:sz="4" w:space="0" w:color="auto"/>
            </w:tcBorders>
            <w:vAlign w:val="center"/>
          </w:tcPr>
          <w:p w14:paraId="05112D5A" w14:textId="77777777" w:rsidR="00CE1531" w:rsidRPr="00D80954" w:rsidRDefault="00CE1531" w:rsidP="00082326">
            <w:pPr>
              <w:spacing w:after="0" w:line="240" w:lineRule="auto"/>
              <w:rPr>
                <w:rFonts w:ascii="Garamond" w:eastAsia="Times New Roman" w:hAnsi="Garamond" w:cs="Times New Roman"/>
                <w:b/>
                <w:bCs/>
                <w:sz w:val="18"/>
                <w:szCs w:val="18"/>
                <w:lang w:eastAsia="fr-FR"/>
              </w:rPr>
            </w:pPr>
          </w:p>
        </w:tc>
        <w:tc>
          <w:tcPr>
            <w:tcW w:w="992" w:type="dxa"/>
            <w:vMerge/>
            <w:tcBorders>
              <w:top w:val="double" w:sz="4" w:space="0" w:color="auto"/>
            </w:tcBorders>
            <w:vAlign w:val="center"/>
          </w:tcPr>
          <w:p w14:paraId="7F0580B3" w14:textId="77777777" w:rsidR="00CE1531" w:rsidRPr="00D80954" w:rsidRDefault="00CE1531" w:rsidP="00082326">
            <w:pPr>
              <w:spacing w:after="0" w:line="240" w:lineRule="auto"/>
              <w:rPr>
                <w:rFonts w:ascii="Garamond" w:eastAsia="Times New Roman" w:hAnsi="Garamond" w:cs="Times New Roman"/>
                <w:b/>
                <w:bCs/>
                <w:sz w:val="18"/>
                <w:szCs w:val="18"/>
                <w:lang w:eastAsia="fr-FR"/>
              </w:rPr>
            </w:pPr>
          </w:p>
        </w:tc>
        <w:tc>
          <w:tcPr>
            <w:tcW w:w="1559" w:type="dxa"/>
            <w:vMerge/>
            <w:tcBorders>
              <w:top w:val="double" w:sz="4" w:space="0" w:color="auto"/>
            </w:tcBorders>
            <w:vAlign w:val="center"/>
          </w:tcPr>
          <w:p w14:paraId="11275D46" w14:textId="77777777" w:rsidR="00CE1531" w:rsidRPr="00D80954" w:rsidRDefault="00CE1531" w:rsidP="00082326">
            <w:pPr>
              <w:spacing w:after="0" w:line="240" w:lineRule="auto"/>
              <w:rPr>
                <w:rFonts w:ascii="Garamond" w:eastAsia="Times New Roman" w:hAnsi="Garamond" w:cs="Times New Roman"/>
                <w:b/>
                <w:bCs/>
                <w:sz w:val="18"/>
                <w:szCs w:val="18"/>
                <w:lang w:eastAsia="fr-FR"/>
              </w:rPr>
            </w:pPr>
          </w:p>
        </w:tc>
        <w:tc>
          <w:tcPr>
            <w:tcW w:w="1418" w:type="dxa"/>
          </w:tcPr>
          <w:p w14:paraId="2E31FEDA" w14:textId="77777777" w:rsidR="00CE1531" w:rsidRPr="00D80954" w:rsidRDefault="00CE1531" w:rsidP="00082326">
            <w:pPr>
              <w:spacing w:before="60" w:after="60" w:line="240" w:lineRule="auto"/>
              <w:jc w:val="center"/>
              <w:rPr>
                <w:rFonts w:ascii="Garamond" w:eastAsia="Times New Roman" w:hAnsi="Garamond" w:cs="Times New Roman"/>
                <w:b/>
                <w:bCs/>
                <w:sz w:val="18"/>
                <w:szCs w:val="18"/>
                <w:lang w:eastAsia="fr-FR"/>
              </w:rPr>
            </w:pPr>
            <w:r w:rsidRPr="00D80954">
              <w:rPr>
                <w:rFonts w:ascii="Garamond" w:eastAsia="Times New Roman" w:hAnsi="Garamond" w:cs="Times New Roman"/>
                <w:b/>
                <w:bCs/>
                <w:sz w:val="18"/>
                <w:szCs w:val="18"/>
                <w:lang w:eastAsia="fr-FR"/>
              </w:rPr>
              <w:t>Date de livraison au plus tard</w:t>
            </w:r>
          </w:p>
          <w:p w14:paraId="4F0AC26B" w14:textId="77777777" w:rsidR="00CE1531" w:rsidRPr="00D80954" w:rsidRDefault="00CE1531" w:rsidP="00082326">
            <w:pPr>
              <w:spacing w:before="60" w:after="60" w:line="240" w:lineRule="auto"/>
              <w:jc w:val="center"/>
              <w:rPr>
                <w:rFonts w:ascii="Garamond" w:eastAsia="Times New Roman" w:hAnsi="Garamond" w:cs="Times New Roman"/>
                <w:b/>
                <w:bCs/>
                <w:sz w:val="18"/>
                <w:szCs w:val="18"/>
                <w:lang w:eastAsia="fr-FR"/>
              </w:rPr>
            </w:pPr>
          </w:p>
        </w:tc>
        <w:tc>
          <w:tcPr>
            <w:tcW w:w="1984" w:type="dxa"/>
          </w:tcPr>
          <w:p w14:paraId="6AD158D0" w14:textId="77777777" w:rsidR="00CE1531" w:rsidRPr="00D80954" w:rsidRDefault="00CE1531" w:rsidP="00082326">
            <w:pPr>
              <w:spacing w:before="60" w:after="60" w:line="240" w:lineRule="auto"/>
              <w:jc w:val="center"/>
              <w:rPr>
                <w:rFonts w:ascii="Garamond" w:eastAsia="Times New Roman" w:hAnsi="Garamond" w:cs="Times New Roman"/>
                <w:b/>
                <w:bCs/>
                <w:sz w:val="18"/>
                <w:szCs w:val="18"/>
                <w:lang w:eastAsia="fr-FR"/>
              </w:rPr>
            </w:pPr>
            <w:r w:rsidRPr="00D80954">
              <w:rPr>
                <w:rFonts w:ascii="Garamond" w:eastAsia="Times New Roman" w:hAnsi="Garamond" w:cs="Times New Roman"/>
                <w:b/>
                <w:bCs/>
                <w:sz w:val="18"/>
                <w:szCs w:val="18"/>
                <w:lang w:eastAsia="fr-FR"/>
              </w:rPr>
              <w:t xml:space="preserve">Date de livraison offerte par le </w:t>
            </w:r>
            <w:r w:rsidRPr="00D80954">
              <w:rPr>
                <w:rFonts w:ascii="Garamond" w:eastAsia="Times New Roman" w:hAnsi="Garamond" w:cs="Times New Roman"/>
                <w:b/>
                <w:sz w:val="18"/>
                <w:szCs w:val="18"/>
                <w:lang w:eastAsia="fr-FR"/>
              </w:rPr>
              <w:t>Soumissionnaire</w:t>
            </w:r>
          </w:p>
          <w:p w14:paraId="7C490A83" w14:textId="77777777" w:rsidR="00CE1531" w:rsidRPr="00D80954" w:rsidRDefault="00CE1531" w:rsidP="00082326">
            <w:pPr>
              <w:spacing w:before="60" w:after="60" w:line="240" w:lineRule="auto"/>
              <w:jc w:val="center"/>
              <w:rPr>
                <w:rFonts w:ascii="Garamond" w:eastAsia="Times New Roman" w:hAnsi="Garamond" w:cs="Times New Roman"/>
                <w:b/>
                <w:bCs/>
                <w:sz w:val="18"/>
                <w:szCs w:val="18"/>
                <w:lang w:eastAsia="fr-FR"/>
              </w:rPr>
            </w:pPr>
            <w:r w:rsidRPr="00D80954">
              <w:rPr>
                <w:rFonts w:ascii="Garamond" w:eastAsia="Times New Roman" w:hAnsi="Garamond" w:cs="Times New Roman"/>
                <w:b/>
                <w:bCs/>
                <w:sz w:val="18"/>
                <w:szCs w:val="18"/>
                <w:lang w:eastAsia="fr-FR"/>
              </w:rPr>
              <w:t>[</w:t>
            </w:r>
            <w:r w:rsidRPr="00D80954">
              <w:rPr>
                <w:rFonts w:ascii="Garamond" w:eastAsia="Times New Roman" w:hAnsi="Garamond" w:cs="Times New Roman"/>
                <w:b/>
                <w:bCs/>
                <w:i/>
                <w:iCs/>
                <w:sz w:val="18"/>
                <w:szCs w:val="18"/>
                <w:lang w:eastAsia="fr-FR"/>
              </w:rPr>
              <w:t xml:space="preserve">à indiquer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b/>
                <w:bCs/>
                <w:sz w:val="18"/>
                <w:szCs w:val="18"/>
                <w:lang w:eastAsia="fr-FR"/>
              </w:rPr>
              <w:t>]</w:t>
            </w:r>
          </w:p>
        </w:tc>
      </w:tr>
      <w:tr w:rsidR="00D80954" w:rsidRPr="00D80954" w14:paraId="1681B4AC" w14:textId="77777777" w:rsidTr="0086720E">
        <w:trPr>
          <w:cantSplit/>
          <w:trHeight w:val="172"/>
        </w:trPr>
        <w:tc>
          <w:tcPr>
            <w:tcW w:w="709" w:type="dxa"/>
            <w:vAlign w:val="bottom"/>
          </w:tcPr>
          <w:p w14:paraId="28646EAB" w14:textId="10B7E94E"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1</w:t>
            </w:r>
          </w:p>
        </w:tc>
        <w:tc>
          <w:tcPr>
            <w:tcW w:w="2836" w:type="dxa"/>
            <w:vAlign w:val="bottom"/>
          </w:tcPr>
          <w:p w14:paraId="2FF65F2D" w14:textId="2156E462"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1133 A</w:t>
            </w:r>
          </w:p>
        </w:tc>
        <w:tc>
          <w:tcPr>
            <w:tcW w:w="1276" w:type="dxa"/>
            <w:vAlign w:val="bottom"/>
          </w:tcPr>
          <w:p w14:paraId="19AE1F03" w14:textId="77777777" w:rsidR="00D80954" w:rsidRPr="00D80954" w:rsidRDefault="00D80954" w:rsidP="00D80954">
            <w:pPr>
              <w:jc w:val="center"/>
              <w:rPr>
                <w:rFonts w:ascii="Garamond" w:hAnsi="Garamond" w:cs="Calibri"/>
                <w:color w:val="000000"/>
                <w:sz w:val="18"/>
                <w:szCs w:val="18"/>
              </w:rPr>
            </w:pPr>
            <w:r w:rsidRPr="00D80954">
              <w:rPr>
                <w:rFonts w:ascii="Garamond" w:hAnsi="Garamond" w:cs="Calibri"/>
                <w:color w:val="000000"/>
                <w:sz w:val="18"/>
                <w:szCs w:val="18"/>
              </w:rPr>
              <w:t>01</w:t>
            </w:r>
          </w:p>
        </w:tc>
        <w:tc>
          <w:tcPr>
            <w:tcW w:w="992" w:type="dxa"/>
            <w:vAlign w:val="center"/>
          </w:tcPr>
          <w:p w14:paraId="47E86B83" w14:textId="41F270EC" w:rsidR="00D80954" w:rsidRPr="00D80954" w:rsidRDefault="00D80954" w:rsidP="00D80954">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1559" w:type="dxa"/>
          </w:tcPr>
          <w:p w14:paraId="3A716DFC" w14:textId="0A903624"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2C953DE1" w14:textId="52320CFA"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7473B8B4"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568D8F13" w14:textId="77777777" w:rsidTr="0086720E">
        <w:trPr>
          <w:cantSplit/>
          <w:trHeight w:val="172"/>
        </w:trPr>
        <w:tc>
          <w:tcPr>
            <w:tcW w:w="709" w:type="dxa"/>
            <w:vAlign w:val="bottom"/>
          </w:tcPr>
          <w:p w14:paraId="08FCF7E4" w14:textId="0A2E5EAB"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2</w:t>
            </w:r>
          </w:p>
        </w:tc>
        <w:tc>
          <w:tcPr>
            <w:tcW w:w="2836" w:type="dxa"/>
            <w:vAlign w:val="bottom"/>
          </w:tcPr>
          <w:p w14:paraId="6BBE8B4A" w14:textId="78FCED7A"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2202 N</w:t>
            </w:r>
          </w:p>
        </w:tc>
        <w:tc>
          <w:tcPr>
            <w:tcW w:w="1276" w:type="dxa"/>
            <w:vAlign w:val="bottom"/>
          </w:tcPr>
          <w:p w14:paraId="07F28F32"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7F6C27A2" w14:textId="768D5313" w:rsidR="00D80954" w:rsidRPr="00D80954" w:rsidRDefault="00D80954" w:rsidP="00D80954">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1559" w:type="dxa"/>
          </w:tcPr>
          <w:p w14:paraId="73397413" w14:textId="2D4ED7E8"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7E26F16A" w14:textId="649CDF41"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37085ABB"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67650501" w14:textId="77777777" w:rsidTr="0086720E">
        <w:trPr>
          <w:cantSplit/>
          <w:trHeight w:val="172"/>
        </w:trPr>
        <w:tc>
          <w:tcPr>
            <w:tcW w:w="709" w:type="dxa"/>
            <w:vAlign w:val="bottom"/>
          </w:tcPr>
          <w:p w14:paraId="0FB6AF43" w14:textId="30036EA4"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3</w:t>
            </w:r>
          </w:p>
        </w:tc>
        <w:tc>
          <w:tcPr>
            <w:tcW w:w="2836" w:type="dxa"/>
            <w:vAlign w:val="bottom"/>
          </w:tcPr>
          <w:p w14:paraId="6E6E4B45" w14:textId="2F24DBAA"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2318</w:t>
            </w:r>
          </w:p>
        </w:tc>
        <w:tc>
          <w:tcPr>
            <w:tcW w:w="1276" w:type="dxa"/>
            <w:vAlign w:val="bottom"/>
          </w:tcPr>
          <w:p w14:paraId="184A7D2C" w14:textId="77777777" w:rsidR="00D80954" w:rsidRPr="00D80954" w:rsidRDefault="00D80954" w:rsidP="00D80954">
            <w:pPr>
              <w:jc w:val="center"/>
              <w:rPr>
                <w:rFonts w:ascii="Garamond" w:hAnsi="Garamond" w:cs="Calibri"/>
                <w:color w:val="000000"/>
                <w:sz w:val="18"/>
                <w:szCs w:val="18"/>
              </w:rPr>
            </w:pPr>
            <w:r w:rsidRPr="00D80954">
              <w:rPr>
                <w:rFonts w:ascii="Garamond" w:hAnsi="Garamond" w:cs="Calibri"/>
                <w:color w:val="000000"/>
                <w:sz w:val="18"/>
                <w:szCs w:val="18"/>
              </w:rPr>
              <w:t>01</w:t>
            </w:r>
          </w:p>
        </w:tc>
        <w:tc>
          <w:tcPr>
            <w:tcW w:w="992" w:type="dxa"/>
            <w:vAlign w:val="center"/>
          </w:tcPr>
          <w:p w14:paraId="7CB0B20F" w14:textId="1F1B4207" w:rsidR="00D80954" w:rsidRPr="00D80954" w:rsidRDefault="00D80954" w:rsidP="00D80954">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1559" w:type="dxa"/>
          </w:tcPr>
          <w:p w14:paraId="21ABE8AE" w14:textId="3AB92B5C"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5B0A1F2B" w14:textId="005405BE"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2E5AAB29"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7BA12E93" w14:textId="77777777" w:rsidTr="0086720E">
        <w:trPr>
          <w:cantSplit/>
          <w:trHeight w:val="172"/>
        </w:trPr>
        <w:tc>
          <w:tcPr>
            <w:tcW w:w="709" w:type="dxa"/>
            <w:vAlign w:val="bottom"/>
          </w:tcPr>
          <w:p w14:paraId="297DF1A6" w14:textId="3D141EA4"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4</w:t>
            </w:r>
          </w:p>
        </w:tc>
        <w:tc>
          <w:tcPr>
            <w:tcW w:w="2836" w:type="dxa"/>
            <w:vAlign w:val="bottom"/>
          </w:tcPr>
          <w:p w14:paraId="5FAC3190" w14:textId="0C7D90F1"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237 W</w:t>
            </w:r>
          </w:p>
        </w:tc>
        <w:tc>
          <w:tcPr>
            <w:tcW w:w="1276" w:type="dxa"/>
            <w:vAlign w:val="bottom"/>
          </w:tcPr>
          <w:p w14:paraId="6BF64D5B" w14:textId="77777777" w:rsidR="00D80954" w:rsidRPr="00D80954" w:rsidRDefault="00D80954" w:rsidP="00D80954">
            <w:pPr>
              <w:jc w:val="center"/>
              <w:rPr>
                <w:rFonts w:ascii="Garamond" w:hAnsi="Garamond" w:cs="Calibri"/>
                <w:color w:val="000000"/>
                <w:sz w:val="18"/>
                <w:szCs w:val="18"/>
              </w:rPr>
            </w:pPr>
            <w:r w:rsidRPr="00D80954">
              <w:rPr>
                <w:rFonts w:ascii="Garamond" w:hAnsi="Garamond" w:cs="Calibri"/>
                <w:color w:val="000000"/>
                <w:sz w:val="18"/>
                <w:szCs w:val="18"/>
              </w:rPr>
              <w:t>01</w:t>
            </w:r>
          </w:p>
        </w:tc>
        <w:tc>
          <w:tcPr>
            <w:tcW w:w="992" w:type="dxa"/>
            <w:vAlign w:val="center"/>
          </w:tcPr>
          <w:p w14:paraId="63029969" w14:textId="465664D7"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75C44CFF" w14:textId="4D9EEFEF"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06CADC82" w14:textId="1C4B51E6"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2F7A2318"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343AE4E6" w14:textId="77777777" w:rsidTr="0086720E">
        <w:trPr>
          <w:cantSplit/>
          <w:trHeight w:val="172"/>
        </w:trPr>
        <w:tc>
          <w:tcPr>
            <w:tcW w:w="709" w:type="dxa"/>
            <w:vAlign w:val="bottom"/>
          </w:tcPr>
          <w:p w14:paraId="2F3ABCDB" w14:textId="5E7B4572"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5</w:t>
            </w:r>
          </w:p>
        </w:tc>
        <w:tc>
          <w:tcPr>
            <w:tcW w:w="2836" w:type="dxa"/>
            <w:vAlign w:val="bottom"/>
          </w:tcPr>
          <w:p w14:paraId="7B6BE26A" w14:textId="2FF33E07"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2420</w:t>
            </w:r>
          </w:p>
        </w:tc>
        <w:tc>
          <w:tcPr>
            <w:tcW w:w="1276" w:type="dxa"/>
            <w:vAlign w:val="bottom"/>
          </w:tcPr>
          <w:p w14:paraId="74D9F9EF"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695648B9" w14:textId="460CE5A0"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2E30C7A3"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2067774F"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3C58C2ED"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06765D64" w14:textId="77777777" w:rsidTr="0086720E">
        <w:trPr>
          <w:cantSplit/>
          <w:trHeight w:val="172"/>
        </w:trPr>
        <w:tc>
          <w:tcPr>
            <w:tcW w:w="709" w:type="dxa"/>
            <w:vAlign w:val="bottom"/>
          </w:tcPr>
          <w:p w14:paraId="526C2D7C" w14:textId="72BB2D1B"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6</w:t>
            </w:r>
          </w:p>
        </w:tc>
        <w:tc>
          <w:tcPr>
            <w:tcW w:w="2836" w:type="dxa"/>
            <w:vAlign w:val="bottom"/>
          </w:tcPr>
          <w:p w14:paraId="1B19D766" w14:textId="23128F0F"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2520</w:t>
            </w:r>
            <w:r w:rsidR="006B2E30">
              <w:rPr>
                <w:rFonts w:ascii="Garamond" w:hAnsi="Garamond" w:cs="Calibri"/>
                <w:color w:val="000000"/>
                <w:sz w:val="18"/>
                <w:szCs w:val="18"/>
              </w:rPr>
              <w:t>i</w:t>
            </w:r>
          </w:p>
        </w:tc>
        <w:tc>
          <w:tcPr>
            <w:tcW w:w="1276" w:type="dxa"/>
            <w:vAlign w:val="bottom"/>
          </w:tcPr>
          <w:p w14:paraId="4969265E"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61F1B478" w14:textId="4DC7D867"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10A55502"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31BAF968"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6CFECFCA"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7EB75225" w14:textId="77777777" w:rsidTr="0086720E">
        <w:trPr>
          <w:cantSplit/>
          <w:trHeight w:val="172"/>
        </w:trPr>
        <w:tc>
          <w:tcPr>
            <w:tcW w:w="709" w:type="dxa"/>
            <w:vAlign w:val="bottom"/>
          </w:tcPr>
          <w:p w14:paraId="05E9731D" w14:textId="5DC669BC"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7</w:t>
            </w:r>
          </w:p>
        </w:tc>
        <w:tc>
          <w:tcPr>
            <w:tcW w:w="2836" w:type="dxa"/>
            <w:vAlign w:val="bottom"/>
          </w:tcPr>
          <w:p w14:paraId="67F1D256" w14:textId="4F1BB182"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2530</w:t>
            </w:r>
          </w:p>
        </w:tc>
        <w:tc>
          <w:tcPr>
            <w:tcW w:w="1276" w:type="dxa"/>
            <w:vAlign w:val="bottom"/>
          </w:tcPr>
          <w:p w14:paraId="431F0CED"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193FB837" w14:textId="6E2EB4A4"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3C8AE0D6"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36E036D4"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52A428A0"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3A5E2B67" w14:textId="77777777" w:rsidTr="0086720E">
        <w:trPr>
          <w:cantSplit/>
          <w:trHeight w:val="172"/>
        </w:trPr>
        <w:tc>
          <w:tcPr>
            <w:tcW w:w="709" w:type="dxa"/>
            <w:vAlign w:val="bottom"/>
          </w:tcPr>
          <w:p w14:paraId="59D75558" w14:textId="2CAA3751"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8</w:t>
            </w:r>
          </w:p>
        </w:tc>
        <w:tc>
          <w:tcPr>
            <w:tcW w:w="2836" w:type="dxa"/>
            <w:vAlign w:val="bottom"/>
          </w:tcPr>
          <w:p w14:paraId="34F1ED35" w14:textId="0237081C"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2645 i</w:t>
            </w:r>
          </w:p>
        </w:tc>
        <w:tc>
          <w:tcPr>
            <w:tcW w:w="1276" w:type="dxa"/>
            <w:vAlign w:val="bottom"/>
          </w:tcPr>
          <w:p w14:paraId="4025D4BC"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065EF8E8" w14:textId="55944101"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047F9023"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2CC93681"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3E3CB7A6"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3B292FA5" w14:textId="77777777" w:rsidTr="0086720E">
        <w:trPr>
          <w:cantSplit/>
          <w:trHeight w:val="172"/>
        </w:trPr>
        <w:tc>
          <w:tcPr>
            <w:tcW w:w="709" w:type="dxa"/>
            <w:vAlign w:val="bottom"/>
          </w:tcPr>
          <w:p w14:paraId="49B3EEED" w14:textId="2720ABA6"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9</w:t>
            </w:r>
          </w:p>
        </w:tc>
        <w:tc>
          <w:tcPr>
            <w:tcW w:w="2836" w:type="dxa"/>
            <w:vAlign w:val="bottom"/>
          </w:tcPr>
          <w:p w14:paraId="16E1D224" w14:textId="62652C3B"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4025 i</w:t>
            </w:r>
          </w:p>
        </w:tc>
        <w:tc>
          <w:tcPr>
            <w:tcW w:w="1276" w:type="dxa"/>
            <w:vAlign w:val="bottom"/>
          </w:tcPr>
          <w:p w14:paraId="704772F6"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001236F1" w14:textId="042B634C"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55D25A7F"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01E694A8"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05E19BF8"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13C27B9F" w14:textId="77777777" w:rsidTr="0086720E">
        <w:trPr>
          <w:cantSplit/>
          <w:trHeight w:val="172"/>
        </w:trPr>
        <w:tc>
          <w:tcPr>
            <w:tcW w:w="709" w:type="dxa"/>
            <w:vAlign w:val="bottom"/>
          </w:tcPr>
          <w:p w14:paraId="3615A067" w14:textId="2B6B0EF9"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10</w:t>
            </w:r>
          </w:p>
        </w:tc>
        <w:tc>
          <w:tcPr>
            <w:tcW w:w="2836" w:type="dxa"/>
            <w:vAlign w:val="bottom"/>
          </w:tcPr>
          <w:p w14:paraId="76B7674E" w14:textId="54620EE4"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4045 i</w:t>
            </w:r>
          </w:p>
        </w:tc>
        <w:tc>
          <w:tcPr>
            <w:tcW w:w="1276" w:type="dxa"/>
            <w:vAlign w:val="bottom"/>
          </w:tcPr>
          <w:p w14:paraId="75031E02"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13A32A8A" w14:textId="2EA1F35A"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75A3B4B0"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2457CBDC"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57347D94"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5291522F" w14:textId="77777777" w:rsidTr="0086720E">
        <w:trPr>
          <w:cantSplit/>
          <w:trHeight w:val="172"/>
        </w:trPr>
        <w:tc>
          <w:tcPr>
            <w:tcW w:w="709" w:type="dxa"/>
            <w:vAlign w:val="bottom"/>
          </w:tcPr>
          <w:p w14:paraId="270D48F9" w14:textId="16C30924"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11</w:t>
            </w:r>
          </w:p>
        </w:tc>
        <w:tc>
          <w:tcPr>
            <w:tcW w:w="2836" w:type="dxa"/>
            <w:vAlign w:val="bottom"/>
          </w:tcPr>
          <w:p w14:paraId="43B53380" w14:textId="2EB94310"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4235 i</w:t>
            </w:r>
          </w:p>
        </w:tc>
        <w:tc>
          <w:tcPr>
            <w:tcW w:w="1276" w:type="dxa"/>
            <w:vAlign w:val="bottom"/>
          </w:tcPr>
          <w:p w14:paraId="19859470"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349C457C" w14:textId="5308F05A"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6A2273BF"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46BF4E16"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34238AD1"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0D6B4264" w14:textId="77777777" w:rsidTr="0086720E">
        <w:trPr>
          <w:cantSplit/>
          <w:trHeight w:val="172"/>
        </w:trPr>
        <w:tc>
          <w:tcPr>
            <w:tcW w:w="709" w:type="dxa"/>
            <w:vAlign w:val="bottom"/>
          </w:tcPr>
          <w:p w14:paraId="2C0AC23F" w14:textId="0AC031D8"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12</w:t>
            </w:r>
          </w:p>
        </w:tc>
        <w:tc>
          <w:tcPr>
            <w:tcW w:w="2836" w:type="dxa"/>
            <w:vAlign w:val="bottom"/>
          </w:tcPr>
          <w:p w14:paraId="33CAB751" w14:textId="7A708BA9"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4245 i</w:t>
            </w:r>
          </w:p>
        </w:tc>
        <w:tc>
          <w:tcPr>
            <w:tcW w:w="1276" w:type="dxa"/>
            <w:vAlign w:val="bottom"/>
          </w:tcPr>
          <w:p w14:paraId="02E75C65"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00D04A7D" w14:textId="38601F4B"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51C64EF0"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3FCF407F"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0CEA23C7"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78768727" w14:textId="77777777" w:rsidTr="0086720E">
        <w:trPr>
          <w:cantSplit/>
          <w:trHeight w:val="172"/>
        </w:trPr>
        <w:tc>
          <w:tcPr>
            <w:tcW w:w="709" w:type="dxa"/>
            <w:vAlign w:val="bottom"/>
          </w:tcPr>
          <w:p w14:paraId="66DEB989" w14:textId="63E9357F"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13</w:t>
            </w:r>
          </w:p>
        </w:tc>
        <w:tc>
          <w:tcPr>
            <w:tcW w:w="2836" w:type="dxa"/>
            <w:vAlign w:val="bottom"/>
          </w:tcPr>
          <w:p w14:paraId="0980BA5A" w14:textId="6FD7F2F5"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4253 i</w:t>
            </w:r>
          </w:p>
        </w:tc>
        <w:tc>
          <w:tcPr>
            <w:tcW w:w="1276" w:type="dxa"/>
            <w:vAlign w:val="bottom"/>
          </w:tcPr>
          <w:p w14:paraId="2A79D2A8"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1E934735" w14:textId="62DAA10C"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131F7D5F"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3A195312"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78949DCC"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70EBD375" w14:textId="77777777" w:rsidTr="0086720E">
        <w:trPr>
          <w:cantSplit/>
          <w:trHeight w:val="172"/>
        </w:trPr>
        <w:tc>
          <w:tcPr>
            <w:tcW w:w="709" w:type="dxa"/>
            <w:vAlign w:val="bottom"/>
          </w:tcPr>
          <w:p w14:paraId="762BE0AB" w14:textId="36DBD724" w:rsidR="00D80954" w:rsidRPr="00D80954" w:rsidRDefault="00D80954" w:rsidP="00F44A1D">
            <w:pPr>
              <w:jc w:val="center"/>
              <w:rPr>
                <w:rFonts w:ascii="Garamond" w:hAnsi="Garamond" w:cs="Calibri"/>
                <w:color w:val="000000"/>
                <w:sz w:val="18"/>
                <w:szCs w:val="18"/>
              </w:rPr>
            </w:pPr>
            <w:r w:rsidRPr="00D80954">
              <w:rPr>
                <w:rFonts w:ascii="Garamond" w:hAnsi="Garamond" w:cs="Calibri"/>
                <w:color w:val="000000"/>
                <w:sz w:val="18"/>
                <w:szCs w:val="18"/>
              </w:rPr>
              <w:t>1</w:t>
            </w:r>
            <w:r w:rsidR="00F44A1D">
              <w:rPr>
                <w:rFonts w:ascii="Garamond" w:hAnsi="Garamond" w:cs="Calibri"/>
                <w:color w:val="000000"/>
                <w:sz w:val="18"/>
                <w:szCs w:val="18"/>
              </w:rPr>
              <w:t>4</w:t>
            </w:r>
          </w:p>
        </w:tc>
        <w:tc>
          <w:tcPr>
            <w:tcW w:w="2836" w:type="dxa"/>
            <w:vAlign w:val="bottom"/>
          </w:tcPr>
          <w:p w14:paraId="0C5709EB" w14:textId="766B1007"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4741 i</w:t>
            </w:r>
          </w:p>
        </w:tc>
        <w:tc>
          <w:tcPr>
            <w:tcW w:w="1276" w:type="dxa"/>
            <w:vAlign w:val="bottom"/>
          </w:tcPr>
          <w:p w14:paraId="02243159"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4185E6EB" w14:textId="467294F1"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48F89911"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04150DE7"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36C2F989"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73BAF94D" w14:textId="77777777" w:rsidTr="0086720E">
        <w:trPr>
          <w:cantSplit/>
          <w:trHeight w:val="172"/>
        </w:trPr>
        <w:tc>
          <w:tcPr>
            <w:tcW w:w="709" w:type="dxa"/>
            <w:vAlign w:val="bottom"/>
          </w:tcPr>
          <w:p w14:paraId="221C35C7" w14:textId="3327780E"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15</w:t>
            </w:r>
          </w:p>
        </w:tc>
        <w:tc>
          <w:tcPr>
            <w:tcW w:w="2836" w:type="dxa"/>
            <w:vAlign w:val="bottom"/>
          </w:tcPr>
          <w:p w14:paraId="2F47D9F4" w14:textId="41D28ED1"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4745 i</w:t>
            </w:r>
          </w:p>
        </w:tc>
        <w:tc>
          <w:tcPr>
            <w:tcW w:w="1276" w:type="dxa"/>
            <w:vAlign w:val="bottom"/>
          </w:tcPr>
          <w:p w14:paraId="72812421"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5F53F28F" w14:textId="154AEBAC"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328D396F"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6EE116DC"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4C36F753"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1EBAB02B" w14:textId="77777777" w:rsidTr="0086720E">
        <w:trPr>
          <w:cantSplit/>
          <w:trHeight w:val="172"/>
        </w:trPr>
        <w:tc>
          <w:tcPr>
            <w:tcW w:w="709" w:type="dxa"/>
            <w:vAlign w:val="bottom"/>
          </w:tcPr>
          <w:p w14:paraId="66FAEA1E" w14:textId="30E07885"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16</w:t>
            </w:r>
          </w:p>
        </w:tc>
        <w:tc>
          <w:tcPr>
            <w:tcW w:w="2836" w:type="dxa"/>
            <w:vAlign w:val="bottom"/>
          </w:tcPr>
          <w:p w14:paraId="42F47783" w14:textId="0F80AFC9"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IR 6575 i</w:t>
            </w:r>
          </w:p>
        </w:tc>
        <w:tc>
          <w:tcPr>
            <w:tcW w:w="1276" w:type="dxa"/>
            <w:vAlign w:val="bottom"/>
          </w:tcPr>
          <w:p w14:paraId="3799A4AC"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1C4F2A49" w14:textId="0DDCFFBA"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2415F728"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79B77BB1"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0F111E0E"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08F81A5E" w14:textId="77777777" w:rsidTr="0086720E">
        <w:trPr>
          <w:cantSplit/>
          <w:trHeight w:val="172"/>
        </w:trPr>
        <w:tc>
          <w:tcPr>
            <w:tcW w:w="709" w:type="dxa"/>
            <w:vAlign w:val="bottom"/>
          </w:tcPr>
          <w:p w14:paraId="7B05141F" w14:textId="56EC88F2"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17</w:t>
            </w:r>
          </w:p>
        </w:tc>
        <w:tc>
          <w:tcPr>
            <w:tcW w:w="2836" w:type="dxa"/>
            <w:vAlign w:val="bottom"/>
          </w:tcPr>
          <w:p w14:paraId="0CE1D370" w14:textId="52BA622D"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I-SENSYS MF 3010</w:t>
            </w:r>
          </w:p>
        </w:tc>
        <w:tc>
          <w:tcPr>
            <w:tcW w:w="1276" w:type="dxa"/>
            <w:vAlign w:val="bottom"/>
          </w:tcPr>
          <w:p w14:paraId="4E793200"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1A7FFA53" w14:textId="4C53A5C9"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3AB31134"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02A7C393"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79067D0B"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r w:rsidR="00D80954" w:rsidRPr="00D80954" w14:paraId="518827B1" w14:textId="77777777" w:rsidTr="0086720E">
        <w:trPr>
          <w:cantSplit/>
          <w:trHeight w:val="172"/>
        </w:trPr>
        <w:tc>
          <w:tcPr>
            <w:tcW w:w="709" w:type="dxa"/>
            <w:vAlign w:val="bottom"/>
          </w:tcPr>
          <w:p w14:paraId="31184D02" w14:textId="117B12D8" w:rsidR="00D80954" w:rsidRPr="00D80954" w:rsidRDefault="00F44A1D" w:rsidP="00D80954">
            <w:pPr>
              <w:jc w:val="center"/>
              <w:rPr>
                <w:rFonts w:ascii="Garamond" w:hAnsi="Garamond" w:cs="Calibri"/>
                <w:color w:val="000000"/>
                <w:sz w:val="18"/>
                <w:szCs w:val="18"/>
              </w:rPr>
            </w:pPr>
            <w:r>
              <w:rPr>
                <w:rFonts w:ascii="Garamond" w:hAnsi="Garamond" w:cs="Calibri"/>
                <w:color w:val="000000"/>
                <w:sz w:val="18"/>
                <w:szCs w:val="18"/>
              </w:rPr>
              <w:t>18</w:t>
            </w:r>
          </w:p>
        </w:tc>
        <w:tc>
          <w:tcPr>
            <w:tcW w:w="2836" w:type="dxa"/>
            <w:vAlign w:val="bottom"/>
          </w:tcPr>
          <w:p w14:paraId="0C4F1CCC" w14:textId="6FECEA71" w:rsidR="00D80954" w:rsidRPr="00D80954" w:rsidRDefault="00D80954" w:rsidP="00D80954">
            <w:pPr>
              <w:rPr>
                <w:rFonts w:ascii="Garamond" w:hAnsi="Garamond" w:cs="Calibri"/>
                <w:color w:val="000000"/>
                <w:sz w:val="18"/>
                <w:szCs w:val="18"/>
              </w:rPr>
            </w:pPr>
            <w:r w:rsidRPr="00D80954">
              <w:rPr>
                <w:rFonts w:ascii="Garamond" w:hAnsi="Garamond" w:cs="Calibri"/>
                <w:color w:val="000000"/>
                <w:sz w:val="18"/>
                <w:szCs w:val="18"/>
              </w:rPr>
              <w:t>Canon I-SENSYS MFP 212W</w:t>
            </w:r>
          </w:p>
        </w:tc>
        <w:tc>
          <w:tcPr>
            <w:tcW w:w="1276" w:type="dxa"/>
            <w:vAlign w:val="bottom"/>
          </w:tcPr>
          <w:p w14:paraId="52107422" w14:textId="77777777" w:rsidR="00D80954" w:rsidRPr="00D80954" w:rsidRDefault="00D80954" w:rsidP="00D80954">
            <w:pPr>
              <w:jc w:val="center"/>
              <w:rPr>
                <w:rFonts w:ascii="Garamond" w:hAnsi="Garamond" w:cs="Calibri"/>
                <w:color w:val="000000"/>
                <w:sz w:val="18"/>
                <w:szCs w:val="18"/>
                <w:lang w:val="en-US"/>
              </w:rPr>
            </w:pPr>
            <w:r w:rsidRPr="00D80954">
              <w:rPr>
                <w:rFonts w:ascii="Garamond" w:hAnsi="Garamond" w:cs="Calibri"/>
                <w:color w:val="000000"/>
                <w:sz w:val="18"/>
                <w:szCs w:val="18"/>
              </w:rPr>
              <w:t>01</w:t>
            </w:r>
          </w:p>
        </w:tc>
        <w:tc>
          <w:tcPr>
            <w:tcW w:w="992" w:type="dxa"/>
            <w:vAlign w:val="center"/>
          </w:tcPr>
          <w:p w14:paraId="5C4414C4" w14:textId="270E4C74" w:rsidR="00D80954" w:rsidRPr="00D80954" w:rsidRDefault="00D80954" w:rsidP="00D80954">
            <w:pPr>
              <w:jc w:val="center"/>
              <w:rPr>
                <w:rFonts w:ascii="Garamond" w:hAnsi="Garamond" w:cs="Calibri"/>
                <w:color w:val="000000"/>
                <w:sz w:val="18"/>
                <w:szCs w:val="18"/>
                <w:highlight w:val="yellow"/>
              </w:rPr>
            </w:pPr>
            <w:r w:rsidRPr="00D80954">
              <w:rPr>
                <w:rFonts w:ascii="Garamond" w:hAnsi="Garamond" w:cs="Calibri"/>
                <w:color w:val="000000"/>
                <w:sz w:val="18"/>
                <w:szCs w:val="18"/>
              </w:rPr>
              <w:t>Unité</w:t>
            </w:r>
          </w:p>
        </w:tc>
        <w:tc>
          <w:tcPr>
            <w:tcW w:w="1559" w:type="dxa"/>
          </w:tcPr>
          <w:p w14:paraId="3ADD89EE" w14:textId="77777777" w:rsidR="00D80954" w:rsidRPr="00D80954" w:rsidRDefault="00D80954" w:rsidP="00D80954">
            <w:pPr>
              <w:spacing w:after="0" w:line="240" w:lineRule="auto"/>
              <w:jc w:val="both"/>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DFM/MA</w:t>
            </w:r>
          </w:p>
        </w:tc>
        <w:tc>
          <w:tcPr>
            <w:tcW w:w="1418" w:type="dxa"/>
          </w:tcPr>
          <w:p w14:paraId="60014A6C" w14:textId="77777777" w:rsidR="00D80954" w:rsidRPr="00D80954" w:rsidRDefault="00D80954" w:rsidP="00D80954">
            <w:pPr>
              <w:spacing w:after="0" w:line="240" w:lineRule="auto"/>
              <w:jc w:val="center"/>
              <w:rPr>
                <w:rFonts w:ascii="Garamond" w:eastAsia="Times New Roman" w:hAnsi="Garamond" w:cs="Times New Roman"/>
                <w:sz w:val="18"/>
                <w:szCs w:val="18"/>
                <w:lang w:eastAsia="fr-FR"/>
              </w:rPr>
            </w:pPr>
            <w:r w:rsidRPr="00D80954">
              <w:rPr>
                <w:rFonts w:ascii="Garamond" w:eastAsia="Times New Roman" w:hAnsi="Garamond" w:cs="Times New Roman"/>
                <w:sz w:val="18"/>
                <w:szCs w:val="18"/>
                <w:lang w:eastAsia="fr-FR"/>
              </w:rPr>
              <w:t>15 jours</w:t>
            </w:r>
          </w:p>
        </w:tc>
        <w:tc>
          <w:tcPr>
            <w:tcW w:w="1984" w:type="dxa"/>
          </w:tcPr>
          <w:p w14:paraId="2C90FEB5" w14:textId="77777777" w:rsidR="00D80954" w:rsidRPr="00D80954" w:rsidRDefault="00D80954" w:rsidP="00D80954">
            <w:pPr>
              <w:spacing w:after="0" w:line="240" w:lineRule="auto"/>
              <w:rPr>
                <w:rFonts w:ascii="Garamond" w:eastAsia="Times New Roman" w:hAnsi="Garamond" w:cs="Times New Roman"/>
                <w:i/>
                <w:iCs/>
                <w:sz w:val="18"/>
                <w:szCs w:val="18"/>
                <w:lang w:eastAsia="fr-FR"/>
              </w:rPr>
            </w:pPr>
            <w:r w:rsidRPr="00D80954">
              <w:rPr>
                <w:rFonts w:ascii="Garamond" w:eastAsia="Times New Roman" w:hAnsi="Garamond" w:cs="Times New Roman"/>
                <w:i/>
                <w:iCs/>
                <w:sz w:val="18"/>
                <w:szCs w:val="18"/>
                <w:lang w:eastAsia="fr-FR"/>
              </w:rPr>
              <w:t xml:space="preserve">[Insérer la date offerte par le </w:t>
            </w:r>
            <w:r w:rsidRPr="00D80954">
              <w:rPr>
                <w:rFonts w:ascii="Garamond" w:eastAsia="Times New Roman" w:hAnsi="Garamond" w:cs="Times New Roman"/>
                <w:i/>
                <w:sz w:val="18"/>
                <w:szCs w:val="18"/>
                <w:lang w:eastAsia="fr-FR"/>
              </w:rPr>
              <w:t>Soumissionnaire</w:t>
            </w:r>
            <w:r w:rsidRPr="00D80954">
              <w:rPr>
                <w:rFonts w:ascii="Garamond" w:eastAsia="Times New Roman" w:hAnsi="Garamond" w:cs="Times New Roman"/>
                <w:i/>
                <w:iCs/>
                <w:sz w:val="18"/>
                <w:szCs w:val="18"/>
                <w:lang w:eastAsia="fr-FR"/>
              </w:rPr>
              <w:t xml:space="preserve">]                         </w:t>
            </w:r>
          </w:p>
        </w:tc>
      </w:tr>
    </w:tbl>
    <w:p w14:paraId="3AA5CC70" w14:textId="77777777" w:rsidR="00CE1531" w:rsidRPr="00467E6C" w:rsidRDefault="00CE1531" w:rsidP="00CE1531">
      <w:pPr>
        <w:spacing w:after="0" w:line="240" w:lineRule="auto"/>
        <w:jc w:val="both"/>
        <w:rPr>
          <w:rFonts w:ascii="Garamond" w:eastAsia="Times New Roman" w:hAnsi="Garamond" w:cs="Times New Roman"/>
          <w:sz w:val="24"/>
          <w:szCs w:val="20"/>
          <w:lang w:eastAsia="fr-FR"/>
        </w:rPr>
      </w:pPr>
    </w:p>
    <w:p w14:paraId="05A0C1D4" w14:textId="77777777" w:rsidR="00CE1531" w:rsidRPr="00467E6C" w:rsidRDefault="00CE1531" w:rsidP="00CE1531">
      <w:pPr>
        <w:tabs>
          <w:tab w:val="right" w:pos="4140"/>
          <w:tab w:val="left" w:pos="4500"/>
          <w:tab w:val="right" w:pos="9000"/>
        </w:tabs>
        <w:spacing w:after="0" w:line="240" w:lineRule="auto"/>
        <w:jc w:val="both"/>
        <w:rPr>
          <w:rFonts w:ascii="Garamond" w:eastAsia="Times New Roman" w:hAnsi="Garamond" w:cs="Times New Roman"/>
          <w:sz w:val="24"/>
          <w:szCs w:val="20"/>
          <w:lang w:eastAsia="fr-FR"/>
        </w:rPr>
      </w:pPr>
      <w:r w:rsidRPr="00467E6C">
        <w:rPr>
          <w:rFonts w:ascii="Garamond" w:eastAsia="Times New Roman" w:hAnsi="Garamond" w:cs="Times New Roman"/>
          <w:sz w:val="24"/>
          <w:szCs w:val="20"/>
          <w:lang w:eastAsia="fr-FR"/>
        </w:rPr>
        <w:t>Nom du Soumissionnaire</w:t>
      </w:r>
      <w:r w:rsidRPr="00467E6C" w:rsidDel="002A4657">
        <w:rPr>
          <w:rFonts w:ascii="Garamond" w:eastAsia="Times New Roman" w:hAnsi="Garamond" w:cs="Times New Roman"/>
          <w:sz w:val="24"/>
          <w:szCs w:val="20"/>
          <w:lang w:eastAsia="fr-FR"/>
        </w:rPr>
        <w:t xml:space="preserve"> </w:t>
      </w:r>
      <w:r w:rsidRPr="00467E6C">
        <w:rPr>
          <w:rFonts w:ascii="Garamond" w:eastAsia="Times New Roman" w:hAnsi="Garamond" w:cs="Times New Roman"/>
          <w:bCs/>
          <w:i/>
          <w:iCs/>
          <w:sz w:val="24"/>
          <w:szCs w:val="20"/>
          <w:lang w:eastAsia="fr-FR"/>
        </w:rPr>
        <w:t xml:space="preserve">[Insérer le nom du </w:t>
      </w:r>
      <w:r w:rsidRPr="00467E6C">
        <w:rPr>
          <w:rFonts w:ascii="Garamond" w:eastAsia="Times New Roman" w:hAnsi="Garamond" w:cs="Times New Roman"/>
          <w:i/>
          <w:sz w:val="24"/>
          <w:szCs w:val="20"/>
          <w:lang w:eastAsia="fr-FR"/>
        </w:rPr>
        <w:t>Soumissionnaire</w:t>
      </w:r>
      <w:r w:rsidRPr="00467E6C">
        <w:rPr>
          <w:rFonts w:ascii="Garamond" w:eastAsia="Times New Roman" w:hAnsi="Garamond" w:cs="Times New Roman"/>
          <w:bCs/>
          <w:i/>
          <w:iCs/>
          <w:sz w:val="24"/>
          <w:szCs w:val="20"/>
          <w:lang w:eastAsia="fr-FR"/>
        </w:rPr>
        <w:t>]</w:t>
      </w:r>
      <w:r w:rsidRPr="00467E6C">
        <w:rPr>
          <w:rFonts w:ascii="Garamond" w:eastAsia="Times New Roman" w:hAnsi="Garamond" w:cs="Times New Roman"/>
          <w:sz w:val="24"/>
          <w:szCs w:val="20"/>
          <w:lang w:eastAsia="fr-FR"/>
        </w:rPr>
        <w:t xml:space="preserve"> </w:t>
      </w:r>
    </w:p>
    <w:p w14:paraId="03388D07" w14:textId="77777777" w:rsidR="00CE1531" w:rsidRPr="00467E6C" w:rsidRDefault="00CE1531" w:rsidP="00CE1531">
      <w:pPr>
        <w:tabs>
          <w:tab w:val="right" w:pos="4140"/>
          <w:tab w:val="left" w:pos="4500"/>
          <w:tab w:val="right" w:pos="9000"/>
        </w:tabs>
        <w:spacing w:after="0" w:line="240" w:lineRule="auto"/>
        <w:jc w:val="both"/>
        <w:rPr>
          <w:rFonts w:ascii="Garamond" w:eastAsia="Times New Roman" w:hAnsi="Garamond" w:cs="Times New Roman"/>
          <w:sz w:val="24"/>
          <w:szCs w:val="20"/>
          <w:lang w:eastAsia="fr-FR"/>
        </w:rPr>
      </w:pPr>
    </w:p>
    <w:p w14:paraId="2B870310" w14:textId="77777777" w:rsidR="00CE1531" w:rsidRPr="00467E6C" w:rsidRDefault="00CE1531" w:rsidP="00CE1531">
      <w:pPr>
        <w:tabs>
          <w:tab w:val="right" w:pos="4140"/>
          <w:tab w:val="left" w:pos="4500"/>
          <w:tab w:val="right" w:pos="9000"/>
        </w:tabs>
        <w:spacing w:after="0" w:line="240" w:lineRule="auto"/>
        <w:jc w:val="both"/>
        <w:rPr>
          <w:rFonts w:ascii="Garamond" w:eastAsia="Times New Roman" w:hAnsi="Garamond" w:cs="Times New Roman"/>
          <w:bCs/>
          <w:sz w:val="24"/>
          <w:szCs w:val="20"/>
          <w:lang w:eastAsia="fr-FR"/>
        </w:rPr>
      </w:pPr>
      <w:r w:rsidRPr="00467E6C">
        <w:rPr>
          <w:rFonts w:ascii="Garamond" w:eastAsia="Times New Roman" w:hAnsi="Garamond" w:cs="Times New Roman"/>
          <w:sz w:val="24"/>
          <w:szCs w:val="20"/>
          <w:lang w:eastAsia="fr-FR"/>
        </w:rPr>
        <w:t xml:space="preserve">Signature </w:t>
      </w:r>
      <w:r w:rsidRPr="00467E6C">
        <w:rPr>
          <w:rFonts w:ascii="Garamond" w:eastAsia="Times New Roman" w:hAnsi="Garamond" w:cs="Times New Roman"/>
          <w:bCs/>
          <w:i/>
          <w:iCs/>
          <w:sz w:val="24"/>
          <w:szCs w:val="20"/>
          <w:lang w:eastAsia="fr-FR"/>
        </w:rPr>
        <w:t>[Insérer signature]</w:t>
      </w:r>
      <w:r w:rsidRPr="00467E6C">
        <w:rPr>
          <w:rFonts w:ascii="Garamond" w:eastAsia="Times New Roman" w:hAnsi="Garamond" w:cs="Times New Roman"/>
          <w:bCs/>
          <w:sz w:val="24"/>
          <w:szCs w:val="20"/>
          <w:lang w:eastAsia="fr-FR"/>
        </w:rPr>
        <w:t xml:space="preserve">, </w:t>
      </w:r>
    </w:p>
    <w:p w14:paraId="758D3528" w14:textId="77777777" w:rsidR="00CE1531" w:rsidRPr="00467E6C" w:rsidRDefault="00CE1531" w:rsidP="00CE1531">
      <w:pPr>
        <w:tabs>
          <w:tab w:val="right" w:pos="4140"/>
          <w:tab w:val="left" w:pos="4500"/>
          <w:tab w:val="right" w:pos="9000"/>
        </w:tabs>
        <w:spacing w:after="0" w:line="240" w:lineRule="auto"/>
        <w:jc w:val="both"/>
        <w:rPr>
          <w:rFonts w:ascii="Garamond" w:eastAsia="Times New Roman" w:hAnsi="Garamond" w:cs="Times New Roman"/>
          <w:bCs/>
          <w:sz w:val="24"/>
          <w:szCs w:val="20"/>
          <w:lang w:eastAsia="fr-FR"/>
        </w:rPr>
      </w:pPr>
    </w:p>
    <w:p w14:paraId="453D4727" w14:textId="77777777" w:rsidR="00CE1531" w:rsidRDefault="00CE1531" w:rsidP="00CE1531">
      <w:pPr>
        <w:spacing w:after="0" w:line="240" w:lineRule="auto"/>
        <w:rPr>
          <w:rFonts w:ascii="Garamond" w:eastAsia="Times New Roman" w:hAnsi="Garamond" w:cs="Times New Roman"/>
          <w:bCs/>
          <w:i/>
          <w:iCs/>
          <w:sz w:val="24"/>
          <w:szCs w:val="20"/>
          <w:lang w:eastAsia="fr-FR"/>
        </w:rPr>
      </w:pPr>
      <w:r w:rsidRPr="00467E6C">
        <w:rPr>
          <w:rFonts w:ascii="Garamond" w:eastAsia="Times New Roman" w:hAnsi="Garamond" w:cs="Times New Roman"/>
          <w:bCs/>
          <w:sz w:val="24"/>
          <w:szCs w:val="20"/>
          <w:lang w:eastAsia="fr-FR"/>
        </w:rPr>
        <w:t xml:space="preserve">Date </w:t>
      </w:r>
      <w:r w:rsidRPr="00467E6C">
        <w:rPr>
          <w:rFonts w:ascii="Garamond" w:eastAsia="Times New Roman" w:hAnsi="Garamond" w:cs="Times New Roman"/>
          <w:bCs/>
          <w:i/>
          <w:iCs/>
          <w:sz w:val="24"/>
          <w:szCs w:val="20"/>
          <w:lang w:eastAsia="fr-FR"/>
        </w:rPr>
        <w:t>[Insérer la date]</w:t>
      </w:r>
    </w:p>
    <w:p w14:paraId="5ADF7450" w14:textId="7EB4650C" w:rsidR="0078108B" w:rsidRDefault="00CE1531">
      <w:pPr>
        <w:rPr>
          <w:rFonts w:ascii="Garamond" w:eastAsia="Times New Roman" w:hAnsi="Garamond" w:cs="Times New Roman"/>
          <w:bCs/>
          <w:i/>
          <w:iCs/>
          <w:sz w:val="24"/>
          <w:szCs w:val="20"/>
          <w:lang w:eastAsia="fr-FR"/>
        </w:rPr>
      </w:pPr>
      <w:r>
        <w:rPr>
          <w:rFonts w:ascii="Garamond" w:eastAsia="Times New Roman" w:hAnsi="Garamond" w:cs="Times New Roman"/>
          <w:bCs/>
          <w:i/>
          <w:iCs/>
          <w:sz w:val="24"/>
          <w:szCs w:val="20"/>
          <w:lang w:eastAsia="fr-FR"/>
        </w:rPr>
        <w:br w:type="page"/>
      </w:r>
    </w:p>
    <w:p w14:paraId="497E1666" w14:textId="77777777" w:rsidR="00CE1531" w:rsidRPr="00B20904" w:rsidRDefault="00CE1531" w:rsidP="00CE1531">
      <w:pPr>
        <w:pStyle w:val="Style2"/>
        <w:jc w:val="center"/>
        <w:rPr>
          <w:rFonts w:ascii="Garamond" w:hAnsi="Garamond"/>
          <w:b/>
        </w:rPr>
      </w:pPr>
      <w:r w:rsidRPr="00B20904">
        <w:rPr>
          <w:rFonts w:ascii="Garamond" w:hAnsi="Garamond"/>
          <w:b/>
        </w:rPr>
        <w:lastRenderedPageBreak/>
        <w:t>1. Liste des Fournitures et calendrier de livraison</w:t>
      </w:r>
    </w:p>
    <w:p w14:paraId="57FBCB4C" w14:textId="77777777" w:rsidR="0078108B" w:rsidRDefault="0078108B" w:rsidP="00CE1531">
      <w:pPr>
        <w:spacing w:after="0" w:line="240" w:lineRule="auto"/>
        <w:jc w:val="both"/>
        <w:rPr>
          <w:rFonts w:ascii="Garamond" w:eastAsia="Times New Roman" w:hAnsi="Garamond" w:cs="Times New Roman"/>
          <w:sz w:val="24"/>
          <w:szCs w:val="24"/>
          <w:lang w:eastAsia="fr-FR"/>
        </w:rPr>
      </w:pPr>
    </w:p>
    <w:p w14:paraId="5845E51E" w14:textId="263DEC0D" w:rsidR="00CE1531" w:rsidRPr="00467E6C" w:rsidRDefault="00D80954" w:rsidP="00CE1531">
      <w:pPr>
        <w:spacing w:after="0" w:line="240" w:lineRule="auto"/>
        <w:jc w:val="both"/>
        <w:rPr>
          <w:rFonts w:ascii="Garamond" w:eastAsia="Times New Roman" w:hAnsi="Garamond" w:cs="Times New Roman"/>
          <w:i/>
          <w:iCs/>
          <w:sz w:val="24"/>
          <w:szCs w:val="20"/>
          <w:lang w:eastAsia="fr-FR"/>
        </w:rPr>
      </w:pPr>
      <w:r>
        <w:rPr>
          <w:rFonts w:ascii="Times New Roman" w:eastAsia="Times New Roman" w:hAnsi="Times New Roman" w:cs="Times New Roman"/>
          <w:b/>
          <w:sz w:val="24"/>
          <w:szCs w:val="24"/>
          <w:lang w:eastAsia="fr-FR"/>
        </w:rPr>
        <w:t>C</w:t>
      </w:r>
      <w:r w:rsidR="0078108B">
        <w:rPr>
          <w:rFonts w:ascii="Times New Roman" w:eastAsia="Times New Roman" w:hAnsi="Times New Roman" w:cs="Times New Roman"/>
          <w:b/>
          <w:sz w:val="24"/>
          <w:szCs w:val="24"/>
          <w:lang w:eastAsia="fr-FR"/>
        </w:rPr>
        <w:t xml:space="preserve">- </w:t>
      </w:r>
      <w:r w:rsidR="00CE1531" w:rsidRPr="00467E6C">
        <w:rPr>
          <w:rFonts w:ascii="Garamond" w:eastAsia="Times New Roman" w:hAnsi="Garamond" w:cs="Times New Roman"/>
          <w:b/>
          <w:bCs/>
          <w:iCs/>
          <w:sz w:val="24"/>
          <w:szCs w:val="24"/>
          <w:lang w:eastAsia="fr-FR"/>
        </w:rPr>
        <w:t xml:space="preserve">Fourniture de </w:t>
      </w:r>
      <w:r w:rsidR="00CE1531">
        <w:rPr>
          <w:rFonts w:ascii="Garamond" w:eastAsia="Times New Roman" w:hAnsi="Garamond" w:cs="Times New Roman"/>
          <w:b/>
          <w:bCs/>
          <w:iCs/>
          <w:sz w:val="24"/>
          <w:szCs w:val="24"/>
          <w:lang w:eastAsia="fr-FR"/>
        </w:rPr>
        <w:t xml:space="preserve">tubes d’encre pour </w:t>
      </w:r>
      <w:r w:rsidR="000F49C0">
        <w:rPr>
          <w:rFonts w:ascii="Garamond" w:eastAsia="Times New Roman" w:hAnsi="Garamond" w:cs="Times New Roman"/>
          <w:b/>
          <w:bCs/>
          <w:iCs/>
          <w:sz w:val="24"/>
          <w:szCs w:val="24"/>
          <w:lang w:eastAsia="fr-FR"/>
        </w:rPr>
        <w:t>copi</w:t>
      </w:r>
      <w:r w:rsidR="00CE1531">
        <w:rPr>
          <w:rFonts w:ascii="Garamond" w:eastAsia="Times New Roman" w:hAnsi="Garamond" w:cs="Times New Roman"/>
          <w:b/>
          <w:bCs/>
          <w:iCs/>
          <w:sz w:val="24"/>
          <w:szCs w:val="24"/>
          <w:lang w:eastAsia="fr-FR"/>
        </w:rPr>
        <w:t>eurs « Kyocera »</w:t>
      </w:r>
    </w:p>
    <w:p w14:paraId="0C739488" w14:textId="77777777" w:rsidR="00CE1531" w:rsidRPr="00467E6C" w:rsidRDefault="00CE1531" w:rsidP="00CE1531">
      <w:pPr>
        <w:spacing w:after="0" w:line="240" w:lineRule="auto"/>
        <w:jc w:val="both"/>
        <w:rPr>
          <w:rFonts w:ascii="Garamond" w:eastAsia="Times New Roman" w:hAnsi="Garamond" w:cs="Times New Roman"/>
          <w:i/>
          <w:iCs/>
          <w:sz w:val="24"/>
          <w:szCs w:val="20"/>
          <w:lang w:eastAsia="fr-FR"/>
        </w:rPr>
      </w:pPr>
    </w:p>
    <w:tbl>
      <w:tblPr>
        <w:tblW w:w="10774" w:type="dxa"/>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6"/>
        <w:gridCol w:w="1276"/>
        <w:gridCol w:w="992"/>
        <w:gridCol w:w="1559"/>
        <w:gridCol w:w="1418"/>
        <w:gridCol w:w="1984"/>
      </w:tblGrid>
      <w:tr w:rsidR="00CE1531" w:rsidRPr="00042A88" w14:paraId="38E21F2D" w14:textId="77777777" w:rsidTr="00082326">
        <w:trPr>
          <w:cantSplit/>
          <w:trHeight w:val="240"/>
        </w:trPr>
        <w:tc>
          <w:tcPr>
            <w:tcW w:w="709" w:type="dxa"/>
            <w:vMerge w:val="restart"/>
            <w:tcBorders>
              <w:top w:val="double" w:sz="4" w:space="0" w:color="auto"/>
            </w:tcBorders>
          </w:tcPr>
          <w:p w14:paraId="4915D6B5" w14:textId="77777777" w:rsidR="00CE1531" w:rsidRPr="00042A88" w:rsidRDefault="00CE1531" w:rsidP="00082326">
            <w:pPr>
              <w:suppressAutoHyphens/>
              <w:spacing w:before="60" w:after="0" w:line="240" w:lineRule="auto"/>
              <w:jc w:val="center"/>
              <w:rPr>
                <w:rFonts w:ascii="Garamond" w:eastAsia="Times New Roman" w:hAnsi="Garamond" w:cs="Times New Roman"/>
                <w:b/>
                <w:bCs/>
                <w:lang w:eastAsia="fr-FR"/>
              </w:rPr>
            </w:pPr>
            <w:r w:rsidRPr="00042A88">
              <w:rPr>
                <w:rFonts w:ascii="Garamond" w:eastAsia="Times New Roman" w:hAnsi="Garamond" w:cs="Times New Roman"/>
                <w:b/>
                <w:bCs/>
                <w:lang w:eastAsia="fr-FR"/>
              </w:rPr>
              <w:t>Article No.</w:t>
            </w:r>
          </w:p>
        </w:tc>
        <w:tc>
          <w:tcPr>
            <w:tcW w:w="2836" w:type="dxa"/>
            <w:vMerge w:val="restart"/>
            <w:tcBorders>
              <w:top w:val="double" w:sz="4" w:space="0" w:color="auto"/>
            </w:tcBorders>
          </w:tcPr>
          <w:p w14:paraId="65DACB86" w14:textId="77777777" w:rsidR="00CE1531" w:rsidRPr="00042A88" w:rsidRDefault="00CE1531" w:rsidP="00082326">
            <w:pPr>
              <w:suppressAutoHyphens/>
              <w:spacing w:before="60" w:after="0" w:line="240" w:lineRule="auto"/>
              <w:jc w:val="center"/>
              <w:rPr>
                <w:rFonts w:ascii="Garamond" w:eastAsia="Times New Roman" w:hAnsi="Garamond" w:cs="Times New Roman"/>
                <w:b/>
                <w:bCs/>
                <w:lang w:eastAsia="fr-FR"/>
              </w:rPr>
            </w:pPr>
            <w:r w:rsidRPr="00042A88">
              <w:rPr>
                <w:rFonts w:ascii="Garamond" w:eastAsia="Times New Roman" w:hAnsi="Garamond" w:cs="Times New Roman"/>
                <w:b/>
                <w:bCs/>
                <w:lang w:eastAsia="fr-FR"/>
              </w:rPr>
              <w:t>Description des Fournitures</w:t>
            </w:r>
          </w:p>
        </w:tc>
        <w:tc>
          <w:tcPr>
            <w:tcW w:w="1276" w:type="dxa"/>
            <w:vMerge w:val="restart"/>
            <w:tcBorders>
              <w:top w:val="double" w:sz="4" w:space="0" w:color="auto"/>
            </w:tcBorders>
          </w:tcPr>
          <w:p w14:paraId="15BEB17E" w14:textId="77777777" w:rsidR="00CE1531" w:rsidRPr="00042A88" w:rsidRDefault="00CE1531" w:rsidP="00082326">
            <w:pPr>
              <w:suppressAutoHyphens/>
              <w:spacing w:before="60" w:after="0" w:line="240" w:lineRule="auto"/>
              <w:jc w:val="center"/>
              <w:rPr>
                <w:rFonts w:ascii="Garamond" w:eastAsia="Times New Roman" w:hAnsi="Garamond" w:cs="Times New Roman"/>
                <w:b/>
                <w:bCs/>
                <w:lang w:eastAsia="fr-FR"/>
              </w:rPr>
            </w:pPr>
            <w:r w:rsidRPr="00042A88">
              <w:rPr>
                <w:rFonts w:ascii="Garamond" w:eastAsia="Times New Roman" w:hAnsi="Garamond" w:cs="Times New Roman"/>
                <w:b/>
                <w:bCs/>
                <w:lang w:eastAsia="fr-FR"/>
              </w:rPr>
              <w:t xml:space="preserve">Quantité </w:t>
            </w:r>
          </w:p>
          <w:p w14:paraId="4FABF222" w14:textId="77777777" w:rsidR="00CE1531" w:rsidRPr="00042A88" w:rsidRDefault="00CE1531" w:rsidP="00082326">
            <w:pPr>
              <w:suppressAutoHyphens/>
              <w:spacing w:before="60" w:after="0" w:line="240" w:lineRule="auto"/>
              <w:jc w:val="center"/>
              <w:rPr>
                <w:rFonts w:ascii="Garamond" w:eastAsia="Times New Roman" w:hAnsi="Garamond" w:cs="Times New Roman"/>
                <w:b/>
                <w:bCs/>
                <w:lang w:eastAsia="fr-FR"/>
              </w:rPr>
            </w:pPr>
            <w:r w:rsidRPr="00042A88">
              <w:rPr>
                <w:rFonts w:ascii="Garamond" w:eastAsia="Times New Roman" w:hAnsi="Garamond" w:cs="Times New Roman"/>
                <w:b/>
                <w:bCs/>
                <w:lang w:eastAsia="fr-FR"/>
              </w:rPr>
              <w:t>(Nombre d’unités)</w:t>
            </w:r>
          </w:p>
        </w:tc>
        <w:tc>
          <w:tcPr>
            <w:tcW w:w="992" w:type="dxa"/>
            <w:vMerge w:val="restart"/>
            <w:tcBorders>
              <w:top w:val="double" w:sz="4" w:space="0" w:color="auto"/>
            </w:tcBorders>
          </w:tcPr>
          <w:p w14:paraId="1274E782" w14:textId="77777777" w:rsidR="00CE1531" w:rsidRPr="00042A88" w:rsidRDefault="00CE1531" w:rsidP="00082326">
            <w:pPr>
              <w:spacing w:after="0" w:line="240" w:lineRule="auto"/>
              <w:jc w:val="center"/>
              <w:rPr>
                <w:rFonts w:ascii="Garamond" w:eastAsia="Times New Roman" w:hAnsi="Garamond" w:cs="Times New Roman"/>
                <w:b/>
                <w:bCs/>
                <w:lang w:eastAsia="fr-FR"/>
              </w:rPr>
            </w:pPr>
            <w:r w:rsidRPr="00042A88">
              <w:rPr>
                <w:rFonts w:ascii="Garamond" w:eastAsia="Times New Roman" w:hAnsi="Garamond" w:cs="Times New Roman"/>
                <w:b/>
                <w:bCs/>
                <w:lang w:eastAsia="fr-FR"/>
              </w:rPr>
              <w:t>Unité</w:t>
            </w:r>
          </w:p>
        </w:tc>
        <w:tc>
          <w:tcPr>
            <w:tcW w:w="1559" w:type="dxa"/>
            <w:vMerge w:val="restart"/>
            <w:tcBorders>
              <w:top w:val="double" w:sz="4" w:space="0" w:color="auto"/>
            </w:tcBorders>
          </w:tcPr>
          <w:p w14:paraId="29E221F2" w14:textId="77777777" w:rsidR="00CE1531" w:rsidRPr="00042A88" w:rsidRDefault="00CE1531" w:rsidP="00082326">
            <w:pPr>
              <w:spacing w:before="60" w:after="0" w:line="240" w:lineRule="auto"/>
              <w:jc w:val="center"/>
              <w:rPr>
                <w:rFonts w:ascii="Garamond" w:eastAsia="Times New Roman" w:hAnsi="Garamond" w:cs="Times New Roman"/>
                <w:b/>
                <w:bCs/>
                <w:lang w:eastAsia="fr-FR"/>
              </w:rPr>
            </w:pPr>
            <w:r w:rsidRPr="00042A88">
              <w:rPr>
                <w:rFonts w:ascii="Garamond" w:eastAsia="Times New Roman" w:hAnsi="Garamond" w:cs="Times New Roman"/>
                <w:b/>
                <w:bCs/>
                <w:lang w:eastAsia="fr-FR"/>
              </w:rPr>
              <w:t>Destination finale comme indiqués aux DPAO</w:t>
            </w:r>
          </w:p>
        </w:tc>
        <w:tc>
          <w:tcPr>
            <w:tcW w:w="3402" w:type="dxa"/>
            <w:gridSpan w:val="2"/>
            <w:tcBorders>
              <w:top w:val="double" w:sz="4" w:space="0" w:color="auto"/>
            </w:tcBorders>
          </w:tcPr>
          <w:p w14:paraId="633D11D6" w14:textId="77777777" w:rsidR="00CE1531" w:rsidRPr="00042A88" w:rsidRDefault="00CE1531" w:rsidP="00082326">
            <w:pPr>
              <w:spacing w:before="60" w:after="60" w:line="240" w:lineRule="auto"/>
              <w:jc w:val="center"/>
              <w:rPr>
                <w:rFonts w:ascii="Garamond" w:eastAsia="Times New Roman" w:hAnsi="Garamond" w:cs="Times New Roman"/>
                <w:b/>
                <w:bCs/>
                <w:lang w:eastAsia="fr-FR"/>
              </w:rPr>
            </w:pPr>
            <w:r w:rsidRPr="00042A88">
              <w:rPr>
                <w:rFonts w:ascii="Garamond" w:eastAsia="Times New Roman" w:hAnsi="Garamond" w:cs="Times New Roman"/>
                <w:b/>
                <w:bCs/>
                <w:lang w:eastAsia="fr-FR"/>
              </w:rPr>
              <w:t>Date de livraison</w:t>
            </w:r>
          </w:p>
        </w:tc>
      </w:tr>
      <w:tr w:rsidR="00CE1531" w:rsidRPr="00042A88" w14:paraId="32D24AE1" w14:textId="77777777" w:rsidTr="00082326">
        <w:trPr>
          <w:cantSplit/>
          <w:trHeight w:val="992"/>
        </w:trPr>
        <w:tc>
          <w:tcPr>
            <w:tcW w:w="709" w:type="dxa"/>
            <w:vMerge/>
            <w:tcBorders>
              <w:top w:val="double" w:sz="4" w:space="0" w:color="auto"/>
            </w:tcBorders>
            <w:vAlign w:val="center"/>
          </w:tcPr>
          <w:p w14:paraId="55D2D26B" w14:textId="77777777" w:rsidR="00CE1531" w:rsidRPr="00042A88" w:rsidRDefault="00CE1531" w:rsidP="00082326">
            <w:pPr>
              <w:spacing w:after="0" w:line="240" w:lineRule="auto"/>
              <w:rPr>
                <w:rFonts w:ascii="Garamond" w:eastAsia="Times New Roman" w:hAnsi="Garamond" w:cs="Times New Roman"/>
                <w:b/>
                <w:bCs/>
                <w:lang w:eastAsia="fr-FR"/>
              </w:rPr>
            </w:pPr>
          </w:p>
        </w:tc>
        <w:tc>
          <w:tcPr>
            <w:tcW w:w="2836" w:type="dxa"/>
            <w:vMerge/>
            <w:tcBorders>
              <w:top w:val="double" w:sz="4" w:space="0" w:color="auto"/>
            </w:tcBorders>
            <w:vAlign w:val="center"/>
          </w:tcPr>
          <w:p w14:paraId="13DF413E" w14:textId="77777777" w:rsidR="00CE1531" w:rsidRPr="00042A88" w:rsidRDefault="00CE1531" w:rsidP="00082326">
            <w:pPr>
              <w:spacing w:after="0" w:line="240" w:lineRule="auto"/>
              <w:rPr>
                <w:rFonts w:ascii="Garamond" w:eastAsia="Times New Roman" w:hAnsi="Garamond" w:cs="Times New Roman"/>
                <w:b/>
                <w:bCs/>
                <w:lang w:eastAsia="fr-FR"/>
              </w:rPr>
            </w:pPr>
          </w:p>
        </w:tc>
        <w:tc>
          <w:tcPr>
            <w:tcW w:w="1276" w:type="dxa"/>
            <w:vMerge/>
            <w:tcBorders>
              <w:top w:val="double" w:sz="4" w:space="0" w:color="auto"/>
            </w:tcBorders>
            <w:vAlign w:val="center"/>
          </w:tcPr>
          <w:p w14:paraId="76D6B05A" w14:textId="77777777" w:rsidR="00CE1531" w:rsidRPr="00042A88" w:rsidRDefault="00CE1531" w:rsidP="00082326">
            <w:pPr>
              <w:spacing w:after="0" w:line="240" w:lineRule="auto"/>
              <w:rPr>
                <w:rFonts w:ascii="Garamond" w:eastAsia="Times New Roman" w:hAnsi="Garamond" w:cs="Times New Roman"/>
                <w:b/>
                <w:bCs/>
                <w:lang w:eastAsia="fr-FR"/>
              </w:rPr>
            </w:pPr>
          </w:p>
        </w:tc>
        <w:tc>
          <w:tcPr>
            <w:tcW w:w="992" w:type="dxa"/>
            <w:vMerge/>
            <w:tcBorders>
              <w:top w:val="double" w:sz="4" w:space="0" w:color="auto"/>
            </w:tcBorders>
            <w:vAlign w:val="center"/>
          </w:tcPr>
          <w:p w14:paraId="25385BD1" w14:textId="77777777" w:rsidR="00CE1531" w:rsidRPr="00042A88" w:rsidRDefault="00CE1531" w:rsidP="00082326">
            <w:pPr>
              <w:spacing w:after="0" w:line="240" w:lineRule="auto"/>
              <w:rPr>
                <w:rFonts w:ascii="Garamond" w:eastAsia="Times New Roman" w:hAnsi="Garamond" w:cs="Times New Roman"/>
                <w:b/>
                <w:bCs/>
                <w:lang w:eastAsia="fr-FR"/>
              </w:rPr>
            </w:pPr>
          </w:p>
        </w:tc>
        <w:tc>
          <w:tcPr>
            <w:tcW w:w="1559" w:type="dxa"/>
            <w:vMerge/>
            <w:tcBorders>
              <w:top w:val="double" w:sz="4" w:space="0" w:color="auto"/>
            </w:tcBorders>
            <w:vAlign w:val="center"/>
          </w:tcPr>
          <w:p w14:paraId="7E2722C9" w14:textId="77777777" w:rsidR="00CE1531" w:rsidRPr="00042A88" w:rsidRDefault="00CE1531" w:rsidP="00082326">
            <w:pPr>
              <w:spacing w:after="0" w:line="240" w:lineRule="auto"/>
              <w:rPr>
                <w:rFonts w:ascii="Garamond" w:eastAsia="Times New Roman" w:hAnsi="Garamond" w:cs="Times New Roman"/>
                <w:b/>
                <w:bCs/>
                <w:lang w:eastAsia="fr-FR"/>
              </w:rPr>
            </w:pPr>
          </w:p>
        </w:tc>
        <w:tc>
          <w:tcPr>
            <w:tcW w:w="1418" w:type="dxa"/>
          </w:tcPr>
          <w:p w14:paraId="3E6E6C42" w14:textId="77777777" w:rsidR="00CE1531" w:rsidRPr="00042A88" w:rsidRDefault="00CE1531" w:rsidP="00082326">
            <w:pPr>
              <w:spacing w:before="60" w:after="60" w:line="240" w:lineRule="auto"/>
              <w:jc w:val="center"/>
              <w:rPr>
                <w:rFonts w:ascii="Garamond" w:eastAsia="Times New Roman" w:hAnsi="Garamond" w:cs="Times New Roman"/>
                <w:b/>
                <w:bCs/>
                <w:lang w:eastAsia="fr-FR"/>
              </w:rPr>
            </w:pPr>
            <w:r w:rsidRPr="00042A88">
              <w:rPr>
                <w:rFonts w:ascii="Garamond" w:eastAsia="Times New Roman" w:hAnsi="Garamond" w:cs="Times New Roman"/>
                <w:b/>
                <w:bCs/>
                <w:lang w:eastAsia="fr-FR"/>
              </w:rPr>
              <w:t>Date de livraison au plus tard</w:t>
            </w:r>
          </w:p>
          <w:p w14:paraId="2D3C07E7" w14:textId="77777777" w:rsidR="00CE1531" w:rsidRPr="00042A88" w:rsidRDefault="00CE1531" w:rsidP="00082326">
            <w:pPr>
              <w:spacing w:before="60" w:after="60" w:line="240" w:lineRule="auto"/>
              <w:jc w:val="center"/>
              <w:rPr>
                <w:rFonts w:ascii="Garamond" w:eastAsia="Times New Roman" w:hAnsi="Garamond" w:cs="Times New Roman"/>
                <w:b/>
                <w:bCs/>
                <w:lang w:eastAsia="fr-FR"/>
              </w:rPr>
            </w:pPr>
          </w:p>
        </w:tc>
        <w:tc>
          <w:tcPr>
            <w:tcW w:w="1984" w:type="dxa"/>
          </w:tcPr>
          <w:p w14:paraId="73080048" w14:textId="77777777" w:rsidR="00CE1531" w:rsidRPr="00042A88" w:rsidRDefault="00CE1531" w:rsidP="00082326">
            <w:pPr>
              <w:spacing w:before="60" w:after="60" w:line="240" w:lineRule="auto"/>
              <w:jc w:val="center"/>
              <w:rPr>
                <w:rFonts w:ascii="Garamond" w:eastAsia="Times New Roman" w:hAnsi="Garamond" w:cs="Times New Roman"/>
                <w:b/>
                <w:bCs/>
                <w:lang w:eastAsia="fr-FR"/>
              </w:rPr>
            </w:pPr>
            <w:r w:rsidRPr="00042A88">
              <w:rPr>
                <w:rFonts w:ascii="Garamond" w:eastAsia="Times New Roman" w:hAnsi="Garamond" w:cs="Times New Roman"/>
                <w:b/>
                <w:bCs/>
                <w:lang w:eastAsia="fr-FR"/>
              </w:rPr>
              <w:t xml:space="preserve">Date de livraison offerte par le </w:t>
            </w:r>
            <w:r w:rsidRPr="00042A88">
              <w:rPr>
                <w:rFonts w:ascii="Garamond" w:eastAsia="Times New Roman" w:hAnsi="Garamond" w:cs="Times New Roman"/>
                <w:b/>
                <w:lang w:eastAsia="fr-FR"/>
              </w:rPr>
              <w:t>Soumissionnaire</w:t>
            </w:r>
          </w:p>
          <w:p w14:paraId="14FFC26B" w14:textId="77777777" w:rsidR="00CE1531" w:rsidRPr="00042A88" w:rsidRDefault="00CE1531" w:rsidP="00082326">
            <w:pPr>
              <w:spacing w:before="60" w:after="60" w:line="240" w:lineRule="auto"/>
              <w:jc w:val="center"/>
              <w:rPr>
                <w:rFonts w:ascii="Garamond" w:eastAsia="Times New Roman" w:hAnsi="Garamond" w:cs="Times New Roman"/>
                <w:b/>
                <w:bCs/>
                <w:lang w:eastAsia="fr-FR"/>
              </w:rPr>
            </w:pPr>
            <w:r w:rsidRPr="00042A88">
              <w:rPr>
                <w:rFonts w:ascii="Garamond" w:eastAsia="Times New Roman" w:hAnsi="Garamond" w:cs="Times New Roman"/>
                <w:b/>
                <w:bCs/>
                <w:lang w:eastAsia="fr-FR"/>
              </w:rPr>
              <w:t>[</w:t>
            </w:r>
            <w:r w:rsidRPr="00042A88">
              <w:rPr>
                <w:rFonts w:ascii="Garamond" w:eastAsia="Times New Roman" w:hAnsi="Garamond" w:cs="Times New Roman"/>
                <w:b/>
                <w:bCs/>
                <w:i/>
                <w:iCs/>
                <w:lang w:eastAsia="fr-FR"/>
              </w:rPr>
              <w:t xml:space="preserve">à indiquer par le </w:t>
            </w:r>
            <w:r w:rsidRPr="00042A88">
              <w:rPr>
                <w:rFonts w:ascii="Garamond" w:eastAsia="Times New Roman" w:hAnsi="Garamond" w:cs="Times New Roman"/>
                <w:i/>
                <w:lang w:eastAsia="fr-FR"/>
              </w:rPr>
              <w:t>Soumissionnaire</w:t>
            </w:r>
            <w:r w:rsidRPr="00042A88">
              <w:rPr>
                <w:rFonts w:ascii="Garamond" w:eastAsia="Times New Roman" w:hAnsi="Garamond" w:cs="Times New Roman"/>
                <w:b/>
                <w:bCs/>
                <w:lang w:eastAsia="fr-FR"/>
              </w:rPr>
              <w:t>]</w:t>
            </w:r>
          </w:p>
        </w:tc>
      </w:tr>
      <w:tr w:rsidR="00042A88" w:rsidRPr="00042A88" w14:paraId="53D84090" w14:textId="77777777" w:rsidTr="0086720E">
        <w:trPr>
          <w:cantSplit/>
          <w:trHeight w:val="172"/>
        </w:trPr>
        <w:tc>
          <w:tcPr>
            <w:tcW w:w="709" w:type="dxa"/>
            <w:vAlign w:val="bottom"/>
          </w:tcPr>
          <w:p w14:paraId="5E5A3767" w14:textId="356324B4" w:rsidR="00042A88" w:rsidRPr="00042A88" w:rsidRDefault="00042A88" w:rsidP="00042A88">
            <w:pPr>
              <w:jc w:val="center"/>
              <w:rPr>
                <w:rFonts w:ascii="Garamond" w:hAnsi="Garamond" w:cs="Calibri"/>
                <w:color w:val="000000"/>
              </w:rPr>
            </w:pPr>
            <w:r w:rsidRPr="00042A88">
              <w:rPr>
                <w:rFonts w:ascii="Garamond" w:hAnsi="Garamond" w:cs="Arial"/>
              </w:rPr>
              <w:t>1</w:t>
            </w:r>
          </w:p>
        </w:tc>
        <w:tc>
          <w:tcPr>
            <w:tcW w:w="2836" w:type="dxa"/>
            <w:vAlign w:val="bottom"/>
          </w:tcPr>
          <w:p w14:paraId="460C5A83" w14:textId="64C16AE1" w:rsidR="00042A88" w:rsidRPr="00042A88" w:rsidRDefault="00042A88" w:rsidP="00042A88">
            <w:pPr>
              <w:rPr>
                <w:rFonts w:ascii="Garamond" w:hAnsi="Garamond" w:cs="Calibri"/>
                <w:color w:val="000000"/>
              </w:rPr>
            </w:pPr>
            <w:r w:rsidRPr="00042A88">
              <w:rPr>
                <w:rFonts w:ascii="Garamond" w:hAnsi="Garamond" w:cs="Calibri"/>
                <w:color w:val="000000"/>
              </w:rPr>
              <w:t>Kyocera Taskalfa 3501 i</w:t>
            </w:r>
          </w:p>
        </w:tc>
        <w:tc>
          <w:tcPr>
            <w:tcW w:w="1276" w:type="dxa"/>
            <w:vAlign w:val="bottom"/>
          </w:tcPr>
          <w:p w14:paraId="62F9233D" w14:textId="77777777" w:rsidR="00042A88" w:rsidRPr="00042A88" w:rsidRDefault="00042A88" w:rsidP="00042A88">
            <w:pPr>
              <w:jc w:val="center"/>
              <w:rPr>
                <w:rFonts w:ascii="Garamond" w:hAnsi="Garamond" w:cs="Calibri"/>
                <w:color w:val="000000"/>
                <w:lang w:val="en-US"/>
              </w:rPr>
            </w:pPr>
            <w:r w:rsidRPr="00042A88">
              <w:rPr>
                <w:rFonts w:ascii="Garamond" w:hAnsi="Garamond" w:cs="Calibri"/>
                <w:color w:val="000000"/>
              </w:rPr>
              <w:t>01</w:t>
            </w:r>
          </w:p>
        </w:tc>
        <w:tc>
          <w:tcPr>
            <w:tcW w:w="992" w:type="dxa"/>
            <w:vAlign w:val="center"/>
          </w:tcPr>
          <w:p w14:paraId="0AC9B83A" w14:textId="13DDE447" w:rsidR="00042A88" w:rsidRPr="00042A88" w:rsidRDefault="00042A88" w:rsidP="00042A88">
            <w:pPr>
              <w:jc w:val="center"/>
              <w:rPr>
                <w:rFonts w:ascii="Garamond" w:hAnsi="Garamond" w:cs="Calibri"/>
                <w:color w:val="000000"/>
              </w:rPr>
            </w:pPr>
            <w:r w:rsidRPr="00042A88">
              <w:rPr>
                <w:rFonts w:ascii="Garamond" w:hAnsi="Garamond" w:cs="Calibri"/>
                <w:color w:val="000000"/>
              </w:rPr>
              <w:t>Unité</w:t>
            </w:r>
          </w:p>
        </w:tc>
        <w:tc>
          <w:tcPr>
            <w:tcW w:w="1559" w:type="dxa"/>
          </w:tcPr>
          <w:p w14:paraId="77AD2D1C" w14:textId="4D954EAD" w:rsidR="00042A88" w:rsidRPr="00042A88" w:rsidRDefault="00042A88" w:rsidP="00042A88">
            <w:pPr>
              <w:spacing w:after="0" w:line="240" w:lineRule="auto"/>
              <w:jc w:val="both"/>
              <w:rPr>
                <w:rFonts w:ascii="Garamond" w:eastAsia="Times New Roman" w:hAnsi="Garamond" w:cs="Times New Roman"/>
                <w:lang w:eastAsia="fr-FR"/>
              </w:rPr>
            </w:pPr>
            <w:r w:rsidRPr="00042A88">
              <w:rPr>
                <w:rFonts w:ascii="Garamond" w:eastAsia="Times New Roman" w:hAnsi="Garamond" w:cs="Times New Roman"/>
                <w:lang w:eastAsia="fr-FR"/>
              </w:rPr>
              <w:t>DFM/MA</w:t>
            </w:r>
          </w:p>
        </w:tc>
        <w:tc>
          <w:tcPr>
            <w:tcW w:w="1418" w:type="dxa"/>
          </w:tcPr>
          <w:p w14:paraId="49A8732C" w14:textId="4A00A62F" w:rsidR="00042A88" w:rsidRPr="00042A88" w:rsidRDefault="00042A88" w:rsidP="00042A88">
            <w:pPr>
              <w:spacing w:after="0" w:line="240" w:lineRule="auto"/>
              <w:jc w:val="center"/>
              <w:rPr>
                <w:rFonts w:ascii="Garamond" w:eastAsia="Times New Roman" w:hAnsi="Garamond" w:cs="Times New Roman"/>
                <w:lang w:eastAsia="fr-FR"/>
              </w:rPr>
            </w:pPr>
            <w:r w:rsidRPr="00042A88">
              <w:rPr>
                <w:rFonts w:ascii="Garamond" w:eastAsia="Times New Roman" w:hAnsi="Garamond" w:cs="Times New Roman"/>
                <w:lang w:eastAsia="fr-FR"/>
              </w:rPr>
              <w:t>15 jours</w:t>
            </w:r>
          </w:p>
        </w:tc>
        <w:tc>
          <w:tcPr>
            <w:tcW w:w="1984" w:type="dxa"/>
          </w:tcPr>
          <w:p w14:paraId="5E573D51" w14:textId="77777777" w:rsidR="00042A88" w:rsidRPr="00042A88" w:rsidRDefault="00042A88" w:rsidP="00042A88">
            <w:pPr>
              <w:spacing w:after="0" w:line="240" w:lineRule="auto"/>
              <w:rPr>
                <w:rFonts w:ascii="Garamond" w:eastAsia="Times New Roman" w:hAnsi="Garamond" w:cs="Times New Roman"/>
                <w:i/>
                <w:iCs/>
                <w:lang w:eastAsia="fr-FR"/>
              </w:rPr>
            </w:pPr>
            <w:r w:rsidRPr="00042A88">
              <w:rPr>
                <w:rFonts w:ascii="Garamond" w:eastAsia="Times New Roman" w:hAnsi="Garamond" w:cs="Times New Roman"/>
                <w:i/>
                <w:iCs/>
                <w:lang w:eastAsia="fr-FR"/>
              </w:rPr>
              <w:t xml:space="preserve">[Insérer la date offerte par le </w:t>
            </w:r>
            <w:r w:rsidRPr="00042A88">
              <w:rPr>
                <w:rFonts w:ascii="Garamond" w:eastAsia="Times New Roman" w:hAnsi="Garamond" w:cs="Times New Roman"/>
                <w:i/>
                <w:lang w:eastAsia="fr-FR"/>
              </w:rPr>
              <w:t>Soumissionnaire</w:t>
            </w:r>
            <w:r w:rsidRPr="00042A88">
              <w:rPr>
                <w:rFonts w:ascii="Garamond" w:eastAsia="Times New Roman" w:hAnsi="Garamond" w:cs="Times New Roman"/>
                <w:i/>
                <w:iCs/>
                <w:lang w:eastAsia="fr-FR"/>
              </w:rPr>
              <w:t xml:space="preserve">]                         </w:t>
            </w:r>
          </w:p>
        </w:tc>
      </w:tr>
      <w:tr w:rsidR="00042A88" w:rsidRPr="00042A88" w14:paraId="480B2745" w14:textId="77777777" w:rsidTr="0086720E">
        <w:trPr>
          <w:cantSplit/>
          <w:trHeight w:val="172"/>
        </w:trPr>
        <w:tc>
          <w:tcPr>
            <w:tcW w:w="709" w:type="dxa"/>
            <w:vAlign w:val="bottom"/>
          </w:tcPr>
          <w:p w14:paraId="2906EF46" w14:textId="77777777" w:rsidR="00042A88" w:rsidRPr="00042A88" w:rsidRDefault="00042A88" w:rsidP="00042A88">
            <w:pPr>
              <w:jc w:val="center"/>
              <w:rPr>
                <w:rFonts w:ascii="Garamond" w:hAnsi="Garamond" w:cs="Calibri"/>
                <w:color w:val="000000"/>
              </w:rPr>
            </w:pPr>
            <w:r w:rsidRPr="00042A88">
              <w:rPr>
                <w:rFonts w:ascii="Garamond" w:hAnsi="Garamond" w:cs="Arial"/>
              </w:rPr>
              <w:t>2</w:t>
            </w:r>
          </w:p>
        </w:tc>
        <w:tc>
          <w:tcPr>
            <w:tcW w:w="2836" w:type="dxa"/>
            <w:vAlign w:val="bottom"/>
          </w:tcPr>
          <w:p w14:paraId="0A1621CE" w14:textId="670FE89E" w:rsidR="00042A88" w:rsidRPr="00042A88" w:rsidRDefault="00042A88" w:rsidP="00042A88">
            <w:pPr>
              <w:rPr>
                <w:rFonts w:ascii="Garamond" w:hAnsi="Garamond" w:cs="Calibri"/>
                <w:color w:val="000000"/>
              </w:rPr>
            </w:pPr>
            <w:r w:rsidRPr="00042A88">
              <w:rPr>
                <w:rFonts w:ascii="Garamond" w:hAnsi="Garamond" w:cs="Calibri"/>
                <w:color w:val="000000"/>
              </w:rPr>
              <w:t>Kyocera Taskalfa 4012 i</w:t>
            </w:r>
          </w:p>
        </w:tc>
        <w:tc>
          <w:tcPr>
            <w:tcW w:w="1276" w:type="dxa"/>
            <w:vAlign w:val="bottom"/>
          </w:tcPr>
          <w:p w14:paraId="0E1B995B" w14:textId="77777777" w:rsidR="00042A88" w:rsidRPr="00042A88" w:rsidRDefault="00042A88" w:rsidP="00042A88">
            <w:pPr>
              <w:jc w:val="center"/>
              <w:rPr>
                <w:rFonts w:ascii="Garamond" w:hAnsi="Garamond" w:cs="Calibri"/>
                <w:color w:val="000000"/>
              </w:rPr>
            </w:pPr>
            <w:r w:rsidRPr="00042A88">
              <w:rPr>
                <w:rFonts w:ascii="Garamond" w:hAnsi="Garamond" w:cs="Calibri"/>
                <w:color w:val="000000"/>
              </w:rPr>
              <w:t>01</w:t>
            </w:r>
          </w:p>
        </w:tc>
        <w:tc>
          <w:tcPr>
            <w:tcW w:w="992" w:type="dxa"/>
          </w:tcPr>
          <w:p w14:paraId="53D6F067" w14:textId="7742A226" w:rsidR="00042A88" w:rsidRPr="00042A88" w:rsidRDefault="00042A88" w:rsidP="00042A88">
            <w:pPr>
              <w:jc w:val="center"/>
              <w:rPr>
                <w:rFonts w:ascii="Garamond" w:hAnsi="Garamond" w:cs="Calibri"/>
                <w:color w:val="000000"/>
              </w:rPr>
            </w:pPr>
            <w:r w:rsidRPr="00042A88">
              <w:rPr>
                <w:rFonts w:ascii="Garamond" w:hAnsi="Garamond" w:cs="Calibri"/>
                <w:color w:val="000000"/>
              </w:rPr>
              <w:t>Unité</w:t>
            </w:r>
          </w:p>
        </w:tc>
        <w:tc>
          <w:tcPr>
            <w:tcW w:w="1559" w:type="dxa"/>
          </w:tcPr>
          <w:p w14:paraId="77D19008" w14:textId="77777777" w:rsidR="00042A88" w:rsidRPr="00042A88" w:rsidRDefault="00042A88" w:rsidP="00042A88">
            <w:pPr>
              <w:spacing w:after="0" w:line="240" w:lineRule="auto"/>
              <w:jc w:val="both"/>
              <w:rPr>
                <w:rFonts w:ascii="Garamond" w:eastAsia="Times New Roman" w:hAnsi="Garamond" w:cs="Times New Roman"/>
                <w:lang w:eastAsia="fr-FR"/>
              </w:rPr>
            </w:pPr>
            <w:r w:rsidRPr="00042A88">
              <w:rPr>
                <w:rFonts w:ascii="Garamond" w:eastAsia="Times New Roman" w:hAnsi="Garamond" w:cs="Times New Roman"/>
                <w:lang w:eastAsia="fr-FR"/>
              </w:rPr>
              <w:t>DFM/MA</w:t>
            </w:r>
          </w:p>
        </w:tc>
        <w:tc>
          <w:tcPr>
            <w:tcW w:w="1418" w:type="dxa"/>
          </w:tcPr>
          <w:p w14:paraId="3D8F8355" w14:textId="77777777" w:rsidR="00042A88" w:rsidRPr="00042A88" w:rsidRDefault="00042A88" w:rsidP="00042A88">
            <w:pPr>
              <w:spacing w:after="0" w:line="240" w:lineRule="auto"/>
              <w:jc w:val="center"/>
              <w:rPr>
                <w:rFonts w:ascii="Garamond" w:eastAsia="Times New Roman" w:hAnsi="Garamond" w:cs="Times New Roman"/>
                <w:lang w:eastAsia="fr-FR"/>
              </w:rPr>
            </w:pPr>
            <w:r w:rsidRPr="00042A88">
              <w:rPr>
                <w:rFonts w:ascii="Garamond" w:eastAsia="Times New Roman" w:hAnsi="Garamond" w:cs="Times New Roman"/>
                <w:lang w:eastAsia="fr-FR"/>
              </w:rPr>
              <w:t>15 jours</w:t>
            </w:r>
          </w:p>
        </w:tc>
        <w:tc>
          <w:tcPr>
            <w:tcW w:w="1984" w:type="dxa"/>
          </w:tcPr>
          <w:p w14:paraId="45AE3A9B" w14:textId="77777777" w:rsidR="00042A88" w:rsidRPr="00042A88" w:rsidRDefault="00042A88" w:rsidP="00042A88">
            <w:pPr>
              <w:spacing w:after="0" w:line="240" w:lineRule="auto"/>
              <w:rPr>
                <w:rFonts w:ascii="Garamond" w:eastAsia="Times New Roman" w:hAnsi="Garamond" w:cs="Times New Roman"/>
                <w:i/>
                <w:iCs/>
                <w:lang w:eastAsia="fr-FR"/>
              </w:rPr>
            </w:pPr>
            <w:r w:rsidRPr="00042A88">
              <w:rPr>
                <w:rFonts w:ascii="Garamond" w:eastAsia="Times New Roman" w:hAnsi="Garamond" w:cs="Times New Roman"/>
                <w:i/>
                <w:iCs/>
                <w:lang w:eastAsia="fr-FR"/>
              </w:rPr>
              <w:t xml:space="preserve">[Insérer la date offerte par le </w:t>
            </w:r>
            <w:r w:rsidRPr="00042A88">
              <w:rPr>
                <w:rFonts w:ascii="Garamond" w:eastAsia="Times New Roman" w:hAnsi="Garamond" w:cs="Times New Roman"/>
                <w:i/>
                <w:lang w:eastAsia="fr-FR"/>
              </w:rPr>
              <w:t>Soumissionnaire</w:t>
            </w:r>
            <w:r w:rsidRPr="00042A88">
              <w:rPr>
                <w:rFonts w:ascii="Garamond" w:eastAsia="Times New Roman" w:hAnsi="Garamond" w:cs="Times New Roman"/>
                <w:i/>
                <w:iCs/>
                <w:lang w:eastAsia="fr-FR"/>
              </w:rPr>
              <w:t xml:space="preserve">]                         </w:t>
            </w:r>
          </w:p>
        </w:tc>
      </w:tr>
      <w:tr w:rsidR="00042A88" w:rsidRPr="00042A88" w14:paraId="688DB21E" w14:textId="77777777" w:rsidTr="0086720E">
        <w:trPr>
          <w:cantSplit/>
          <w:trHeight w:val="172"/>
        </w:trPr>
        <w:tc>
          <w:tcPr>
            <w:tcW w:w="709" w:type="dxa"/>
            <w:vAlign w:val="bottom"/>
          </w:tcPr>
          <w:p w14:paraId="2A31C2FC" w14:textId="5207D7C0" w:rsidR="00042A88" w:rsidRPr="00042A88" w:rsidRDefault="00042A88" w:rsidP="00042A88">
            <w:pPr>
              <w:jc w:val="center"/>
              <w:rPr>
                <w:rFonts w:ascii="Garamond" w:hAnsi="Garamond" w:cs="Calibri"/>
                <w:color w:val="000000"/>
              </w:rPr>
            </w:pPr>
            <w:r w:rsidRPr="00042A88">
              <w:rPr>
                <w:rFonts w:ascii="Garamond" w:hAnsi="Garamond" w:cs="Arial"/>
              </w:rPr>
              <w:t>2</w:t>
            </w:r>
          </w:p>
        </w:tc>
        <w:tc>
          <w:tcPr>
            <w:tcW w:w="2836" w:type="dxa"/>
            <w:vAlign w:val="bottom"/>
          </w:tcPr>
          <w:p w14:paraId="5211FBE3" w14:textId="28D8FE6A" w:rsidR="00042A88" w:rsidRPr="00042A88" w:rsidRDefault="00042A88" w:rsidP="00042A88">
            <w:pPr>
              <w:rPr>
                <w:rFonts w:ascii="Garamond" w:hAnsi="Garamond" w:cs="Calibri"/>
                <w:color w:val="000000"/>
              </w:rPr>
            </w:pPr>
            <w:r w:rsidRPr="00042A88">
              <w:rPr>
                <w:rFonts w:ascii="Garamond" w:hAnsi="Garamond" w:cs="Calibri"/>
                <w:color w:val="000000"/>
              </w:rPr>
              <w:t>Kyocera Taskalfa 4501 i</w:t>
            </w:r>
          </w:p>
        </w:tc>
        <w:tc>
          <w:tcPr>
            <w:tcW w:w="1276" w:type="dxa"/>
            <w:vAlign w:val="bottom"/>
          </w:tcPr>
          <w:p w14:paraId="16F9121A" w14:textId="77777777" w:rsidR="00042A88" w:rsidRPr="00042A88" w:rsidRDefault="00042A88" w:rsidP="00042A88">
            <w:pPr>
              <w:jc w:val="center"/>
              <w:rPr>
                <w:rFonts w:ascii="Garamond" w:hAnsi="Garamond" w:cs="Calibri"/>
                <w:color w:val="000000"/>
              </w:rPr>
            </w:pPr>
            <w:r w:rsidRPr="00042A88">
              <w:rPr>
                <w:rFonts w:ascii="Garamond" w:hAnsi="Garamond" w:cs="Calibri"/>
                <w:color w:val="000000"/>
              </w:rPr>
              <w:t>01</w:t>
            </w:r>
          </w:p>
        </w:tc>
        <w:tc>
          <w:tcPr>
            <w:tcW w:w="992" w:type="dxa"/>
          </w:tcPr>
          <w:p w14:paraId="6C3832BB" w14:textId="6ABECAEF" w:rsidR="00042A88" w:rsidRPr="00042A88" w:rsidRDefault="00042A88" w:rsidP="00042A88">
            <w:pPr>
              <w:jc w:val="center"/>
              <w:rPr>
                <w:rFonts w:ascii="Garamond" w:hAnsi="Garamond" w:cs="Calibri"/>
                <w:color w:val="000000"/>
              </w:rPr>
            </w:pPr>
            <w:r w:rsidRPr="00042A88">
              <w:rPr>
                <w:rFonts w:ascii="Garamond" w:hAnsi="Garamond" w:cs="Calibri"/>
                <w:color w:val="000000"/>
              </w:rPr>
              <w:t>Unité</w:t>
            </w:r>
          </w:p>
        </w:tc>
        <w:tc>
          <w:tcPr>
            <w:tcW w:w="1559" w:type="dxa"/>
          </w:tcPr>
          <w:p w14:paraId="42FF0E1E" w14:textId="101281E1" w:rsidR="00042A88" w:rsidRPr="00042A88" w:rsidRDefault="00042A88" w:rsidP="00042A88">
            <w:pPr>
              <w:spacing w:after="0" w:line="240" w:lineRule="auto"/>
              <w:jc w:val="both"/>
              <w:rPr>
                <w:rFonts w:ascii="Garamond" w:eastAsia="Times New Roman" w:hAnsi="Garamond" w:cs="Times New Roman"/>
                <w:lang w:eastAsia="fr-FR"/>
              </w:rPr>
            </w:pPr>
            <w:r w:rsidRPr="00042A88">
              <w:rPr>
                <w:rFonts w:ascii="Garamond" w:eastAsia="Times New Roman" w:hAnsi="Garamond" w:cs="Times New Roman"/>
                <w:lang w:eastAsia="fr-FR"/>
              </w:rPr>
              <w:t>DFM/MA</w:t>
            </w:r>
          </w:p>
        </w:tc>
        <w:tc>
          <w:tcPr>
            <w:tcW w:w="1418" w:type="dxa"/>
          </w:tcPr>
          <w:p w14:paraId="4DCD7B2D" w14:textId="5454EC8D" w:rsidR="00042A88" w:rsidRPr="00042A88" w:rsidRDefault="00042A88" w:rsidP="00042A88">
            <w:pPr>
              <w:spacing w:after="0" w:line="240" w:lineRule="auto"/>
              <w:jc w:val="center"/>
              <w:rPr>
                <w:rFonts w:ascii="Garamond" w:eastAsia="Times New Roman" w:hAnsi="Garamond" w:cs="Times New Roman"/>
                <w:lang w:eastAsia="fr-FR"/>
              </w:rPr>
            </w:pPr>
            <w:r w:rsidRPr="00042A88">
              <w:rPr>
                <w:rFonts w:ascii="Garamond" w:eastAsia="Times New Roman" w:hAnsi="Garamond" w:cs="Times New Roman"/>
                <w:lang w:eastAsia="fr-FR"/>
              </w:rPr>
              <w:t>15 jours</w:t>
            </w:r>
          </w:p>
        </w:tc>
        <w:tc>
          <w:tcPr>
            <w:tcW w:w="1984" w:type="dxa"/>
          </w:tcPr>
          <w:p w14:paraId="5EFB44DD" w14:textId="77777777" w:rsidR="00042A88" w:rsidRPr="00042A88" w:rsidRDefault="00042A88" w:rsidP="00042A88">
            <w:pPr>
              <w:spacing w:after="0" w:line="240" w:lineRule="auto"/>
              <w:rPr>
                <w:rFonts w:ascii="Garamond" w:eastAsia="Times New Roman" w:hAnsi="Garamond" w:cs="Times New Roman"/>
                <w:i/>
                <w:iCs/>
                <w:lang w:eastAsia="fr-FR"/>
              </w:rPr>
            </w:pPr>
            <w:r w:rsidRPr="00042A88">
              <w:rPr>
                <w:rFonts w:ascii="Garamond" w:eastAsia="Times New Roman" w:hAnsi="Garamond" w:cs="Times New Roman"/>
                <w:i/>
                <w:iCs/>
                <w:lang w:eastAsia="fr-FR"/>
              </w:rPr>
              <w:t xml:space="preserve">[Insérer la date offerte par le </w:t>
            </w:r>
            <w:r w:rsidRPr="00042A88">
              <w:rPr>
                <w:rFonts w:ascii="Garamond" w:eastAsia="Times New Roman" w:hAnsi="Garamond" w:cs="Times New Roman"/>
                <w:i/>
                <w:lang w:eastAsia="fr-FR"/>
              </w:rPr>
              <w:t>Soumissionnaire</w:t>
            </w:r>
            <w:r w:rsidRPr="00042A88">
              <w:rPr>
                <w:rFonts w:ascii="Garamond" w:eastAsia="Times New Roman" w:hAnsi="Garamond" w:cs="Times New Roman"/>
                <w:i/>
                <w:iCs/>
                <w:lang w:eastAsia="fr-FR"/>
              </w:rPr>
              <w:t xml:space="preserve">]                         </w:t>
            </w:r>
          </w:p>
        </w:tc>
      </w:tr>
    </w:tbl>
    <w:p w14:paraId="1368BD42" w14:textId="77777777" w:rsidR="00CE1531" w:rsidRPr="00467E6C" w:rsidRDefault="00CE1531" w:rsidP="00CE1531">
      <w:pPr>
        <w:spacing w:after="0" w:line="240" w:lineRule="auto"/>
        <w:jc w:val="both"/>
        <w:rPr>
          <w:rFonts w:ascii="Garamond" w:eastAsia="Times New Roman" w:hAnsi="Garamond" w:cs="Times New Roman"/>
          <w:sz w:val="24"/>
          <w:szCs w:val="20"/>
          <w:lang w:eastAsia="fr-FR"/>
        </w:rPr>
      </w:pPr>
    </w:p>
    <w:p w14:paraId="3431574E" w14:textId="77777777" w:rsidR="00CE1531" w:rsidRPr="00467E6C" w:rsidRDefault="00CE1531" w:rsidP="00CE1531">
      <w:pPr>
        <w:tabs>
          <w:tab w:val="right" w:pos="4140"/>
          <w:tab w:val="left" w:pos="4500"/>
          <w:tab w:val="right" w:pos="9000"/>
        </w:tabs>
        <w:spacing w:after="0" w:line="240" w:lineRule="auto"/>
        <w:jc w:val="both"/>
        <w:rPr>
          <w:rFonts w:ascii="Garamond" w:eastAsia="Times New Roman" w:hAnsi="Garamond" w:cs="Times New Roman"/>
          <w:sz w:val="24"/>
          <w:szCs w:val="20"/>
          <w:lang w:eastAsia="fr-FR"/>
        </w:rPr>
      </w:pPr>
      <w:r w:rsidRPr="00467E6C">
        <w:rPr>
          <w:rFonts w:ascii="Garamond" w:eastAsia="Times New Roman" w:hAnsi="Garamond" w:cs="Times New Roman"/>
          <w:sz w:val="24"/>
          <w:szCs w:val="20"/>
          <w:lang w:eastAsia="fr-FR"/>
        </w:rPr>
        <w:t>Nom du Soumissionnaire</w:t>
      </w:r>
      <w:r w:rsidRPr="00467E6C" w:rsidDel="002A4657">
        <w:rPr>
          <w:rFonts w:ascii="Garamond" w:eastAsia="Times New Roman" w:hAnsi="Garamond" w:cs="Times New Roman"/>
          <w:sz w:val="24"/>
          <w:szCs w:val="20"/>
          <w:lang w:eastAsia="fr-FR"/>
        </w:rPr>
        <w:t xml:space="preserve"> </w:t>
      </w:r>
      <w:r w:rsidRPr="00467E6C">
        <w:rPr>
          <w:rFonts w:ascii="Garamond" w:eastAsia="Times New Roman" w:hAnsi="Garamond" w:cs="Times New Roman"/>
          <w:bCs/>
          <w:i/>
          <w:iCs/>
          <w:sz w:val="24"/>
          <w:szCs w:val="20"/>
          <w:lang w:eastAsia="fr-FR"/>
        </w:rPr>
        <w:t xml:space="preserve">[Insérer le nom du </w:t>
      </w:r>
      <w:r w:rsidRPr="00467E6C">
        <w:rPr>
          <w:rFonts w:ascii="Garamond" w:eastAsia="Times New Roman" w:hAnsi="Garamond" w:cs="Times New Roman"/>
          <w:i/>
          <w:sz w:val="24"/>
          <w:szCs w:val="20"/>
          <w:lang w:eastAsia="fr-FR"/>
        </w:rPr>
        <w:t>Soumissionnaire</w:t>
      </w:r>
      <w:r w:rsidRPr="00467E6C">
        <w:rPr>
          <w:rFonts w:ascii="Garamond" w:eastAsia="Times New Roman" w:hAnsi="Garamond" w:cs="Times New Roman"/>
          <w:bCs/>
          <w:i/>
          <w:iCs/>
          <w:sz w:val="24"/>
          <w:szCs w:val="20"/>
          <w:lang w:eastAsia="fr-FR"/>
        </w:rPr>
        <w:t>]</w:t>
      </w:r>
      <w:r w:rsidRPr="00467E6C">
        <w:rPr>
          <w:rFonts w:ascii="Garamond" w:eastAsia="Times New Roman" w:hAnsi="Garamond" w:cs="Times New Roman"/>
          <w:sz w:val="24"/>
          <w:szCs w:val="20"/>
          <w:lang w:eastAsia="fr-FR"/>
        </w:rPr>
        <w:t xml:space="preserve"> </w:t>
      </w:r>
    </w:p>
    <w:p w14:paraId="63EF2C5E" w14:textId="77777777" w:rsidR="00CE1531" w:rsidRPr="00467E6C" w:rsidRDefault="00CE1531" w:rsidP="00CE1531">
      <w:pPr>
        <w:tabs>
          <w:tab w:val="right" w:pos="4140"/>
          <w:tab w:val="left" w:pos="4500"/>
          <w:tab w:val="right" w:pos="9000"/>
        </w:tabs>
        <w:spacing w:after="0" w:line="240" w:lineRule="auto"/>
        <w:jc w:val="both"/>
        <w:rPr>
          <w:rFonts w:ascii="Garamond" w:eastAsia="Times New Roman" w:hAnsi="Garamond" w:cs="Times New Roman"/>
          <w:sz w:val="24"/>
          <w:szCs w:val="20"/>
          <w:lang w:eastAsia="fr-FR"/>
        </w:rPr>
      </w:pPr>
    </w:p>
    <w:p w14:paraId="6985F49A" w14:textId="77777777" w:rsidR="00CE1531" w:rsidRPr="00467E6C" w:rsidRDefault="00CE1531" w:rsidP="00CE1531">
      <w:pPr>
        <w:tabs>
          <w:tab w:val="right" w:pos="4140"/>
          <w:tab w:val="left" w:pos="4500"/>
          <w:tab w:val="right" w:pos="9000"/>
        </w:tabs>
        <w:spacing w:after="0" w:line="240" w:lineRule="auto"/>
        <w:jc w:val="both"/>
        <w:rPr>
          <w:rFonts w:ascii="Garamond" w:eastAsia="Times New Roman" w:hAnsi="Garamond" w:cs="Times New Roman"/>
          <w:bCs/>
          <w:sz w:val="24"/>
          <w:szCs w:val="20"/>
          <w:lang w:eastAsia="fr-FR"/>
        </w:rPr>
      </w:pPr>
      <w:r w:rsidRPr="00467E6C">
        <w:rPr>
          <w:rFonts w:ascii="Garamond" w:eastAsia="Times New Roman" w:hAnsi="Garamond" w:cs="Times New Roman"/>
          <w:sz w:val="24"/>
          <w:szCs w:val="20"/>
          <w:lang w:eastAsia="fr-FR"/>
        </w:rPr>
        <w:t xml:space="preserve">Signature </w:t>
      </w:r>
      <w:r w:rsidRPr="00467E6C">
        <w:rPr>
          <w:rFonts w:ascii="Garamond" w:eastAsia="Times New Roman" w:hAnsi="Garamond" w:cs="Times New Roman"/>
          <w:bCs/>
          <w:i/>
          <w:iCs/>
          <w:sz w:val="24"/>
          <w:szCs w:val="20"/>
          <w:lang w:eastAsia="fr-FR"/>
        </w:rPr>
        <w:t>[Insérer signature]</w:t>
      </w:r>
      <w:r w:rsidRPr="00467E6C">
        <w:rPr>
          <w:rFonts w:ascii="Garamond" w:eastAsia="Times New Roman" w:hAnsi="Garamond" w:cs="Times New Roman"/>
          <w:bCs/>
          <w:sz w:val="24"/>
          <w:szCs w:val="20"/>
          <w:lang w:eastAsia="fr-FR"/>
        </w:rPr>
        <w:t xml:space="preserve">, </w:t>
      </w:r>
    </w:p>
    <w:p w14:paraId="5305ABB5" w14:textId="77777777" w:rsidR="00CE1531" w:rsidRPr="00467E6C" w:rsidRDefault="00CE1531" w:rsidP="00CE1531">
      <w:pPr>
        <w:tabs>
          <w:tab w:val="right" w:pos="4140"/>
          <w:tab w:val="left" w:pos="4500"/>
          <w:tab w:val="right" w:pos="9000"/>
        </w:tabs>
        <w:spacing w:after="0" w:line="240" w:lineRule="auto"/>
        <w:jc w:val="both"/>
        <w:rPr>
          <w:rFonts w:ascii="Garamond" w:eastAsia="Times New Roman" w:hAnsi="Garamond" w:cs="Times New Roman"/>
          <w:bCs/>
          <w:sz w:val="24"/>
          <w:szCs w:val="20"/>
          <w:lang w:eastAsia="fr-FR"/>
        </w:rPr>
      </w:pPr>
    </w:p>
    <w:p w14:paraId="1B9930F2" w14:textId="77777777" w:rsidR="00467E6C" w:rsidRPr="00467E6C" w:rsidRDefault="00CE1531" w:rsidP="00CE1531">
      <w:pPr>
        <w:spacing w:after="0" w:line="240" w:lineRule="auto"/>
        <w:rPr>
          <w:rFonts w:ascii="Garamond" w:eastAsia="Times New Roman" w:hAnsi="Garamond" w:cs="Times New Roman"/>
          <w:sz w:val="24"/>
          <w:szCs w:val="20"/>
          <w:lang w:eastAsia="fr-FR"/>
        </w:rPr>
      </w:pPr>
      <w:r w:rsidRPr="00467E6C">
        <w:rPr>
          <w:rFonts w:ascii="Garamond" w:eastAsia="Times New Roman" w:hAnsi="Garamond" w:cs="Times New Roman"/>
          <w:bCs/>
          <w:sz w:val="24"/>
          <w:szCs w:val="20"/>
          <w:lang w:eastAsia="fr-FR"/>
        </w:rPr>
        <w:t xml:space="preserve">Date </w:t>
      </w:r>
      <w:r w:rsidRPr="00467E6C">
        <w:rPr>
          <w:rFonts w:ascii="Garamond" w:eastAsia="Times New Roman" w:hAnsi="Garamond" w:cs="Times New Roman"/>
          <w:bCs/>
          <w:i/>
          <w:iCs/>
          <w:sz w:val="24"/>
          <w:szCs w:val="20"/>
          <w:lang w:eastAsia="fr-FR"/>
        </w:rPr>
        <w:t>[Insérer la date]</w:t>
      </w:r>
    </w:p>
    <w:p w14:paraId="5EF786DC" w14:textId="77777777" w:rsidR="00467E6C" w:rsidRPr="00467E6C" w:rsidRDefault="00467E6C" w:rsidP="00467E6C">
      <w:pPr>
        <w:spacing w:after="0" w:line="240" w:lineRule="auto"/>
        <w:rPr>
          <w:rFonts w:ascii="Garamond" w:eastAsia="Times New Roman" w:hAnsi="Garamond" w:cs="Times New Roman"/>
          <w:sz w:val="24"/>
          <w:szCs w:val="20"/>
          <w:lang w:eastAsia="fr-FR"/>
        </w:rPr>
      </w:pPr>
    </w:p>
    <w:p w14:paraId="58FD82AF" w14:textId="77777777" w:rsidR="00467E6C" w:rsidRPr="00467E6C" w:rsidRDefault="00467E6C" w:rsidP="00467E6C">
      <w:pPr>
        <w:spacing w:after="200" w:line="240" w:lineRule="auto"/>
        <w:ind w:firstLine="708"/>
        <w:outlineLvl w:val="0"/>
        <w:rPr>
          <w:rFonts w:ascii="Garamond" w:eastAsia="Times New Roman" w:hAnsi="Garamond" w:cs="Times New Roman"/>
          <w:b/>
          <w:iCs/>
          <w:kern w:val="28"/>
          <w:sz w:val="32"/>
          <w:szCs w:val="20"/>
          <w:lang w:eastAsia="fr-FR"/>
        </w:rPr>
      </w:pPr>
      <w:r w:rsidRPr="00467E6C">
        <w:rPr>
          <w:rFonts w:ascii="Garamond" w:eastAsia="Times New Roman" w:hAnsi="Garamond" w:cs="Times New Roman"/>
          <w:b/>
          <w:iCs/>
          <w:kern w:val="28"/>
          <w:sz w:val="32"/>
          <w:szCs w:val="20"/>
          <w:lang w:eastAsia="fr-FR"/>
        </w:rPr>
        <w:br w:type="page"/>
      </w:r>
    </w:p>
    <w:p w14:paraId="108B4879"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A67F5B7"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14A4A52" w14:textId="77777777" w:rsidR="0093605D" w:rsidRDefault="0093605D">
      <w:pPr>
        <w:rPr>
          <w:rFonts w:ascii="Garamond" w:eastAsia="Times New Roman" w:hAnsi="Garamond" w:cs="Times New Roman"/>
          <w:b/>
          <w:sz w:val="32"/>
          <w:szCs w:val="24"/>
          <w:lang w:eastAsia="fr-FR"/>
        </w:rPr>
      </w:pPr>
    </w:p>
    <w:p w14:paraId="6A11E149" w14:textId="77777777" w:rsidR="00763598" w:rsidRPr="0093605D" w:rsidRDefault="0093605D" w:rsidP="0093605D">
      <w:pPr>
        <w:spacing w:after="200" w:line="240" w:lineRule="auto"/>
        <w:jc w:val="center"/>
        <w:rPr>
          <w:rFonts w:ascii="Garamond" w:eastAsia="Times New Roman" w:hAnsi="Garamond" w:cs="Times New Roman"/>
          <w:b/>
          <w:sz w:val="32"/>
          <w:szCs w:val="24"/>
          <w:lang w:eastAsia="fr-FR"/>
        </w:rPr>
      </w:pPr>
      <w:r w:rsidRPr="0093605D">
        <w:rPr>
          <w:rFonts w:ascii="Garamond" w:eastAsia="Times New Roman" w:hAnsi="Garamond" w:cs="Times New Roman"/>
          <w:b/>
          <w:sz w:val="32"/>
          <w:szCs w:val="24"/>
          <w:lang w:eastAsia="fr-FR"/>
        </w:rPr>
        <w:t>ENVELOPPE PREVISIONNELLE</w:t>
      </w:r>
    </w:p>
    <w:p w14:paraId="56DEA595" w14:textId="0C48DD4C" w:rsidR="003F0666" w:rsidRPr="00032929" w:rsidRDefault="004546C1">
      <w:pPr>
        <w:jc w:val="both"/>
        <w:rPr>
          <w:rFonts w:ascii="Garamond" w:eastAsia="Times New Roman" w:hAnsi="Garamond" w:cs="Times New Roman"/>
          <w:b/>
          <w:sz w:val="36"/>
          <w:szCs w:val="36"/>
          <w:lang w:eastAsia="fr-FR"/>
        </w:rPr>
      </w:pPr>
      <w:bookmarkStart w:id="87" w:name="_Toc494878565"/>
      <w:r>
        <w:rPr>
          <w:rFonts w:ascii="Garamond" w:eastAsia="Times New Roman" w:hAnsi="Garamond" w:cs="Times New Roman"/>
          <w:b/>
          <w:sz w:val="36"/>
          <w:szCs w:val="36"/>
          <w:lang w:eastAsia="fr-FR"/>
        </w:rPr>
        <w:t xml:space="preserve">Le montant prévisionnel est de </w:t>
      </w:r>
      <w:r w:rsidR="00DF6DA2">
        <w:rPr>
          <w:rFonts w:ascii="Garamond" w:eastAsia="Times New Roman" w:hAnsi="Garamond" w:cs="Times New Roman"/>
          <w:b/>
          <w:sz w:val="36"/>
          <w:szCs w:val="36"/>
          <w:lang w:eastAsia="fr-FR"/>
        </w:rPr>
        <w:t>1</w:t>
      </w:r>
      <w:r w:rsidR="0078108B">
        <w:rPr>
          <w:rFonts w:ascii="Garamond" w:eastAsia="Times New Roman" w:hAnsi="Garamond" w:cs="Times New Roman"/>
          <w:b/>
          <w:sz w:val="36"/>
          <w:szCs w:val="36"/>
          <w:lang w:eastAsia="fr-FR"/>
        </w:rPr>
        <w:t>25</w:t>
      </w:r>
      <w:r w:rsidR="00DF6DA2">
        <w:rPr>
          <w:rFonts w:ascii="Garamond" w:eastAsia="Times New Roman" w:hAnsi="Garamond" w:cs="Times New Roman"/>
          <w:b/>
          <w:sz w:val="36"/>
          <w:szCs w:val="36"/>
          <w:lang w:eastAsia="fr-FR"/>
        </w:rPr>
        <w:t> </w:t>
      </w:r>
      <w:r w:rsidR="0078108B">
        <w:rPr>
          <w:rFonts w:ascii="Garamond" w:eastAsia="Times New Roman" w:hAnsi="Garamond" w:cs="Times New Roman"/>
          <w:b/>
          <w:sz w:val="36"/>
          <w:szCs w:val="36"/>
          <w:lang w:eastAsia="fr-FR"/>
        </w:rPr>
        <w:t>0</w:t>
      </w:r>
      <w:r w:rsidR="00DF6DA2">
        <w:rPr>
          <w:rFonts w:ascii="Garamond" w:eastAsia="Times New Roman" w:hAnsi="Garamond" w:cs="Times New Roman"/>
          <w:b/>
          <w:sz w:val="36"/>
          <w:szCs w:val="36"/>
          <w:lang w:eastAsia="fr-FR"/>
        </w:rPr>
        <w:t>00 </w:t>
      </w:r>
      <w:r>
        <w:rPr>
          <w:rFonts w:ascii="Garamond" w:eastAsia="Times New Roman" w:hAnsi="Garamond" w:cs="Times New Roman"/>
          <w:b/>
          <w:sz w:val="36"/>
          <w:szCs w:val="36"/>
          <w:lang w:eastAsia="fr-FR"/>
        </w:rPr>
        <w:t>000 F CFA</w:t>
      </w:r>
      <w:r w:rsidRPr="00032929">
        <w:rPr>
          <w:rFonts w:ascii="Garamond" w:eastAsia="Times New Roman" w:hAnsi="Garamond" w:cs="Times New Roman"/>
          <w:b/>
          <w:sz w:val="36"/>
          <w:szCs w:val="36"/>
          <w:lang w:eastAsia="fr-FR"/>
        </w:rPr>
        <w:t>.</w:t>
      </w:r>
    </w:p>
    <w:p w14:paraId="368319CC" w14:textId="77777777" w:rsidR="003F0666" w:rsidRDefault="003F0666">
      <w:pPr>
        <w:rPr>
          <w:rFonts w:ascii="Garamond" w:eastAsia="Times New Roman" w:hAnsi="Garamond" w:cs="Times New Roman"/>
          <w:b/>
          <w:sz w:val="36"/>
          <w:szCs w:val="36"/>
          <w:lang w:eastAsia="fr-FR"/>
        </w:rPr>
      </w:pPr>
      <w:r>
        <w:rPr>
          <w:rFonts w:ascii="Garamond" w:eastAsia="Times New Roman" w:hAnsi="Garamond" w:cs="Times New Roman"/>
          <w:b/>
          <w:sz w:val="36"/>
          <w:szCs w:val="36"/>
          <w:lang w:eastAsia="fr-FR"/>
        </w:rPr>
        <w:br w:type="page"/>
      </w:r>
    </w:p>
    <w:p w14:paraId="5E818AB0" w14:textId="77777777" w:rsidR="007A24D1" w:rsidRDefault="007A24D1">
      <w:pPr>
        <w:rPr>
          <w:rFonts w:ascii="Garamond" w:eastAsia="Times New Roman" w:hAnsi="Garamond" w:cs="Times New Roman"/>
          <w:b/>
          <w:sz w:val="36"/>
          <w:szCs w:val="36"/>
          <w:lang w:eastAsia="fr-FR"/>
        </w:rPr>
      </w:pPr>
    </w:p>
    <w:p w14:paraId="2AB26B23" w14:textId="30C6D1E4" w:rsidR="00763598" w:rsidRPr="00B20904" w:rsidRDefault="00C9245C" w:rsidP="00C239FC">
      <w:pPr>
        <w:pStyle w:val="Style2"/>
        <w:jc w:val="center"/>
        <w:rPr>
          <w:rFonts w:ascii="Garamond" w:hAnsi="Garamond"/>
          <w:b/>
        </w:rPr>
      </w:pPr>
      <w:r w:rsidRPr="00B20904">
        <w:rPr>
          <w:rFonts w:ascii="Garamond" w:hAnsi="Garamond"/>
          <w:b/>
        </w:rPr>
        <w:t xml:space="preserve">2. </w:t>
      </w:r>
      <w:r w:rsidR="00763598" w:rsidRPr="00B20904">
        <w:rPr>
          <w:rFonts w:ascii="Garamond" w:hAnsi="Garamond"/>
          <w:b/>
        </w:rPr>
        <w:t>Liste des Services connexes et calendrier de réalisation</w:t>
      </w:r>
      <w:bookmarkEnd w:id="87"/>
      <w:r w:rsidR="007A24D1">
        <w:rPr>
          <w:rFonts w:ascii="Garamond" w:hAnsi="Garamond"/>
          <w:b/>
        </w:rPr>
        <w:t xml:space="preserve"> (Non Applicable)</w:t>
      </w:r>
      <w:r w:rsidR="00FF62C7">
        <w:rPr>
          <w:rFonts w:ascii="Garamond" w:hAnsi="Garamond"/>
          <w:b/>
        </w:rPr>
        <w:t>.</w:t>
      </w:r>
    </w:p>
    <w:p w14:paraId="19C4F875"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47C52B5"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07DB80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20AC3CF"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206A40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3D08E59"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2F196F7"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9396922"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A830A4E"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02F1AB7"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A20CA27" w14:textId="77777777" w:rsidR="00243F86" w:rsidRDefault="00243F86">
      <w:pPr>
        <w:rPr>
          <w:rFonts w:ascii="Garamond" w:eastAsia="Times New Roman" w:hAnsi="Garamond" w:cs="Times New Roman"/>
          <w:b/>
          <w:sz w:val="36"/>
          <w:szCs w:val="36"/>
          <w:lang w:eastAsia="fr-FR"/>
        </w:rPr>
      </w:pPr>
      <w:bookmarkStart w:id="88" w:name="_Toc494878566"/>
      <w:r>
        <w:rPr>
          <w:rFonts w:ascii="Garamond" w:hAnsi="Garamond"/>
          <w:b/>
        </w:rPr>
        <w:br w:type="page"/>
      </w:r>
    </w:p>
    <w:p w14:paraId="16F814AF" w14:textId="77777777" w:rsidR="00763598" w:rsidRPr="00B20904" w:rsidRDefault="00510544" w:rsidP="00C239FC">
      <w:pPr>
        <w:pStyle w:val="Style2"/>
        <w:jc w:val="center"/>
        <w:rPr>
          <w:rFonts w:ascii="Garamond" w:hAnsi="Garamond"/>
          <w:b/>
        </w:rPr>
      </w:pPr>
      <w:r w:rsidRPr="00B20904">
        <w:rPr>
          <w:rFonts w:ascii="Garamond" w:hAnsi="Garamond"/>
          <w:b/>
        </w:rPr>
        <w:lastRenderedPageBreak/>
        <w:t xml:space="preserve">3. </w:t>
      </w:r>
      <w:r w:rsidR="00763598" w:rsidRPr="00B20904">
        <w:rPr>
          <w:rFonts w:ascii="Garamond" w:hAnsi="Garamond"/>
          <w:b/>
        </w:rPr>
        <w:t>Cahier des Clauses techniques</w:t>
      </w:r>
      <w:bookmarkEnd w:id="88"/>
    </w:p>
    <w:p w14:paraId="463E413C" w14:textId="77777777" w:rsidR="009D5F18" w:rsidRPr="00DA4ABF" w:rsidRDefault="009D5F18" w:rsidP="00510544">
      <w:pPr>
        <w:pStyle w:val="Style2"/>
        <w:rPr>
          <w:rFonts w:ascii="Garamond" w:hAnsi="Garamond"/>
          <w:b/>
          <w:sz w:val="16"/>
          <w:szCs w:val="16"/>
        </w:rPr>
      </w:pPr>
    </w:p>
    <w:p w14:paraId="0C9668DC" w14:textId="77777777" w:rsidR="0078108B" w:rsidRDefault="00467E6C" w:rsidP="00467E6C">
      <w:pPr>
        <w:spacing w:after="200" w:line="240" w:lineRule="auto"/>
        <w:jc w:val="both"/>
        <w:rPr>
          <w:rFonts w:ascii="Garamond" w:eastAsia="Times New Roman" w:hAnsi="Garamond" w:cs="Times New Roman"/>
          <w:b/>
          <w:iCs/>
          <w:sz w:val="24"/>
          <w:szCs w:val="20"/>
          <w:lang w:eastAsia="fr-FR"/>
        </w:rPr>
      </w:pPr>
      <w:bookmarkStart w:id="89" w:name="_Toc494878567"/>
      <w:r w:rsidRPr="00467E6C">
        <w:rPr>
          <w:rFonts w:ascii="Garamond" w:eastAsia="Times New Roman" w:hAnsi="Garamond" w:cs="Times New Roman"/>
          <w:b/>
          <w:iCs/>
          <w:sz w:val="24"/>
          <w:szCs w:val="20"/>
          <w:lang w:eastAsia="fr-FR"/>
        </w:rPr>
        <w:t>Les Fournitures devront être conformes aux spécifications et normes suivantes.</w:t>
      </w:r>
    </w:p>
    <w:p w14:paraId="4BFC0177" w14:textId="33603322" w:rsidR="00467E6C" w:rsidRPr="0078108B" w:rsidRDefault="0078108B" w:rsidP="00467E6C">
      <w:pPr>
        <w:spacing w:after="200" w:line="240" w:lineRule="auto"/>
        <w:jc w:val="both"/>
        <w:rPr>
          <w:rFonts w:ascii="Garamond" w:eastAsia="Times New Roman" w:hAnsi="Garamond" w:cs="Times New Roman"/>
          <w:b/>
          <w:iCs/>
          <w:sz w:val="24"/>
          <w:szCs w:val="20"/>
          <w:lang w:eastAsia="fr-FR"/>
        </w:rPr>
      </w:pPr>
      <w:r>
        <w:rPr>
          <w:rFonts w:ascii="Times New Roman" w:eastAsia="Times New Roman" w:hAnsi="Times New Roman" w:cs="Times New Roman"/>
          <w:b/>
          <w:sz w:val="24"/>
          <w:szCs w:val="24"/>
          <w:lang w:eastAsia="fr-FR"/>
        </w:rPr>
        <w:t xml:space="preserve">A- </w:t>
      </w:r>
      <w:r w:rsidR="00467E6C" w:rsidRPr="00467E6C">
        <w:rPr>
          <w:rFonts w:ascii="Garamond" w:eastAsia="Times New Roman" w:hAnsi="Garamond" w:cs="Times New Roman"/>
          <w:b/>
          <w:bCs/>
          <w:iCs/>
          <w:sz w:val="24"/>
          <w:szCs w:val="24"/>
          <w:lang w:eastAsia="fr-FR"/>
        </w:rPr>
        <w:t xml:space="preserve">Fourniture de </w:t>
      </w:r>
      <w:r w:rsidR="00082326">
        <w:rPr>
          <w:rFonts w:ascii="Garamond" w:eastAsia="Times New Roman" w:hAnsi="Garamond" w:cs="Times New Roman"/>
          <w:b/>
          <w:bCs/>
          <w:iCs/>
          <w:sz w:val="24"/>
          <w:szCs w:val="24"/>
          <w:lang w:eastAsia="fr-FR"/>
        </w:rPr>
        <w:t>tubes d’encre pour imprimantes</w:t>
      </w:r>
      <w:r w:rsidR="00834C40">
        <w:rPr>
          <w:rFonts w:ascii="Garamond" w:eastAsia="Times New Roman" w:hAnsi="Garamond" w:cs="Times New Roman"/>
          <w:b/>
          <w:bCs/>
          <w:iCs/>
          <w:sz w:val="24"/>
          <w:szCs w:val="24"/>
          <w:lang w:eastAsia="fr-FR"/>
        </w:rPr>
        <w:t xml:space="preserve"> « HP »</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3190"/>
        <w:gridCol w:w="3108"/>
        <w:gridCol w:w="1274"/>
        <w:gridCol w:w="2202"/>
      </w:tblGrid>
      <w:tr w:rsidR="00467E6C" w:rsidRPr="00467E6C" w14:paraId="4001883C" w14:textId="77777777" w:rsidTr="001A0C80">
        <w:tc>
          <w:tcPr>
            <w:tcW w:w="858" w:type="dxa"/>
          </w:tcPr>
          <w:p w14:paraId="1DD104A7" w14:textId="77777777" w:rsidR="00467E6C" w:rsidRPr="00467E6C" w:rsidRDefault="00467E6C" w:rsidP="00467E6C">
            <w:pPr>
              <w:spacing w:after="0" w:line="240" w:lineRule="auto"/>
              <w:jc w:val="center"/>
              <w:rPr>
                <w:rFonts w:ascii="Garamond" w:eastAsia="Times New Roman" w:hAnsi="Garamond" w:cs="Times New Roman"/>
                <w:b/>
                <w:sz w:val="20"/>
                <w:szCs w:val="20"/>
                <w:lang w:eastAsia="fr-FR"/>
              </w:rPr>
            </w:pPr>
            <w:r w:rsidRPr="00467E6C">
              <w:rPr>
                <w:rFonts w:ascii="Garamond" w:eastAsia="Times New Roman" w:hAnsi="Garamond" w:cs="Times New Roman"/>
                <w:b/>
                <w:sz w:val="20"/>
                <w:szCs w:val="20"/>
                <w:lang w:eastAsia="fr-FR"/>
              </w:rPr>
              <w:t xml:space="preserve">Articles </w:t>
            </w:r>
          </w:p>
          <w:p w14:paraId="76AC4D03" w14:textId="77777777" w:rsidR="00467E6C" w:rsidRPr="00467E6C" w:rsidRDefault="00467E6C" w:rsidP="00467E6C">
            <w:pPr>
              <w:spacing w:after="0" w:line="240" w:lineRule="auto"/>
              <w:jc w:val="center"/>
              <w:rPr>
                <w:rFonts w:ascii="Garamond" w:eastAsia="Times New Roman" w:hAnsi="Garamond" w:cs="Times New Roman"/>
                <w:b/>
                <w:sz w:val="20"/>
                <w:szCs w:val="20"/>
                <w:u w:val="single"/>
                <w:lang w:eastAsia="fr-FR"/>
              </w:rPr>
            </w:pPr>
            <w:r w:rsidRPr="00467E6C">
              <w:rPr>
                <w:rFonts w:ascii="Garamond" w:eastAsia="Times New Roman" w:hAnsi="Garamond" w:cs="Times New Roman"/>
                <w:b/>
                <w:sz w:val="20"/>
                <w:szCs w:val="20"/>
                <w:lang w:eastAsia="fr-FR"/>
              </w:rPr>
              <w:t>(No)</w:t>
            </w:r>
          </w:p>
        </w:tc>
        <w:tc>
          <w:tcPr>
            <w:tcW w:w="3190" w:type="dxa"/>
          </w:tcPr>
          <w:p w14:paraId="4B135DD5" w14:textId="77777777" w:rsidR="00467E6C" w:rsidRPr="00467E6C" w:rsidRDefault="00467E6C" w:rsidP="00D80954">
            <w:pPr>
              <w:spacing w:after="0" w:line="240" w:lineRule="auto"/>
              <w:jc w:val="both"/>
              <w:rPr>
                <w:rFonts w:ascii="Garamond" w:eastAsia="Times New Roman" w:hAnsi="Garamond" w:cs="Times New Roman"/>
                <w:b/>
                <w:sz w:val="20"/>
                <w:szCs w:val="20"/>
                <w:lang w:eastAsia="fr-FR"/>
              </w:rPr>
            </w:pPr>
            <w:r w:rsidRPr="00467E6C">
              <w:rPr>
                <w:rFonts w:ascii="Garamond" w:eastAsia="Times New Roman" w:hAnsi="Garamond" w:cs="Times New Roman"/>
                <w:b/>
                <w:sz w:val="20"/>
                <w:szCs w:val="20"/>
                <w:lang w:eastAsia="fr-FR"/>
              </w:rPr>
              <w:t xml:space="preserve">Noms des Fournitures </w:t>
            </w:r>
          </w:p>
          <w:p w14:paraId="41038407" w14:textId="77777777" w:rsidR="00467E6C" w:rsidRPr="00467E6C" w:rsidRDefault="00467E6C" w:rsidP="00D80954">
            <w:pPr>
              <w:spacing w:after="0" w:line="240" w:lineRule="auto"/>
              <w:jc w:val="both"/>
              <w:rPr>
                <w:rFonts w:ascii="Garamond" w:eastAsia="Times New Roman" w:hAnsi="Garamond" w:cs="Times New Roman"/>
                <w:b/>
                <w:sz w:val="20"/>
                <w:szCs w:val="20"/>
                <w:lang w:eastAsia="fr-FR"/>
              </w:rPr>
            </w:pPr>
            <w:r w:rsidRPr="00467E6C">
              <w:rPr>
                <w:rFonts w:ascii="Garamond" w:eastAsia="Times New Roman" w:hAnsi="Garamond" w:cs="Times New Roman"/>
                <w:b/>
                <w:sz w:val="20"/>
                <w:szCs w:val="20"/>
                <w:lang w:eastAsia="fr-FR"/>
              </w:rPr>
              <w:t>et/ou des Services connexes</w:t>
            </w:r>
          </w:p>
        </w:tc>
        <w:tc>
          <w:tcPr>
            <w:tcW w:w="3108" w:type="dxa"/>
            <w:vAlign w:val="bottom"/>
          </w:tcPr>
          <w:p w14:paraId="3EECDD9B" w14:textId="77777777" w:rsidR="00467E6C" w:rsidRPr="00467E6C" w:rsidRDefault="00467E6C" w:rsidP="00D80954">
            <w:pPr>
              <w:spacing w:after="0" w:line="240" w:lineRule="auto"/>
              <w:jc w:val="both"/>
              <w:rPr>
                <w:rFonts w:ascii="Garamond" w:eastAsia="Times New Roman" w:hAnsi="Garamond" w:cs="Times New Roman"/>
                <w:b/>
                <w:sz w:val="20"/>
                <w:szCs w:val="20"/>
                <w:lang w:eastAsia="fr-FR"/>
              </w:rPr>
            </w:pPr>
            <w:r w:rsidRPr="00467E6C">
              <w:rPr>
                <w:rFonts w:ascii="Garamond" w:eastAsia="Times New Roman" w:hAnsi="Garamond" w:cs="Times New Roman"/>
                <w:b/>
                <w:sz w:val="20"/>
                <w:szCs w:val="20"/>
                <w:lang w:eastAsia="fr-FR"/>
              </w:rPr>
              <w:t xml:space="preserve">Spécifications techniques demandées </w:t>
            </w:r>
          </w:p>
        </w:tc>
        <w:tc>
          <w:tcPr>
            <w:tcW w:w="1274" w:type="dxa"/>
          </w:tcPr>
          <w:p w14:paraId="1FFE4DB7" w14:textId="77777777" w:rsidR="00467E6C" w:rsidRPr="00467E6C" w:rsidRDefault="00467E6C" w:rsidP="00467E6C">
            <w:pPr>
              <w:spacing w:after="0" w:line="240" w:lineRule="auto"/>
              <w:ind w:firstLine="33"/>
              <w:jc w:val="center"/>
              <w:rPr>
                <w:rFonts w:ascii="Garamond" w:eastAsia="Times New Roman" w:hAnsi="Garamond" w:cs="Times New Roman"/>
                <w:b/>
                <w:sz w:val="20"/>
                <w:szCs w:val="20"/>
                <w:lang w:eastAsia="fr-FR"/>
              </w:rPr>
            </w:pPr>
            <w:r w:rsidRPr="00467E6C">
              <w:rPr>
                <w:rFonts w:ascii="Garamond" w:eastAsia="Times New Roman" w:hAnsi="Garamond" w:cs="Times New Roman"/>
                <w:b/>
                <w:sz w:val="20"/>
                <w:szCs w:val="20"/>
                <w:lang w:eastAsia="fr-FR"/>
              </w:rPr>
              <w:t>Emballage</w:t>
            </w:r>
          </w:p>
        </w:tc>
        <w:tc>
          <w:tcPr>
            <w:tcW w:w="2202" w:type="dxa"/>
          </w:tcPr>
          <w:p w14:paraId="79F8271D" w14:textId="77777777" w:rsidR="00467E6C" w:rsidRPr="00467E6C" w:rsidRDefault="00467E6C" w:rsidP="00467E6C">
            <w:pPr>
              <w:spacing w:after="0" w:line="240" w:lineRule="auto"/>
              <w:ind w:firstLine="33"/>
              <w:jc w:val="center"/>
              <w:rPr>
                <w:rFonts w:ascii="Garamond" w:eastAsia="Times New Roman" w:hAnsi="Garamond" w:cs="Times New Roman"/>
                <w:b/>
                <w:sz w:val="20"/>
                <w:szCs w:val="20"/>
                <w:lang w:eastAsia="fr-FR"/>
              </w:rPr>
            </w:pPr>
            <w:r w:rsidRPr="00467E6C">
              <w:rPr>
                <w:rFonts w:ascii="Garamond" w:eastAsia="Times New Roman" w:hAnsi="Garamond" w:cs="Times New Roman"/>
                <w:b/>
                <w:sz w:val="20"/>
                <w:szCs w:val="20"/>
                <w:lang w:eastAsia="fr-FR"/>
              </w:rPr>
              <w:t>Spécifications techniques proposées</w:t>
            </w:r>
          </w:p>
        </w:tc>
      </w:tr>
      <w:tr w:rsidR="0059244E" w:rsidRPr="00467E6C" w14:paraId="26B09F15" w14:textId="77777777" w:rsidTr="0086720E">
        <w:tc>
          <w:tcPr>
            <w:tcW w:w="858" w:type="dxa"/>
            <w:vAlign w:val="bottom"/>
          </w:tcPr>
          <w:p w14:paraId="6A10AC59" w14:textId="496EADED" w:rsidR="0059244E" w:rsidRPr="0059244E" w:rsidRDefault="0059244E" w:rsidP="0059244E">
            <w:pPr>
              <w:jc w:val="center"/>
              <w:rPr>
                <w:rFonts w:ascii="Garamond" w:hAnsi="Garamond" w:cs="Calibri"/>
                <w:color w:val="000000"/>
                <w:sz w:val="18"/>
                <w:szCs w:val="18"/>
              </w:rPr>
            </w:pPr>
            <w:r w:rsidRPr="0059244E">
              <w:rPr>
                <w:rFonts w:ascii="Garamond" w:hAnsi="Garamond" w:cs="Calibri"/>
                <w:color w:val="000000"/>
                <w:sz w:val="18"/>
                <w:szCs w:val="18"/>
              </w:rPr>
              <w:t>1</w:t>
            </w:r>
          </w:p>
        </w:tc>
        <w:tc>
          <w:tcPr>
            <w:tcW w:w="3190" w:type="dxa"/>
            <w:vAlign w:val="bottom"/>
          </w:tcPr>
          <w:p w14:paraId="1CB0B158" w14:textId="1A23E761" w:rsidR="0059244E" w:rsidRPr="0059244E" w:rsidRDefault="0059244E" w:rsidP="00D80954">
            <w:pPr>
              <w:jc w:val="both"/>
              <w:rPr>
                <w:rFonts w:ascii="Garamond" w:hAnsi="Garamond" w:cs="Calibri"/>
                <w:color w:val="000000"/>
                <w:sz w:val="18"/>
                <w:szCs w:val="18"/>
              </w:rPr>
            </w:pPr>
            <w:r w:rsidRPr="0059244E">
              <w:rPr>
                <w:rFonts w:ascii="Garamond" w:hAnsi="Garamond" w:cs="Calibri"/>
                <w:color w:val="000000"/>
                <w:sz w:val="18"/>
                <w:szCs w:val="18"/>
              </w:rPr>
              <w:t>HP laser jet 1020</w:t>
            </w:r>
          </w:p>
        </w:tc>
        <w:tc>
          <w:tcPr>
            <w:tcW w:w="3108" w:type="dxa"/>
            <w:vAlign w:val="bottom"/>
          </w:tcPr>
          <w:p w14:paraId="41903CBC" w14:textId="049DFC53" w:rsidR="0059244E" w:rsidRPr="00834C40" w:rsidRDefault="0059244E" w:rsidP="00D80954">
            <w:pPr>
              <w:jc w:val="both"/>
              <w:rPr>
                <w:rFonts w:ascii="Garamond" w:hAnsi="Garamond" w:cs="Calibri"/>
                <w:color w:val="000000"/>
                <w:sz w:val="20"/>
                <w:szCs w:val="20"/>
              </w:rPr>
            </w:pPr>
            <w:r w:rsidRPr="0059244E">
              <w:rPr>
                <w:rFonts w:ascii="Garamond" w:hAnsi="Garamond" w:cs="Calibri"/>
                <w:color w:val="000000"/>
                <w:sz w:val="18"/>
                <w:szCs w:val="18"/>
              </w:rPr>
              <w:t>HP laser jet 1020</w:t>
            </w:r>
            <w:r>
              <w:rPr>
                <w:rFonts w:ascii="Garamond" w:hAnsi="Garamond" w:cs="Calibri"/>
                <w:color w:val="000000"/>
                <w:sz w:val="18"/>
                <w:szCs w:val="18"/>
              </w:rPr>
              <w:t>, qualité originale</w:t>
            </w:r>
          </w:p>
        </w:tc>
        <w:tc>
          <w:tcPr>
            <w:tcW w:w="1274" w:type="dxa"/>
            <w:vAlign w:val="bottom"/>
          </w:tcPr>
          <w:p w14:paraId="5576C1E0" w14:textId="628FFB51" w:rsidR="0059244E" w:rsidRPr="00834C40" w:rsidRDefault="0059244E" w:rsidP="0059244E">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47F89673" w14:textId="77777777" w:rsidR="0059244E" w:rsidRPr="00467E6C" w:rsidRDefault="0059244E" w:rsidP="0059244E">
            <w:pPr>
              <w:spacing w:after="0" w:line="240" w:lineRule="auto"/>
              <w:rPr>
                <w:rFonts w:ascii="Garamond" w:eastAsia="Times New Roman" w:hAnsi="Garamond" w:cs="Times New Roman"/>
                <w:color w:val="000000"/>
                <w:sz w:val="20"/>
                <w:szCs w:val="20"/>
                <w:lang w:eastAsia="fr-FR"/>
              </w:rPr>
            </w:pPr>
          </w:p>
        </w:tc>
      </w:tr>
      <w:tr w:rsidR="00D80954" w:rsidRPr="00467E6C" w14:paraId="137EAA4F" w14:textId="77777777" w:rsidTr="0086720E">
        <w:tc>
          <w:tcPr>
            <w:tcW w:w="858" w:type="dxa"/>
            <w:vAlign w:val="bottom"/>
          </w:tcPr>
          <w:p w14:paraId="60D3B248" w14:textId="62178D7A"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2</w:t>
            </w:r>
          </w:p>
        </w:tc>
        <w:tc>
          <w:tcPr>
            <w:tcW w:w="3190" w:type="dxa"/>
            <w:vAlign w:val="bottom"/>
          </w:tcPr>
          <w:p w14:paraId="346B6333" w14:textId="2F050591"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1212 nf</w:t>
            </w:r>
          </w:p>
        </w:tc>
        <w:tc>
          <w:tcPr>
            <w:tcW w:w="3108" w:type="dxa"/>
            <w:vAlign w:val="bottom"/>
          </w:tcPr>
          <w:p w14:paraId="16C97CB6" w14:textId="78A3C557"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1212 nf</w:t>
            </w:r>
            <w:r>
              <w:rPr>
                <w:rFonts w:ascii="Garamond" w:hAnsi="Garamond" w:cs="Calibri"/>
                <w:color w:val="000000"/>
                <w:sz w:val="18"/>
                <w:szCs w:val="18"/>
              </w:rPr>
              <w:t>, qualité originale</w:t>
            </w:r>
          </w:p>
        </w:tc>
        <w:tc>
          <w:tcPr>
            <w:tcW w:w="1274" w:type="dxa"/>
            <w:vAlign w:val="bottom"/>
          </w:tcPr>
          <w:p w14:paraId="4AC21C25" w14:textId="4835D704"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13BEA2F7"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25DABA2B" w14:textId="77777777" w:rsidTr="0086720E">
        <w:tc>
          <w:tcPr>
            <w:tcW w:w="858" w:type="dxa"/>
            <w:vAlign w:val="bottom"/>
          </w:tcPr>
          <w:p w14:paraId="7D586499" w14:textId="73390B66"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w:t>
            </w:r>
          </w:p>
        </w:tc>
        <w:tc>
          <w:tcPr>
            <w:tcW w:w="3190" w:type="dxa"/>
            <w:vAlign w:val="bottom"/>
          </w:tcPr>
          <w:p w14:paraId="431841DC" w14:textId="6EFF7609"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1320</w:t>
            </w:r>
          </w:p>
        </w:tc>
        <w:tc>
          <w:tcPr>
            <w:tcW w:w="3108" w:type="dxa"/>
            <w:vAlign w:val="bottom"/>
          </w:tcPr>
          <w:p w14:paraId="14A36D91" w14:textId="4FDBABC3"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1320</w:t>
            </w:r>
            <w:r>
              <w:rPr>
                <w:rFonts w:ascii="Garamond" w:hAnsi="Garamond" w:cs="Calibri"/>
                <w:color w:val="000000"/>
                <w:sz w:val="18"/>
                <w:szCs w:val="18"/>
              </w:rPr>
              <w:t>, qualité originale</w:t>
            </w:r>
          </w:p>
        </w:tc>
        <w:tc>
          <w:tcPr>
            <w:tcW w:w="1274" w:type="dxa"/>
            <w:vAlign w:val="bottom"/>
          </w:tcPr>
          <w:p w14:paraId="5CAF0294" w14:textId="4AF64EEF"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4102DCBB"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4D936A49" w14:textId="77777777" w:rsidTr="0086720E">
        <w:tc>
          <w:tcPr>
            <w:tcW w:w="858" w:type="dxa"/>
            <w:vAlign w:val="bottom"/>
          </w:tcPr>
          <w:p w14:paraId="5324BAFE" w14:textId="5799989B"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w:t>
            </w:r>
          </w:p>
        </w:tc>
        <w:tc>
          <w:tcPr>
            <w:tcW w:w="3190" w:type="dxa"/>
            <w:vAlign w:val="bottom"/>
          </w:tcPr>
          <w:p w14:paraId="43268507" w14:textId="66D0C128"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2035</w:t>
            </w:r>
          </w:p>
        </w:tc>
        <w:tc>
          <w:tcPr>
            <w:tcW w:w="3108" w:type="dxa"/>
            <w:vAlign w:val="bottom"/>
          </w:tcPr>
          <w:p w14:paraId="37CA46D1" w14:textId="1200DCF5"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2035</w:t>
            </w:r>
            <w:r>
              <w:rPr>
                <w:rFonts w:ascii="Garamond" w:hAnsi="Garamond" w:cs="Calibri"/>
                <w:color w:val="000000"/>
                <w:sz w:val="18"/>
                <w:szCs w:val="18"/>
              </w:rPr>
              <w:t>, qualité originale</w:t>
            </w:r>
          </w:p>
        </w:tc>
        <w:tc>
          <w:tcPr>
            <w:tcW w:w="1274" w:type="dxa"/>
            <w:vAlign w:val="bottom"/>
          </w:tcPr>
          <w:p w14:paraId="660BA1A1" w14:textId="1876DD8A"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744984B"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14521977" w14:textId="77777777" w:rsidTr="0086720E">
        <w:trPr>
          <w:trHeight w:val="50"/>
        </w:trPr>
        <w:tc>
          <w:tcPr>
            <w:tcW w:w="858" w:type="dxa"/>
            <w:vAlign w:val="bottom"/>
          </w:tcPr>
          <w:p w14:paraId="2B6141B8" w14:textId="169E55B6"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5</w:t>
            </w:r>
          </w:p>
        </w:tc>
        <w:tc>
          <w:tcPr>
            <w:tcW w:w="3190" w:type="dxa"/>
            <w:vAlign w:val="bottom"/>
          </w:tcPr>
          <w:p w14:paraId="4D230975" w14:textId="78B3D645"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CM3530 fs</w:t>
            </w:r>
          </w:p>
        </w:tc>
        <w:tc>
          <w:tcPr>
            <w:tcW w:w="3108" w:type="dxa"/>
            <w:vAlign w:val="bottom"/>
          </w:tcPr>
          <w:p w14:paraId="542EB0A2" w14:textId="2A24EFC2"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CM3530 fs</w:t>
            </w:r>
            <w:r>
              <w:rPr>
                <w:rFonts w:ascii="Garamond" w:hAnsi="Garamond" w:cs="Calibri"/>
                <w:color w:val="000000"/>
                <w:sz w:val="18"/>
                <w:szCs w:val="18"/>
              </w:rPr>
              <w:t>, qualité originale</w:t>
            </w:r>
          </w:p>
        </w:tc>
        <w:tc>
          <w:tcPr>
            <w:tcW w:w="1274" w:type="dxa"/>
            <w:vAlign w:val="bottom"/>
          </w:tcPr>
          <w:p w14:paraId="1E3B1C9B" w14:textId="444F3289"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5CC53369"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25815599" w14:textId="77777777" w:rsidTr="0086720E">
        <w:tc>
          <w:tcPr>
            <w:tcW w:w="858" w:type="dxa"/>
            <w:vAlign w:val="bottom"/>
          </w:tcPr>
          <w:p w14:paraId="2CA7A74C" w14:textId="1A76AECE"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w:t>
            </w:r>
          </w:p>
        </w:tc>
        <w:tc>
          <w:tcPr>
            <w:tcW w:w="3190" w:type="dxa"/>
            <w:vAlign w:val="bottom"/>
          </w:tcPr>
          <w:p w14:paraId="36C9E9DF" w14:textId="289F5DD9"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CP 1515 n</w:t>
            </w:r>
          </w:p>
        </w:tc>
        <w:tc>
          <w:tcPr>
            <w:tcW w:w="3108" w:type="dxa"/>
            <w:vAlign w:val="bottom"/>
          </w:tcPr>
          <w:p w14:paraId="7B1DF2FD" w14:textId="3F2D7DE7"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CP 1515 n</w:t>
            </w:r>
            <w:r>
              <w:rPr>
                <w:rFonts w:ascii="Garamond" w:hAnsi="Garamond" w:cs="Calibri"/>
                <w:color w:val="000000"/>
                <w:sz w:val="18"/>
                <w:szCs w:val="18"/>
              </w:rPr>
              <w:t>, qualité originale</w:t>
            </w:r>
          </w:p>
        </w:tc>
        <w:tc>
          <w:tcPr>
            <w:tcW w:w="1274" w:type="dxa"/>
            <w:vAlign w:val="bottom"/>
          </w:tcPr>
          <w:p w14:paraId="46FFD217" w14:textId="4FCBD37C"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5F2B91B2"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1F306620" w14:textId="77777777" w:rsidTr="0086720E">
        <w:tc>
          <w:tcPr>
            <w:tcW w:w="858" w:type="dxa"/>
            <w:vAlign w:val="bottom"/>
          </w:tcPr>
          <w:p w14:paraId="6DBD92B0" w14:textId="25C66A03"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7</w:t>
            </w:r>
          </w:p>
        </w:tc>
        <w:tc>
          <w:tcPr>
            <w:tcW w:w="3190" w:type="dxa"/>
            <w:vAlign w:val="bottom"/>
          </w:tcPr>
          <w:p w14:paraId="1CB16E6A" w14:textId="2183C737"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CP1525 n</w:t>
            </w:r>
          </w:p>
        </w:tc>
        <w:tc>
          <w:tcPr>
            <w:tcW w:w="3108" w:type="dxa"/>
            <w:vAlign w:val="bottom"/>
          </w:tcPr>
          <w:p w14:paraId="5DE59160" w14:textId="59455554"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CP1525 n</w:t>
            </w:r>
            <w:r>
              <w:rPr>
                <w:rFonts w:ascii="Garamond" w:hAnsi="Garamond" w:cs="Calibri"/>
                <w:color w:val="000000"/>
                <w:sz w:val="18"/>
                <w:szCs w:val="18"/>
              </w:rPr>
              <w:t>, qualité originale</w:t>
            </w:r>
          </w:p>
        </w:tc>
        <w:tc>
          <w:tcPr>
            <w:tcW w:w="1274" w:type="dxa"/>
            <w:vAlign w:val="bottom"/>
          </w:tcPr>
          <w:p w14:paraId="4B070AE8" w14:textId="30BD201E"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83A49DC"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04F6DC6C" w14:textId="77777777" w:rsidTr="0086720E">
        <w:tc>
          <w:tcPr>
            <w:tcW w:w="858" w:type="dxa"/>
            <w:vAlign w:val="bottom"/>
          </w:tcPr>
          <w:p w14:paraId="1ECA8E01" w14:textId="23BF2533"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8</w:t>
            </w:r>
          </w:p>
        </w:tc>
        <w:tc>
          <w:tcPr>
            <w:tcW w:w="3190" w:type="dxa"/>
            <w:vAlign w:val="bottom"/>
          </w:tcPr>
          <w:p w14:paraId="5BB66E90" w14:textId="4452B597"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M 402 dn</w:t>
            </w:r>
          </w:p>
        </w:tc>
        <w:tc>
          <w:tcPr>
            <w:tcW w:w="3108" w:type="dxa"/>
            <w:vAlign w:val="bottom"/>
          </w:tcPr>
          <w:p w14:paraId="00BC7EFB" w14:textId="165351C7"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M 402 dn</w:t>
            </w:r>
            <w:r>
              <w:rPr>
                <w:rFonts w:ascii="Garamond" w:hAnsi="Garamond" w:cs="Calibri"/>
                <w:color w:val="000000"/>
                <w:sz w:val="18"/>
                <w:szCs w:val="18"/>
              </w:rPr>
              <w:t>, qualité originale</w:t>
            </w:r>
          </w:p>
        </w:tc>
        <w:tc>
          <w:tcPr>
            <w:tcW w:w="1274" w:type="dxa"/>
            <w:vAlign w:val="bottom"/>
          </w:tcPr>
          <w:p w14:paraId="5A600F8A" w14:textId="47E0C520"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32410F5B"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34462D8C" w14:textId="77777777" w:rsidTr="0086720E">
        <w:tc>
          <w:tcPr>
            <w:tcW w:w="858" w:type="dxa"/>
            <w:vAlign w:val="bottom"/>
          </w:tcPr>
          <w:p w14:paraId="0D72BDDB" w14:textId="7C055E55"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9</w:t>
            </w:r>
          </w:p>
        </w:tc>
        <w:tc>
          <w:tcPr>
            <w:tcW w:w="3190" w:type="dxa"/>
            <w:vAlign w:val="bottom"/>
          </w:tcPr>
          <w:p w14:paraId="05EA2AE4" w14:textId="3B5CCDAC"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M 402 dne</w:t>
            </w:r>
          </w:p>
        </w:tc>
        <w:tc>
          <w:tcPr>
            <w:tcW w:w="3108" w:type="dxa"/>
            <w:vAlign w:val="bottom"/>
          </w:tcPr>
          <w:p w14:paraId="037C2661" w14:textId="1D9C1A94"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M 402 dne</w:t>
            </w:r>
            <w:r>
              <w:rPr>
                <w:rFonts w:ascii="Garamond" w:hAnsi="Garamond" w:cs="Calibri"/>
                <w:color w:val="000000"/>
                <w:sz w:val="18"/>
                <w:szCs w:val="18"/>
              </w:rPr>
              <w:t>, qualité originale</w:t>
            </w:r>
          </w:p>
        </w:tc>
        <w:tc>
          <w:tcPr>
            <w:tcW w:w="1274" w:type="dxa"/>
            <w:vAlign w:val="bottom"/>
          </w:tcPr>
          <w:p w14:paraId="4CD8F788" w14:textId="6CA07180"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3A9D0143"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27BF19B5" w14:textId="77777777" w:rsidTr="0086720E">
        <w:tc>
          <w:tcPr>
            <w:tcW w:w="858" w:type="dxa"/>
            <w:vAlign w:val="bottom"/>
          </w:tcPr>
          <w:p w14:paraId="034E3545" w14:textId="470E8BB4"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10</w:t>
            </w:r>
          </w:p>
        </w:tc>
        <w:tc>
          <w:tcPr>
            <w:tcW w:w="3190" w:type="dxa"/>
            <w:vAlign w:val="bottom"/>
          </w:tcPr>
          <w:p w14:paraId="6A5E50A3" w14:textId="1C7983A9"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M 404 dn</w:t>
            </w:r>
          </w:p>
        </w:tc>
        <w:tc>
          <w:tcPr>
            <w:tcW w:w="3108" w:type="dxa"/>
            <w:vAlign w:val="bottom"/>
          </w:tcPr>
          <w:p w14:paraId="3F485C60" w14:textId="62369506"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M 404 dn</w:t>
            </w:r>
            <w:r>
              <w:rPr>
                <w:rFonts w:ascii="Garamond" w:hAnsi="Garamond" w:cs="Calibri"/>
                <w:color w:val="000000"/>
                <w:sz w:val="18"/>
                <w:szCs w:val="18"/>
              </w:rPr>
              <w:t>, qualité originale</w:t>
            </w:r>
          </w:p>
        </w:tc>
        <w:tc>
          <w:tcPr>
            <w:tcW w:w="1274" w:type="dxa"/>
            <w:vAlign w:val="bottom"/>
          </w:tcPr>
          <w:p w14:paraId="560CB394" w14:textId="485A426A"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40521366"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579E2FF1" w14:textId="77777777" w:rsidTr="0086720E">
        <w:tc>
          <w:tcPr>
            <w:tcW w:w="858" w:type="dxa"/>
            <w:vAlign w:val="bottom"/>
          </w:tcPr>
          <w:p w14:paraId="6949EC93" w14:textId="6F3FD4CC"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11</w:t>
            </w:r>
          </w:p>
        </w:tc>
        <w:tc>
          <w:tcPr>
            <w:tcW w:w="3190" w:type="dxa"/>
            <w:vAlign w:val="bottom"/>
          </w:tcPr>
          <w:p w14:paraId="5405A99B" w14:textId="12ADF5AE"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M 477 fnw</w:t>
            </w:r>
          </w:p>
        </w:tc>
        <w:tc>
          <w:tcPr>
            <w:tcW w:w="3108" w:type="dxa"/>
            <w:vAlign w:val="bottom"/>
          </w:tcPr>
          <w:p w14:paraId="78486FDA" w14:textId="4F661642"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M 477 fnw</w:t>
            </w:r>
            <w:r>
              <w:rPr>
                <w:rFonts w:ascii="Garamond" w:hAnsi="Garamond" w:cs="Calibri"/>
                <w:color w:val="000000"/>
                <w:sz w:val="18"/>
                <w:szCs w:val="18"/>
              </w:rPr>
              <w:t>, qualité originale</w:t>
            </w:r>
          </w:p>
        </w:tc>
        <w:tc>
          <w:tcPr>
            <w:tcW w:w="1274" w:type="dxa"/>
            <w:vAlign w:val="bottom"/>
          </w:tcPr>
          <w:p w14:paraId="0DF80884" w14:textId="684C6307"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7F6B6F6A"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4106E104" w14:textId="77777777" w:rsidTr="0086720E">
        <w:tc>
          <w:tcPr>
            <w:tcW w:w="858" w:type="dxa"/>
            <w:vAlign w:val="bottom"/>
          </w:tcPr>
          <w:p w14:paraId="6AA202E5" w14:textId="1DC3F4DA"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12</w:t>
            </w:r>
          </w:p>
        </w:tc>
        <w:tc>
          <w:tcPr>
            <w:tcW w:w="3190" w:type="dxa"/>
            <w:vAlign w:val="bottom"/>
          </w:tcPr>
          <w:p w14:paraId="6455FCEE" w14:textId="4FB36E34"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M 609</w:t>
            </w:r>
          </w:p>
        </w:tc>
        <w:tc>
          <w:tcPr>
            <w:tcW w:w="3108" w:type="dxa"/>
            <w:vAlign w:val="bottom"/>
          </w:tcPr>
          <w:p w14:paraId="51D52C53" w14:textId="244B7882"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M 609</w:t>
            </w:r>
            <w:r>
              <w:rPr>
                <w:rFonts w:ascii="Garamond" w:hAnsi="Garamond" w:cs="Calibri"/>
                <w:color w:val="000000"/>
                <w:sz w:val="18"/>
                <w:szCs w:val="18"/>
              </w:rPr>
              <w:t>, qualité originale</w:t>
            </w:r>
          </w:p>
        </w:tc>
        <w:tc>
          <w:tcPr>
            <w:tcW w:w="1274" w:type="dxa"/>
            <w:vAlign w:val="bottom"/>
          </w:tcPr>
          <w:p w14:paraId="7A123B46" w14:textId="28568801"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2878E571"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15185C2E" w14:textId="77777777" w:rsidTr="0086720E">
        <w:trPr>
          <w:trHeight w:val="536"/>
        </w:trPr>
        <w:tc>
          <w:tcPr>
            <w:tcW w:w="858" w:type="dxa"/>
            <w:vAlign w:val="bottom"/>
          </w:tcPr>
          <w:p w14:paraId="3FF31C70" w14:textId="20CFCCCB"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13</w:t>
            </w:r>
          </w:p>
        </w:tc>
        <w:tc>
          <w:tcPr>
            <w:tcW w:w="3190" w:type="dxa"/>
            <w:vAlign w:val="bottom"/>
          </w:tcPr>
          <w:p w14:paraId="6C96C130" w14:textId="464FAF80"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MFP 137 dnw</w:t>
            </w:r>
          </w:p>
        </w:tc>
        <w:tc>
          <w:tcPr>
            <w:tcW w:w="3108" w:type="dxa"/>
            <w:vAlign w:val="bottom"/>
          </w:tcPr>
          <w:p w14:paraId="6E7E39BB" w14:textId="068586DF"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MFP 137 dnw</w:t>
            </w:r>
            <w:r>
              <w:rPr>
                <w:rFonts w:ascii="Garamond" w:hAnsi="Garamond" w:cs="Calibri"/>
                <w:color w:val="000000"/>
                <w:sz w:val="18"/>
                <w:szCs w:val="18"/>
              </w:rPr>
              <w:t>, qualité originale</w:t>
            </w:r>
          </w:p>
        </w:tc>
        <w:tc>
          <w:tcPr>
            <w:tcW w:w="1274" w:type="dxa"/>
            <w:vAlign w:val="bottom"/>
          </w:tcPr>
          <w:p w14:paraId="7B79BF54" w14:textId="6066243F"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08ADF839"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3220AF58" w14:textId="77777777" w:rsidTr="0086720E">
        <w:tc>
          <w:tcPr>
            <w:tcW w:w="858" w:type="dxa"/>
            <w:vAlign w:val="bottom"/>
          </w:tcPr>
          <w:p w14:paraId="62951066" w14:textId="5222F998"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14</w:t>
            </w:r>
          </w:p>
        </w:tc>
        <w:tc>
          <w:tcPr>
            <w:tcW w:w="3190" w:type="dxa"/>
            <w:vAlign w:val="bottom"/>
          </w:tcPr>
          <w:p w14:paraId="0BA30208" w14:textId="57F48653"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MFP 227 sdn</w:t>
            </w:r>
          </w:p>
        </w:tc>
        <w:tc>
          <w:tcPr>
            <w:tcW w:w="3108" w:type="dxa"/>
            <w:vAlign w:val="bottom"/>
          </w:tcPr>
          <w:p w14:paraId="0791B2BE" w14:textId="1EC417EA"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MFP 227 sdn</w:t>
            </w:r>
            <w:r>
              <w:rPr>
                <w:rFonts w:ascii="Garamond" w:hAnsi="Garamond" w:cs="Calibri"/>
                <w:color w:val="000000"/>
                <w:sz w:val="18"/>
                <w:szCs w:val="18"/>
              </w:rPr>
              <w:t xml:space="preserve">, qualité originale </w:t>
            </w:r>
          </w:p>
        </w:tc>
        <w:tc>
          <w:tcPr>
            <w:tcW w:w="1274" w:type="dxa"/>
            <w:vAlign w:val="bottom"/>
          </w:tcPr>
          <w:p w14:paraId="7B82E196" w14:textId="37C722F0"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7152B08"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1EB0E52F" w14:textId="77777777" w:rsidTr="0086720E">
        <w:tc>
          <w:tcPr>
            <w:tcW w:w="858" w:type="dxa"/>
            <w:vAlign w:val="bottom"/>
          </w:tcPr>
          <w:p w14:paraId="2AF389DA" w14:textId="4811AFAE"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15</w:t>
            </w:r>
          </w:p>
        </w:tc>
        <w:tc>
          <w:tcPr>
            <w:tcW w:w="3190" w:type="dxa"/>
            <w:vAlign w:val="bottom"/>
          </w:tcPr>
          <w:p w14:paraId="5BFC4397" w14:textId="76B52A87"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 xml:space="preserve">HP Laser Jet MFP M 1212 nf </w:t>
            </w:r>
          </w:p>
        </w:tc>
        <w:tc>
          <w:tcPr>
            <w:tcW w:w="3108" w:type="dxa"/>
            <w:vAlign w:val="bottom"/>
          </w:tcPr>
          <w:p w14:paraId="77B9D80F" w14:textId="09974AF1"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MFP M 1212 nf</w:t>
            </w:r>
            <w:r>
              <w:rPr>
                <w:rFonts w:ascii="Garamond" w:hAnsi="Garamond" w:cs="Calibri"/>
                <w:color w:val="000000"/>
                <w:sz w:val="18"/>
                <w:szCs w:val="18"/>
              </w:rPr>
              <w:t>, qualité originale</w:t>
            </w:r>
          </w:p>
        </w:tc>
        <w:tc>
          <w:tcPr>
            <w:tcW w:w="1274" w:type="dxa"/>
            <w:vAlign w:val="bottom"/>
          </w:tcPr>
          <w:p w14:paraId="2FA2C058" w14:textId="68F89511"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11B9C46B"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53FCF65B" w14:textId="77777777" w:rsidTr="0086720E">
        <w:tc>
          <w:tcPr>
            <w:tcW w:w="858" w:type="dxa"/>
            <w:vAlign w:val="bottom"/>
          </w:tcPr>
          <w:p w14:paraId="03550B47" w14:textId="2C508C7C"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16</w:t>
            </w:r>
          </w:p>
        </w:tc>
        <w:tc>
          <w:tcPr>
            <w:tcW w:w="3190" w:type="dxa"/>
            <w:vAlign w:val="bottom"/>
          </w:tcPr>
          <w:p w14:paraId="709E560B" w14:textId="5365BC38"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MFP M 16 dn</w:t>
            </w:r>
          </w:p>
        </w:tc>
        <w:tc>
          <w:tcPr>
            <w:tcW w:w="3108" w:type="dxa"/>
            <w:vAlign w:val="bottom"/>
          </w:tcPr>
          <w:p w14:paraId="0557C722" w14:textId="4D7C19C1"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MFP M 16 dn</w:t>
            </w:r>
            <w:r>
              <w:rPr>
                <w:rFonts w:ascii="Garamond" w:hAnsi="Garamond" w:cs="Calibri"/>
                <w:color w:val="000000"/>
                <w:sz w:val="18"/>
                <w:szCs w:val="18"/>
              </w:rPr>
              <w:t>, qualité originale</w:t>
            </w:r>
          </w:p>
        </w:tc>
        <w:tc>
          <w:tcPr>
            <w:tcW w:w="1274" w:type="dxa"/>
            <w:vAlign w:val="bottom"/>
          </w:tcPr>
          <w:p w14:paraId="137F1362" w14:textId="563F2761"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0D175AA4"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273DB50E" w14:textId="77777777" w:rsidTr="0086720E">
        <w:tc>
          <w:tcPr>
            <w:tcW w:w="858" w:type="dxa"/>
            <w:vAlign w:val="bottom"/>
          </w:tcPr>
          <w:p w14:paraId="2A83E46A" w14:textId="736FA176"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17</w:t>
            </w:r>
          </w:p>
        </w:tc>
        <w:tc>
          <w:tcPr>
            <w:tcW w:w="3190" w:type="dxa"/>
            <w:vAlign w:val="bottom"/>
          </w:tcPr>
          <w:p w14:paraId="20DE8ACE" w14:textId="2A591DCD"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Officejet 4500</w:t>
            </w:r>
          </w:p>
        </w:tc>
        <w:tc>
          <w:tcPr>
            <w:tcW w:w="3108" w:type="dxa"/>
            <w:vAlign w:val="bottom"/>
          </w:tcPr>
          <w:p w14:paraId="147FC194" w14:textId="3A90044A"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Officejet 4500</w:t>
            </w:r>
            <w:r>
              <w:rPr>
                <w:rFonts w:ascii="Garamond" w:hAnsi="Garamond" w:cs="Calibri"/>
                <w:color w:val="000000"/>
                <w:sz w:val="18"/>
                <w:szCs w:val="18"/>
              </w:rPr>
              <w:t>, qualité originale</w:t>
            </w:r>
          </w:p>
        </w:tc>
        <w:tc>
          <w:tcPr>
            <w:tcW w:w="1274" w:type="dxa"/>
            <w:vAlign w:val="bottom"/>
          </w:tcPr>
          <w:p w14:paraId="0431FBD9" w14:textId="7959B5CA"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0C976656"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19F41FC2" w14:textId="77777777" w:rsidTr="0086720E">
        <w:tc>
          <w:tcPr>
            <w:tcW w:w="858" w:type="dxa"/>
            <w:vAlign w:val="bottom"/>
          </w:tcPr>
          <w:p w14:paraId="05579C54" w14:textId="1C4A9CA5"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18</w:t>
            </w:r>
          </w:p>
        </w:tc>
        <w:tc>
          <w:tcPr>
            <w:tcW w:w="3190" w:type="dxa"/>
            <w:vAlign w:val="bottom"/>
          </w:tcPr>
          <w:p w14:paraId="0D14E583" w14:textId="397263B4"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 1005</w:t>
            </w:r>
          </w:p>
        </w:tc>
        <w:tc>
          <w:tcPr>
            <w:tcW w:w="3108" w:type="dxa"/>
            <w:vAlign w:val="bottom"/>
          </w:tcPr>
          <w:p w14:paraId="75B57F65" w14:textId="12F59B39"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 1005</w:t>
            </w:r>
            <w:r>
              <w:rPr>
                <w:rFonts w:ascii="Garamond" w:hAnsi="Garamond" w:cs="Calibri"/>
                <w:color w:val="000000"/>
                <w:sz w:val="18"/>
                <w:szCs w:val="18"/>
              </w:rPr>
              <w:t>, qualité originale</w:t>
            </w:r>
          </w:p>
        </w:tc>
        <w:tc>
          <w:tcPr>
            <w:tcW w:w="1274" w:type="dxa"/>
            <w:vAlign w:val="bottom"/>
          </w:tcPr>
          <w:p w14:paraId="4EE5375B" w14:textId="7420AF1D"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4A898D07"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49C1E37B" w14:textId="77777777" w:rsidTr="0086720E">
        <w:tc>
          <w:tcPr>
            <w:tcW w:w="858" w:type="dxa"/>
            <w:vAlign w:val="bottom"/>
          </w:tcPr>
          <w:p w14:paraId="457323A0" w14:textId="4A53674C"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19</w:t>
            </w:r>
          </w:p>
        </w:tc>
        <w:tc>
          <w:tcPr>
            <w:tcW w:w="3190" w:type="dxa"/>
            <w:vAlign w:val="bottom"/>
          </w:tcPr>
          <w:p w14:paraId="6D2A9C45" w14:textId="55D6FA8C"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 2015</w:t>
            </w:r>
          </w:p>
        </w:tc>
        <w:tc>
          <w:tcPr>
            <w:tcW w:w="3108" w:type="dxa"/>
            <w:vAlign w:val="bottom"/>
          </w:tcPr>
          <w:p w14:paraId="16B9F988" w14:textId="7FCCB945"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 2015</w:t>
            </w:r>
            <w:r>
              <w:rPr>
                <w:rFonts w:ascii="Garamond" w:hAnsi="Garamond" w:cs="Calibri"/>
                <w:color w:val="000000"/>
                <w:sz w:val="18"/>
                <w:szCs w:val="18"/>
              </w:rPr>
              <w:t>, qualité originale</w:t>
            </w:r>
          </w:p>
        </w:tc>
        <w:tc>
          <w:tcPr>
            <w:tcW w:w="1274" w:type="dxa"/>
            <w:vAlign w:val="bottom"/>
          </w:tcPr>
          <w:p w14:paraId="77A6909F" w14:textId="62FDF365"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4C072922"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13CB6DA9" w14:textId="77777777" w:rsidTr="0086720E">
        <w:tc>
          <w:tcPr>
            <w:tcW w:w="858" w:type="dxa"/>
            <w:vAlign w:val="bottom"/>
          </w:tcPr>
          <w:p w14:paraId="2E40AF44" w14:textId="220047C4"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20</w:t>
            </w:r>
          </w:p>
        </w:tc>
        <w:tc>
          <w:tcPr>
            <w:tcW w:w="3190" w:type="dxa"/>
            <w:vAlign w:val="bottom"/>
          </w:tcPr>
          <w:p w14:paraId="0290856B" w14:textId="7F334A39" w:rsidR="00D80954" w:rsidRPr="0059244E" w:rsidRDefault="00D80954" w:rsidP="00B513F3">
            <w:pPr>
              <w:jc w:val="both"/>
              <w:rPr>
                <w:rFonts w:ascii="Garamond" w:hAnsi="Garamond" w:cs="Calibri"/>
                <w:color w:val="000000"/>
                <w:sz w:val="18"/>
                <w:szCs w:val="18"/>
              </w:rPr>
            </w:pPr>
            <w:r w:rsidRPr="0059244E">
              <w:rPr>
                <w:rFonts w:ascii="Garamond" w:hAnsi="Garamond" w:cs="Calibri"/>
                <w:color w:val="000000"/>
                <w:sz w:val="18"/>
                <w:szCs w:val="18"/>
              </w:rPr>
              <w:t>HP Laser jet P 202</w:t>
            </w:r>
            <w:r w:rsidR="00B513F3">
              <w:rPr>
                <w:rFonts w:ascii="Garamond" w:hAnsi="Garamond" w:cs="Calibri"/>
                <w:color w:val="000000"/>
                <w:sz w:val="18"/>
                <w:szCs w:val="18"/>
              </w:rPr>
              <w:t>5</w:t>
            </w:r>
          </w:p>
        </w:tc>
        <w:tc>
          <w:tcPr>
            <w:tcW w:w="3108" w:type="dxa"/>
            <w:vAlign w:val="bottom"/>
          </w:tcPr>
          <w:p w14:paraId="7D5B18CF" w14:textId="181CF3F6" w:rsidR="00D80954" w:rsidRPr="00834C40" w:rsidRDefault="00D80954" w:rsidP="00B513F3">
            <w:pPr>
              <w:jc w:val="both"/>
              <w:rPr>
                <w:rFonts w:ascii="Garamond" w:hAnsi="Garamond" w:cs="Calibri"/>
                <w:color w:val="000000"/>
                <w:sz w:val="20"/>
                <w:szCs w:val="20"/>
              </w:rPr>
            </w:pPr>
            <w:r w:rsidRPr="0059244E">
              <w:rPr>
                <w:rFonts w:ascii="Garamond" w:hAnsi="Garamond" w:cs="Calibri"/>
                <w:color w:val="000000"/>
                <w:sz w:val="18"/>
                <w:szCs w:val="18"/>
              </w:rPr>
              <w:t>HP Laser jet P 202</w:t>
            </w:r>
            <w:r w:rsidR="00B513F3">
              <w:rPr>
                <w:rFonts w:ascii="Garamond" w:hAnsi="Garamond" w:cs="Calibri"/>
                <w:color w:val="000000"/>
                <w:sz w:val="18"/>
                <w:szCs w:val="18"/>
              </w:rPr>
              <w:t>5</w:t>
            </w:r>
            <w:r>
              <w:rPr>
                <w:rFonts w:ascii="Garamond" w:hAnsi="Garamond" w:cs="Calibri"/>
                <w:color w:val="000000"/>
                <w:sz w:val="18"/>
                <w:szCs w:val="18"/>
              </w:rPr>
              <w:t>, qualité originale</w:t>
            </w:r>
          </w:p>
        </w:tc>
        <w:tc>
          <w:tcPr>
            <w:tcW w:w="1274" w:type="dxa"/>
            <w:vAlign w:val="bottom"/>
          </w:tcPr>
          <w:p w14:paraId="2AD3AD39" w14:textId="22A33A5C"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15A91D08"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52D5E5AB" w14:textId="77777777" w:rsidTr="0086720E">
        <w:tc>
          <w:tcPr>
            <w:tcW w:w="858" w:type="dxa"/>
            <w:vAlign w:val="bottom"/>
          </w:tcPr>
          <w:p w14:paraId="7E3AB73F" w14:textId="2C4881A9"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21</w:t>
            </w:r>
          </w:p>
        </w:tc>
        <w:tc>
          <w:tcPr>
            <w:tcW w:w="3190" w:type="dxa"/>
            <w:vAlign w:val="bottom"/>
          </w:tcPr>
          <w:p w14:paraId="2D94D756" w14:textId="2A57194E"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 2035</w:t>
            </w:r>
          </w:p>
        </w:tc>
        <w:tc>
          <w:tcPr>
            <w:tcW w:w="3108" w:type="dxa"/>
            <w:vAlign w:val="bottom"/>
          </w:tcPr>
          <w:p w14:paraId="4215C400" w14:textId="30240002"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 2035</w:t>
            </w:r>
            <w:r>
              <w:rPr>
                <w:rFonts w:ascii="Garamond" w:hAnsi="Garamond" w:cs="Calibri"/>
                <w:color w:val="000000"/>
                <w:sz w:val="18"/>
                <w:szCs w:val="18"/>
              </w:rPr>
              <w:t>, qualité originale</w:t>
            </w:r>
          </w:p>
        </w:tc>
        <w:tc>
          <w:tcPr>
            <w:tcW w:w="1274" w:type="dxa"/>
            <w:vAlign w:val="bottom"/>
          </w:tcPr>
          <w:p w14:paraId="580D11F5" w14:textId="5E336813"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0876DBAB"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5B8149D1" w14:textId="77777777" w:rsidTr="0086720E">
        <w:tc>
          <w:tcPr>
            <w:tcW w:w="858" w:type="dxa"/>
            <w:vAlign w:val="bottom"/>
          </w:tcPr>
          <w:p w14:paraId="72D8B3F3" w14:textId="45049010"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22</w:t>
            </w:r>
          </w:p>
        </w:tc>
        <w:tc>
          <w:tcPr>
            <w:tcW w:w="3190" w:type="dxa"/>
            <w:vAlign w:val="bottom"/>
          </w:tcPr>
          <w:p w14:paraId="7E7C6184" w14:textId="30289FC6"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 2055</w:t>
            </w:r>
          </w:p>
        </w:tc>
        <w:tc>
          <w:tcPr>
            <w:tcW w:w="3108" w:type="dxa"/>
            <w:vAlign w:val="bottom"/>
          </w:tcPr>
          <w:p w14:paraId="04B6090E" w14:textId="1A98A0CC"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 2055</w:t>
            </w:r>
            <w:r>
              <w:rPr>
                <w:rFonts w:ascii="Garamond" w:hAnsi="Garamond" w:cs="Calibri"/>
                <w:color w:val="000000"/>
                <w:sz w:val="18"/>
                <w:szCs w:val="18"/>
              </w:rPr>
              <w:t>, qualité originale</w:t>
            </w:r>
          </w:p>
        </w:tc>
        <w:tc>
          <w:tcPr>
            <w:tcW w:w="1274" w:type="dxa"/>
            <w:vAlign w:val="bottom"/>
          </w:tcPr>
          <w:p w14:paraId="56861A8D" w14:textId="4ACEAA42"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71B58376"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362F4AA2" w14:textId="77777777" w:rsidTr="0086720E">
        <w:tc>
          <w:tcPr>
            <w:tcW w:w="858" w:type="dxa"/>
            <w:vAlign w:val="bottom"/>
          </w:tcPr>
          <w:p w14:paraId="09F9ABD3" w14:textId="376901D3"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23</w:t>
            </w:r>
          </w:p>
        </w:tc>
        <w:tc>
          <w:tcPr>
            <w:tcW w:w="3190" w:type="dxa"/>
            <w:vAlign w:val="bottom"/>
          </w:tcPr>
          <w:p w14:paraId="4A416969" w14:textId="5B0F4B64"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P1102 ou 1320</w:t>
            </w:r>
          </w:p>
        </w:tc>
        <w:tc>
          <w:tcPr>
            <w:tcW w:w="3108" w:type="dxa"/>
            <w:vAlign w:val="bottom"/>
          </w:tcPr>
          <w:p w14:paraId="4A75BDFB" w14:textId="6450BB07"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P1102 ou 1320</w:t>
            </w:r>
            <w:r>
              <w:rPr>
                <w:rFonts w:ascii="Garamond" w:hAnsi="Garamond" w:cs="Calibri"/>
                <w:color w:val="000000"/>
                <w:sz w:val="18"/>
                <w:szCs w:val="18"/>
              </w:rPr>
              <w:t>, qualité originale</w:t>
            </w:r>
          </w:p>
        </w:tc>
        <w:tc>
          <w:tcPr>
            <w:tcW w:w="1274" w:type="dxa"/>
            <w:vAlign w:val="bottom"/>
          </w:tcPr>
          <w:p w14:paraId="2206220C" w14:textId="78CC4063"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054F45C"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6CCC34BD" w14:textId="77777777" w:rsidTr="0086720E">
        <w:tc>
          <w:tcPr>
            <w:tcW w:w="858" w:type="dxa"/>
            <w:vAlign w:val="bottom"/>
          </w:tcPr>
          <w:p w14:paraId="4F4F0131" w14:textId="5706C541"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24</w:t>
            </w:r>
          </w:p>
        </w:tc>
        <w:tc>
          <w:tcPr>
            <w:tcW w:w="3190" w:type="dxa"/>
            <w:vAlign w:val="bottom"/>
          </w:tcPr>
          <w:p w14:paraId="24ED9490" w14:textId="1CB52DD9"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179 fnw</w:t>
            </w:r>
          </w:p>
        </w:tc>
        <w:tc>
          <w:tcPr>
            <w:tcW w:w="3108" w:type="dxa"/>
            <w:vAlign w:val="bottom"/>
          </w:tcPr>
          <w:p w14:paraId="49691108" w14:textId="7B1D9E19"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179 fnw</w:t>
            </w:r>
            <w:r>
              <w:rPr>
                <w:rFonts w:ascii="Garamond" w:hAnsi="Garamond" w:cs="Calibri"/>
                <w:color w:val="000000"/>
                <w:sz w:val="18"/>
                <w:szCs w:val="18"/>
              </w:rPr>
              <w:t>, qualité originale</w:t>
            </w:r>
          </w:p>
        </w:tc>
        <w:tc>
          <w:tcPr>
            <w:tcW w:w="1274" w:type="dxa"/>
            <w:vAlign w:val="bottom"/>
          </w:tcPr>
          <w:p w14:paraId="5EBF4D00" w14:textId="78A0CC3A"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BF9E4D2"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231A6F" w14:paraId="216A9CF9" w14:textId="77777777" w:rsidTr="0086720E">
        <w:tc>
          <w:tcPr>
            <w:tcW w:w="858" w:type="dxa"/>
            <w:vAlign w:val="bottom"/>
          </w:tcPr>
          <w:p w14:paraId="71101897" w14:textId="12887BC5"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25</w:t>
            </w:r>
          </w:p>
        </w:tc>
        <w:tc>
          <w:tcPr>
            <w:tcW w:w="3190" w:type="dxa"/>
            <w:vAlign w:val="bottom"/>
          </w:tcPr>
          <w:p w14:paraId="118C4248" w14:textId="5134D24A"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200</w:t>
            </w:r>
          </w:p>
        </w:tc>
        <w:tc>
          <w:tcPr>
            <w:tcW w:w="3108" w:type="dxa"/>
            <w:vAlign w:val="bottom"/>
          </w:tcPr>
          <w:p w14:paraId="4CD78D83" w14:textId="4D3C3D56"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200</w:t>
            </w:r>
            <w:r>
              <w:rPr>
                <w:rFonts w:ascii="Garamond" w:hAnsi="Garamond" w:cs="Calibri"/>
                <w:color w:val="000000"/>
                <w:sz w:val="18"/>
                <w:szCs w:val="18"/>
              </w:rPr>
              <w:t>, qualité originale</w:t>
            </w:r>
          </w:p>
        </w:tc>
        <w:tc>
          <w:tcPr>
            <w:tcW w:w="1274" w:type="dxa"/>
            <w:vAlign w:val="bottom"/>
          </w:tcPr>
          <w:p w14:paraId="045CADC4" w14:textId="4C375B73"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7282DD24" w14:textId="77777777" w:rsidR="00D80954" w:rsidRPr="00231A6F"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467E6C" w14:paraId="78872998" w14:textId="77777777" w:rsidTr="0086720E">
        <w:tc>
          <w:tcPr>
            <w:tcW w:w="858" w:type="dxa"/>
            <w:vAlign w:val="bottom"/>
          </w:tcPr>
          <w:p w14:paraId="1214CFB5" w14:textId="729E3E9D"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26</w:t>
            </w:r>
          </w:p>
        </w:tc>
        <w:tc>
          <w:tcPr>
            <w:tcW w:w="3190" w:type="dxa"/>
            <w:vAlign w:val="bottom"/>
          </w:tcPr>
          <w:p w14:paraId="4370FEA9" w14:textId="768F38BC"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400</w:t>
            </w:r>
          </w:p>
        </w:tc>
        <w:tc>
          <w:tcPr>
            <w:tcW w:w="3108" w:type="dxa"/>
            <w:vAlign w:val="bottom"/>
          </w:tcPr>
          <w:p w14:paraId="60E6842A" w14:textId="48BCA1BD"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400</w:t>
            </w:r>
            <w:r>
              <w:rPr>
                <w:rFonts w:ascii="Garamond" w:hAnsi="Garamond" w:cs="Calibri"/>
                <w:color w:val="000000"/>
                <w:sz w:val="18"/>
                <w:szCs w:val="18"/>
              </w:rPr>
              <w:t>, qualité originale</w:t>
            </w:r>
          </w:p>
        </w:tc>
        <w:tc>
          <w:tcPr>
            <w:tcW w:w="1274" w:type="dxa"/>
            <w:vAlign w:val="bottom"/>
          </w:tcPr>
          <w:p w14:paraId="0669393F" w14:textId="0534C5D4"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0DC5CE47"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419BE3FD" w14:textId="77777777" w:rsidTr="0086720E">
        <w:trPr>
          <w:trHeight w:val="50"/>
        </w:trPr>
        <w:tc>
          <w:tcPr>
            <w:tcW w:w="858" w:type="dxa"/>
            <w:vAlign w:val="bottom"/>
          </w:tcPr>
          <w:p w14:paraId="7453A813" w14:textId="2C93C06C"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27</w:t>
            </w:r>
          </w:p>
        </w:tc>
        <w:tc>
          <w:tcPr>
            <w:tcW w:w="3190" w:type="dxa"/>
            <w:vAlign w:val="bottom"/>
          </w:tcPr>
          <w:p w14:paraId="4863C47B" w14:textId="189CB09D"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400 M401 a</w:t>
            </w:r>
          </w:p>
        </w:tc>
        <w:tc>
          <w:tcPr>
            <w:tcW w:w="3108" w:type="dxa"/>
            <w:vAlign w:val="bottom"/>
          </w:tcPr>
          <w:p w14:paraId="36758BF5" w14:textId="2B59A834"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400 M401 a</w:t>
            </w:r>
            <w:r>
              <w:rPr>
                <w:rFonts w:ascii="Garamond" w:hAnsi="Garamond" w:cs="Calibri"/>
                <w:color w:val="000000"/>
                <w:sz w:val="18"/>
                <w:szCs w:val="18"/>
              </w:rPr>
              <w:t>, qualité originale</w:t>
            </w:r>
          </w:p>
        </w:tc>
        <w:tc>
          <w:tcPr>
            <w:tcW w:w="1274" w:type="dxa"/>
            <w:vAlign w:val="bottom"/>
          </w:tcPr>
          <w:p w14:paraId="568717B6" w14:textId="18760C48"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17A57590"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64D585CD" w14:textId="77777777" w:rsidTr="0086720E">
        <w:tc>
          <w:tcPr>
            <w:tcW w:w="858" w:type="dxa"/>
            <w:vAlign w:val="bottom"/>
          </w:tcPr>
          <w:p w14:paraId="1486301D" w14:textId="27FB7F5A"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28</w:t>
            </w:r>
          </w:p>
        </w:tc>
        <w:tc>
          <w:tcPr>
            <w:tcW w:w="3190" w:type="dxa"/>
            <w:vAlign w:val="bottom"/>
          </w:tcPr>
          <w:p w14:paraId="7AF07BC8" w14:textId="2B0CF858"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401</w:t>
            </w:r>
          </w:p>
        </w:tc>
        <w:tc>
          <w:tcPr>
            <w:tcW w:w="3108" w:type="dxa"/>
            <w:vAlign w:val="bottom"/>
          </w:tcPr>
          <w:p w14:paraId="76C9B126" w14:textId="114959DD"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401</w:t>
            </w:r>
            <w:r>
              <w:rPr>
                <w:rFonts w:ascii="Garamond" w:hAnsi="Garamond" w:cs="Calibri"/>
                <w:color w:val="000000"/>
                <w:sz w:val="18"/>
                <w:szCs w:val="18"/>
              </w:rPr>
              <w:t>, qualité originale</w:t>
            </w:r>
          </w:p>
        </w:tc>
        <w:tc>
          <w:tcPr>
            <w:tcW w:w="1274" w:type="dxa"/>
            <w:vAlign w:val="bottom"/>
          </w:tcPr>
          <w:p w14:paraId="329DE4A2" w14:textId="408D1917"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E58EEFE"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4945F8C0" w14:textId="77777777" w:rsidTr="0086720E">
        <w:tc>
          <w:tcPr>
            <w:tcW w:w="858" w:type="dxa"/>
            <w:vAlign w:val="bottom"/>
          </w:tcPr>
          <w:p w14:paraId="6E7AE94E" w14:textId="3812E152"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lastRenderedPageBreak/>
              <w:t>29</w:t>
            </w:r>
          </w:p>
        </w:tc>
        <w:tc>
          <w:tcPr>
            <w:tcW w:w="3190" w:type="dxa"/>
            <w:vAlign w:val="bottom"/>
          </w:tcPr>
          <w:p w14:paraId="7C553B63" w14:textId="0554078F"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401 a</w:t>
            </w:r>
          </w:p>
        </w:tc>
        <w:tc>
          <w:tcPr>
            <w:tcW w:w="3108" w:type="dxa"/>
            <w:vAlign w:val="bottom"/>
          </w:tcPr>
          <w:p w14:paraId="6CD42E16" w14:textId="2BEA00FA"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401 a</w:t>
            </w:r>
            <w:r>
              <w:rPr>
                <w:rFonts w:ascii="Garamond" w:hAnsi="Garamond" w:cs="Calibri"/>
                <w:color w:val="000000"/>
                <w:sz w:val="18"/>
                <w:szCs w:val="18"/>
              </w:rPr>
              <w:t>, qualité originale</w:t>
            </w:r>
          </w:p>
        </w:tc>
        <w:tc>
          <w:tcPr>
            <w:tcW w:w="1274" w:type="dxa"/>
            <w:vAlign w:val="bottom"/>
          </w:tcPr>
          <w:p w14:paraId="22F8FC34" w14:textId="5C9C8BCD"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44F01442"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05E932F8" w14:textId="77777777" w:rsidTr="0086720E">
        <w:tc>
          <w:tcPr>
            <w:tcW w:w="858" w:type="dxa"/>
            <w:vAlign w:val="bottom"/>
          </w:tcPr>
          <w:p w14:paraId="1C64B040" w14:textId="7996175E"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30</w:t>
            </w:r>
          </w:p>
        </w:tc>
        <w:tc>
          <w:tcPr>
            <w:tcW w:w="3190" w:type="dxa"/>
            <w:vAlign w:val="bottom"/>
          </w:tcPr>
          <w:p w14:paraId="5DCA3A33" w14:textId="68A39475"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401 dn</w:t>
            </w:r>
          </w:p>
        </w:tc>
        <w:tc>
          <w:tcPr>
            <w:tcW w:w="3108" w:type="dxa"/>
            <w:vAlign w:val="bottom"/>
          </w:tcPr>
          <w:p w14:paraId="3227A426" w14:textId="1E656FAA"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401 dn</w:t>
            </w:r>
            <w:r>
              <w:rPr>
                <w:rFonts w:ascii="Garamond" w:hAnsi="Garamond" w:cs="Calibri"/>
                <w:color w:val="000000"/>
                <w:sz w:val="18"/>
                <w:szCs w:val="18"/>
              </w:rPr>
              <w:t>, qualité originale</w:t>
            </w:r>
          </w:p>
        </w:tc>
        <w:tc>
          <w:tcPr>
            <w:tcW w:w="1274" w:type="dxa"/>
            <w:vAlign w:val="bottom"/>
          </w:tcPr>
          <w:p w14:paraId="35D115AE" w14:textId="70DEC0D5"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31397FD1"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0E15BC46" w14:textId="77777777" w:rsidTr="0086720E">
        <w:tc>
          <w:tcPr>
            <w:tcW w:w="858" w:type="dxa"/>
            <w:vAlign w:val="bottom"/>
          </w:tcPr>
          <w:p w14:paraId="5E5516DA" w14:textId="52821732"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31</w:t>
            </w:r>
          </w:p>
        </w:tc>
        <w:tc>
          <w:tcPr>
            <w:tcW w:w="3190" w:type="dxa"/>
            <w:vAlign w:val="bottom"/>
          </w:tcPr>
          <w:p w14:paraId="015AA355" w14:textId="7690F1A4"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402</w:t>
            </w:r>
          </w:p>
        </w:tc>
        <w:tc>
          <w:tcPr>
            <w:tcW w:w="3108" w:type="dxa"/>
            <w:vAlign w:val="bottom"/>
          </w:tcPr>
          <w:p w14:paraId="0D38AA35" w14:textId="661354BD"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402</w:t>
            </w:r>
            <w:r>
              <w:rPr>
                <w:rFonts w:ascii="Garamond" w:hAnsi="Garamond" w:cs="Calibri"/>
                <w:color w:val="000000"/>
                <w:sz w:val="18"/>
                <w:szCs w:val="18"/>
              </w:rPr>
              <w:t>, qualité originale</w:t>
            </w:r>
          </w:p>
        </w:tc>
        <w:tc>
          <w:tcPr>
            <w:tcW w:w="1274" w:type="dxa"/>
            <w:vAlign w:val="bottom"/>
          </w:tcPr>
          <w:p w14:paraId="51E65AD1" w14:textId="77C1C776"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0D36E5AC"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1065BDB1" w14:textId="77777777" w:rsidTr="0086720E">
        <w:tc>
          <w:tcPr>
            <w:tcW w:w="858" w:type="dxa"/>
            <w:vAlign w:val="bottom"/>
          </w:tcPr>
          <w:p w14:paraId="72E47329" w14:textId="703E79CA"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32</w:t>
            </w:r>
          </w:p>
        </w:tc>
        <w:tc>
          <w:tcPr>
            <w:tcW w:w="3190" w:type="dxa"/>
            <w:vAlign w:val="bottom"/>
          </w:tcPr>
          <w:p w14:paraId="4122F2C4" w14:textId="6A1A253D"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402 n</w:t>
            </w:r>
          </w:p>
        </w:tc>
        <w:tc>
          <w:tcPr>
            <w:tcW w:w="3108" w:type="dxa"/>
            <w:vAlign w:val="bottom"/>
          </w:tcPr>
          <w:p w14:paraId="74C8213E" w14:textId="5719BC16"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402 n</w:t>
            </w:r>
            <w:r>
              <w:rPr>
                <w:rFonts w:ascii="Garamond" w:hAnsi="Garamond" w:cs="Calibri"/>
                <w:color w:val="000000"/>
                <w:sz w:val="18"/>
                <w:szCs w:val="18"/>
              </w:rPr>
              <w:t>, qualité originale</w:t>
            </w:r>
          </w:p>
        </w:tc>
        <w:tc>
          <w:tcPr>
            <w:tcW w:w="1274" w:type="dxa"/>
            <w:vAlign w:val="bottom"/>
          </w:tcPr>
          <w:p w14:paraId="3CB031C6" w14:textId="0F542380"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4E724249"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7EE3277B" w14:textId="77777777" w:rsidTr="0086720E">
        <w:tc>
          <w:tcPr>
            <w:tcW w:w="858" w:type="dxa"/>
            <w:vAlign w:val="bottom"/>
          </w:tcPr>
          <w:p w14:paraId="2A2AFA9B" w14:textId="70871747"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33</w:t>
            </w:r>
          </w:p>
        </w:tc>
        <w:tc>
          <w:tcPr>
            <w:tcW w:w="3190" w:type="dxa"/>
            <w:vAlign w:val="bottom"/>
          </w:tcPr>
          <w:p w14:paraId="4DDCD4D7" w14:textId="2FE85DC6"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404 n</w:t>
            </w:r>
          </w:p>
        </w:tc>
        <w:tc>
          <w:tcPr>
            <w:tcW w:w="3108" w:type="dxa"/>
            <w:vAlign w:val="bottom"/>
          </w:tcPr>
          <w:p w14:paraId="2BDE0F5A" w14:textId="0B610694"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404 n</w:t>
            </w:r>
            <w:r>
              <w:rPr>
                <w:rFonts w:ascii="Garamond" w:hAnsi="Garamond" w:cs="Calibri"/>
                <w:color w:val="000000"/>
                <w:sz w:val="18"/>
                <w:szCs w:val="18"/>
              </w:rPr>
              <w:t>, qualité originale</w:t>
            </w:r>
          </w:p>
        </w:tc>
        <w:tc>
          <w:tcPr>
            <w:tcW w:w="1274" w:type="dxa"/>
            <w:vAlign w:val="bottom"/>
          </w:tcPr>
          <w:p w14:paraId="00FFC1F9" w14:textId="742AAAF7"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EC10B80"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035FD92C" w14:textId="77777777" w:rsidTr="0086720E">
        <w:tc>
          <w:tcPr>
            <w:tcW w:w="858" w:type="dxa"/>
            <w:vAlign w:val="bottom"/>
          </w:tcPr>
          <w:p w14:paraId="6B6E9A55" w14:textId="5313742A"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34</w:t>
            </w:r>
          </w:p>
        </w:tc>
        <w:tc>
          <w:tcPr>
            <w:tcW w:w="3190" w:type="dxa"/>
            <w:vAlign w:val="bottom"/>
          </w:tcPr>
          <w:p w14:paraId="0D23AA70" w14:textId="6D476ECD"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426 dw</w:t>
            </w:r>
          </w:p>
        </w:tc>
        <w:tc>
          <w:tcPr>
            <w:tcW w:w="3108" w:type="dxa"/>
            <w:vAlign w:val="bottom"/>
          </w:tcPr>
          <w:p w14:paraId="2C4E5265" w14:textId="59DD61C0"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426 dw</w:t>
            </w:r>
            <w:r>
              <w:rPr>
                <w:rFonts w:ascii="Garamond" w:hAnsi="Garamond" w:cs="Calibri"/>
                <w:color w:val="000000"/>
                <w:sz w:val="18"/>
                <w:szCs w:val="18"/>
              </w:rPr>
              <w:t>, qualité originale</w:t>
            </w:r>
          </w:p>
        </w:tc>
        <w:tc>
          <w:tcPr>
            <w:tcW w:w="1274" w:type="dxa"/>
            <w:vAlign w:val="bottom"/>
          </w:tcPr>
          <w:p w14:paraId="53BBC003" w14:textId="7206280E"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4C20C54"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3C5B478C" w14:textId="77777777" w:rsidTr="0086720E">
        <w:tc>
          <w:tcPr>
            <w:tcW w:w="858" w:type="dxa"/>
            <w:vAlign w:val="bottom"/>
          </w:tcPr>
          <w:p w14:paraId="0F1B1A9E" w14:textId="0DB04DB5"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35</w:t>
            </w:r>
          </w:p>
        </w:tc>
        <w:tc>
          <w:tcPr>
            <w:tcW w:w="3190" w:type="dxa"/>
            <w:vAlign w:val="bottom"/>
          </w:tcPr>
          <w:p w14:paraId="1DD8EAA1" w14:textId="3B8F7757"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 xml:space="preserve">HP Laser jet Pro Color MFP M 282 nw  </w:t>
            </w:r>
          </w:p>
        </w:tc>
        <w:tc>
          <w:tcPr>
            <w:tcW w:w="3108" w:type="dxa"/>
            <w:vAlign w:val="bottom"/>
          </w:tcPr>
          <w:p w14:paraId="25ADE40D" w14:textId="57640156"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Color MFP M 282 nw</w:t>
            </w:r>
            <w:r>
              <w:rPr>
                <w:rFonts w:ascii="Garamond" w:hAnsi="Garamond" w:cs="Calibri"/>
                <w:color w:val="000000"/>
                <w:sz w:val="18"/>
                <w:szCs w:val="18"/>
              </w:rPr>
              <w:t>, qualité originale</w:t>
            </w:r>
            <w:r w:rsidRPr="0059244E">
              <w:rPr>
                <w:rFonts w:ascii="Garamond" w:hAnsi="Garamond" w:cs="Calibri"/>
                <w:color w:val="000000"/>
                <w:sz w:val="18"/>
                <w:szCs w:val="18"/>
              </w:rPr>
              <w:t xml:space="preserve">  </w:t>
            </w:r>
          </w:p>
        </w:tc>
        <w:tc>
          <w:tcPr>
            <w:tcW w:w="1274" w:type="dxa"/>
            <w:vAlign w:val="bottom"/>
          </w:tcPr>
          <w:p w14:paraId="1B129E17" w14:textId="180C012E"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3447AA41"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231A6F" w14:paraId="4A519FA8" w14:textId="77777777" w:rsidTr="0086720E">
        <w:tc>
          <w:tcPr>
            <w:tcW w:w="858" w:type="dxa"/>
            <w:vAlign w:val="bottom"/>
          </w:tcPr>
          <w:p w14:paraId="14D487B9" w14:textId="437D242A"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36</w:t>
            </w:r>
          </w:p>
        </w:tc>
        <w:tc>
          <w:tcPr>
            <w:tcW w:w="3190" w:type="dxa"/>
            <w:vAlign w:val="bottom"/>
          </w:tcPr>
          <w:p w14:paraId="38679116" w14:textId="02E881D2"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Color MFP M 477 fnw</w:t>
            </w:r>
          </w:p>
        </w:tc>
        <w:tc>
          <w:tcPr>
            <w:tcW w:w="3108" w:type="dxa"/>
            <w:vAlign w:val="bottom"/>
          </w:tcPr>
          <w:p w14:paraId="7835BA67" w14:textId="3661F5C4"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Color MFP M 477 fnw</w:t>
            </w:r>
            <w:r>
              <w:rPr>
                <w:rFonts w:ascii="Garamond" w:hAnsi="Garamond" w:cs="Calibri"/>
                <w:color w:val="000000"/>
                <w:sz w:val="18"/>
                <w:szCs w:val="18"/>
              </w:rPr>
              <w:t>, qualité originale</w:t>
            </w:r>
          </w:p>
        </w:tc>
        <w:tc>
          <w:tcPr>
            <w:tcW w:w="1274" w:type="dxa"/>
            <w:vAlign w:val="bottom"/>
          </w:tcPr>
          <w:p w14:paraId="403CF136" w14:textId="5A55DCCB"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7CFE7EC1" w14:textId="77777777" w:rsidR="00D80954" w:rsidRPr="00231A6F"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467E6C" w14:paraId="5861E182" w14:textId="77777777" w:rsidTr="0086720E">
        <w:tc>
          <w:tcPr>
            <w:tcW w:w="858" w:type="dxa"/>
            <w:vAlign w:val="bottom"/>
          </w:tcPr>
          <w:p w14:paraId="3866DF73" w14:textId="3919E517"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37</w:t>
            </w:r>
          </w:p>
        </w:tc>
        <w:tc>
          <w:tcPr>
            <w:tcW w:w="3190" w:type="dxa"/>
            <w:vAlign w:val="bottom"/>
          </w:tcPr>
          <w:p w14:paraId="5D971C70" w14:textId="08DAA0F5"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Color MFP M 479 fnw</w:t>
            </w:r>
          </w:p>
        </w:tc>
        <w:tc>
          <w:tcPr>
            <w:tcW w:w="3108" w:type="dxa"/>
            <w:vAlign w:val="bottom"/>
          </w:tcPr>
          <w:p w14:paraId="092AD07A" w14:textId="1ED17663"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Color MFP M 479 fnw</w:t>
            </w:r>
            <w:r>
              <w:rPr>
                <w:rFonts w:ascii="Garamond" w:hAnsi="Garamond" w:cs="Calibri"/>
                <w:color w:val="000000"/>
                <w:sz w:val="18"/>
                <w:szCs w:val="18"/>
              </w:rPr>
              <w:t>, qualité originale</w:t>
            </w:r>
          </w:p>
        </w:tc>
        <w:tc>
          <w:tcPr>
            <w:tcW w:w="1274" w:type="dxa"/>
            <w:vAlign w:val="bottom"/>
          </w:tcPr>
          <w:p w14:paraId="4A8C9F5A" w14:textId="5CD7C32D"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0FCA2108"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231A6F" w14:paraId="0B0518F5" w14:textId="77777777" w:rsidTr="0086720E">
        <w:tc>
          <w:tcPr>
            <w:tcW w:w="858" w:type="dxa"/>
            <w:vAlign w:val="bottom"/>
          </w:tcPr>
          <w:p w14:paraId="3E151B82" w14:textId="68C32D64"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38</w:t>
            </w:r>
          </w:p>
        </w:tc>
        <w:tc>
          <w:tcPr>
            <w:tcW w:w="3190" w:type="dxa"/>
            <w:vAlign w:val="bottom"/>
          </w:tcPr>
          <w:p w14:paraId="4ACD178D" w14:textId="0522F700"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Color MFP M 479 fdn</w:t>
            </w:r>
          </w:p>
        </w:tc>
        <w:tc>
          <w:tcPr>
            <w:tcW w:w="3108" w:type="dxa"/>
            <w:vAlign w:val="bottom"/>
          </w:tcPr>
          <w:p w14:paraId="390D6772" w14:textId="68AEF3EC"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Color MFP M 479 fdn</w:t>
            </w:r>
            <w:r>
              <w:rPr>
                <w:rFonts w:ascii="Garamond" w:hAnsi="Garamond" w:cs="Calibri"/>
                <w:color w:val="000000"/>
                <w:sz w:val="18"/>
                <w:szCs w:val="18"/>
              </w:rPr>
              <w:t>, qualité originale</w:t>
            </w:r>
          </w:p>
        </w:tc>
        <w:tc>
          <w:tcPr>
            <w:tcW w:w="1274" w:type="dxa"/>
            <w:vAlign w:val="bottom"/>
          </w:tcPr>
          <w:p w14:paraId="5246577B" w14:textId="0B4EA601"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F96E611" w14:textId="77777777" w:rsidR="00D80954" w:rsidRPr="00231A6F"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231A6F" w14:paraId="429C28C9" w14:textId="77777777" w:rsidTr="0086720E">
        <w:tc>
          <w:tcPr>
            <w:tcW w:w="858" w:type="dxa"/>
            <w:vAlign w:val="bottom"/>
          </w:tcPr>
          <w:p w14:paraId="5D9B2F5E" w14:textId="73119082"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39</w:t>
            </w:r>
          </w:p>
        </w:tc>
        <w:tc>
          <w:tcPr>
            <w:tcW w:w="3190" w:type="dxa"/>
            <w:vAlign w:val="bottom"/>
          </w:tcPr>
          <w:p w14:paraId="2575041D" w14:textId="04ED7340"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M 102 a</w:t>
            </w:r>
          </w:p>
        </w:tc>
        <w:tc>
          <w:tcPr>
            <w:tcW w:w="3108" w:type="dxa"/>
            <w:vAlign w:val="bottom"/>
          </w:tcPr>
          <w:p w14:paraId="152B93A5" w14:textId="4E45BFAE"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 102 a</w:t>
            </w:r>
            <w:r>
              <w:rPr>
                <w:rFonts w:ascii="Garamond" w:hAnsi="Garamond" w:cs="Calibri"/>
                <w:color w:val="000000"/>
                <w:sz w:val="18"/>
                <w:szCs w:val="18"/>
              </w:rPr>
              <w:t>, qualité originale</w:t>
            </w:r>
          </w:p>
        </w:tc>
        <w:tc>
          <w:tcPr>
            <w:tcW w:w="1274" w:type="dxa"/>
            <w:vAlign w:val="bottom"/>
          </w:tcPr>
          <w:p w14:paraId="43CBE2E1" w14:textId="228472F8"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7FCBA594" w14:textId="77777777" w:rsidR="00D80954" w:rsidRPr="00231A6F"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231A6F" w14:paraId="501708EA" w14:textId="77777777" w:rsidTr="0086720E">
        <w:tc>
          <w:tcPr>
            <w:tcW w:w="858" w:type="dxa"/>
            <w:vAlign w:val="bottom"/>
          </w:tcPr>
          <w:p w14:paraId="7BD570F8" w14:textId="3B9F3237"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40</w:t>
            </w:r>
          </w:p>
        </w:tc>
        <w:tc>
          <w:tcPr>
            <w:tcW w:w="3190" w:type="dxa"/>
            <w:vAlign w:val="bottom"/>
          </w:tcPr>
          <w:p w14:paraId="465BE503" w14:textId="39250717"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M 176 n</w:t>
            </w:r>
          </w:p>
        </w:tc>
        <w:tc>
          <w:tcPr>
            <w:tcW w:w="3108" w:type="dxa"/>
            <w:vAlign w:val="bottom"/>
          </w:tcPr>
          <w:p w14:paraId="4E6D74F0" w14:textId="71A8FEE8"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 176 n</w:t>
            </w:r>
            <w:r>
              <w:rPr>
                <w:rFonts w:ascii="Garamond" w:hAnsi="Garamond" w:cs="Calibri"/>
                <w:color w:val="000000"/>
                <w:sz w:val="18"/>
                <w:szCs w:val="18"/>
              </w:rPr>
              <w:t>, qualité originale</w:t>
            </w:r>
          </w:p>
        </w:tc>
        <w:tc>
          <w:tcPr>
            <w:tcW w:w="1274" w:type="dxa"/>
            <w:vAlign w:val="bottom"/>
          </w:tcPr>
          <w:p w14:paraId="582BF4A7" w14:textId="55FE5DA3"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29557FDD" w14:textId="77777777" w:rsidR="00D80954" w:rsidRPr="00231A6F"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231A6F" w14:paraId="7552B2BA" w14:textId="77777777" w:rsidTr="0086720E">
        <w:tc>
          <w:tcPr>
            <w:tcW w:w="858" w:type="dxa"/>
            <w:vAlign w:val="bottom"/>
          </w:tcPr>
          <w:p w14:paraId="1EBDEBBA" w14:textId="49124480"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41</w:t>
            </w:r>
          </w:p>
        </w:tc>
        <w:tc>
          <w:tcPr>
            <w:tcW w:w="3190" w:type="dxa"/>
            <w:vAlign w:val="bottom"/>
          </w:tcPr>
          <w:p w14:paraId="7708F591" w14:textId="4CE2D983"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 304 a</w:t>
            </w:r>
          </w:p>
        </w:tc>
        <w:tc>
          <w:tcPr>
            <w:tcW w:w="3108" w:type="dxa"/>
            <w:vAlign w:val="bottom"/>
          </w:tcPr>
          <w:p w14:paraId="2DC1A1F4" w14:textId="40E91146"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 304 a</w:t>
            </w:r>
            <w:r>
              <w:rPr>
                <w:rFonts w:ascii="Garamond" w:hAnsi="Garamond" w:cs="Calibri"/>
                <w:color w:val="000000"/>
                <w:sz w:val="18"/>
                <w:szCs w:val="18"/>
              </w:rPr>
              <w:t>, qualité originale</w:t>
            </w:r>
          </w:p>
        </w:tc>
        <w:tc>
          <w:tcPr>
            <w:tcW w:w="1274" w:type="dxa"/>
            <w:vAlign w:val="bottom"/>
          </w:tcPr>
          <w:p w14:paraId="786EE53B" w14:textId="348363BD"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515CEF3C" w14:textId="77777777" w:rsidR="00D80954" w:rsidRPr="00231A6F"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231A6F" w14:paraId="6C53D3D1" w14:textId="77777777" w:rsidTr="0086720E">
        <w:tc>
          <w:tcPr>
            <w:tcW w:w="858" w:type="dxa"/>
            <w:vAlign w:val="bottom"/>
          </w:tcPr>
          <w:p w14:paraId="009F72EC" w14:textId="0843B4B7"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42</w:t>
            </w:r>
          </w:p>
        </w:tc>
        <w:tc>
          <w:tcPr>
            <w:tcW w:w="3190" w:type="dxa"/>
            <w:vAlign w:val="bottom"/>
          </w:tcPr>
          <w:p w14:paraId="00088A33" w14:textId="2FFB5BBE"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 402 a</w:t>
            </w:r>
          </w:p>
        </w:tc>
        <w:tc>
          <w:tcPr>
            <w:tcW w:w="3108" w:type="dxa"/>
            <w:vAlign w:val="bottom"/>
          </w:tcPr>
          <w:p w14:paraId="62AA7E6C" w14:textId="38F7444F"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 402 a</w:t>
            </w:r>
            <w:r>
              <w:rPr>
                <w:rFonts w:ascii="Garamond" w:hAnsi="Garamond" w:cs="Calibri"/>
                <w:color w:val="000000"/>
                <w:sz w:val="18"/>
                <w:szCs w:val="18"/>
              </w:rPr>
              <w:t>, qualité originale</w:t>
            </w:r>
          </w:p>
        </w:tc>
        <w:tc>
          <w:tcPr>
            <w:tcW w:w="1274" w:type="dxa"/>
            <w:vAlign w:val="bottom"/>
          </w:tcPr>
          <w:p w14:paraId="41C0EDE8" w14:textId="2D193FF8"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2173A37E" w14:textId="77777777" w:rsidR="00D80954" w:rsidRPr="00231A6F"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467E6C" w14:paraId="0906A178" w14:textId="77777777" w:rsidTr="0086720E">
        <w:tc>
          <w:tcPr>
            <w:tcW w:w="858" w:type="dxa"/>
            <w:vAlign w:val="bottom"/>
          </w:tcPr>
          <w:p w14:paraId="66F1D7DC" w14:textId="3ADE3B63"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43</w:t>
            </w:r>
          </w:p>
        </w:tc>
        <w:tc>
          <w:tcPr>
            <w:tcW w:w="3190" w:type="dxa"/>
            <w:vAlign w:val="bottom"/>
          </w:tcPr>
          <w:p w14:paraId="66F2F227" w14:textId="5CAD541F"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 404 a</w:t>
            </w:r>
          </w:p>
        </w:tc>
        <w:tc>
          <w:tcPr>
            <w:tcW w:w="3108" w:type="dxa"/>
            <w:vAlign w:val="bottom"/>
          </w:tcPr>
          <w:p w14:paraId="1140BD34" w14:textId="3AD16F82"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 404 a</w:t>
            </w:r>
            <w:r>
              <w:rPr>
                <w:rFonts w:ascii="Garamond" w:hAnsi="Garamond" w:cs="Calibri"/>
                <w:color w:val="000000"/>
                <w:sz w:val="18"/>
                <w:szCs w:val="18"/>
              </w:rPr>
              <w:t>, qualité originale</w:t>
            </w:r>
          </w:p>
        </w:tc>
        <w:tc>
          <w:tcPr>
            <w:tcW w:w="1274" w:type="dxa"/>
            <w:vAlign w:val="bottom"/>
          </w:tcPr>
          <w:p w14:paraId="7BA7311B" w14:textId="72129F4F"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5813C202"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2C3F6835" w14:textId="77777777" w:rsidTr="0086720E">
        <w:tc>
          <w:tcPr>
            <w:tcW w:w="858" w:type="dxa"/>
            <w:vAlign w:val="bottom"/>
          </w:tcPr>
          <w:p w14:paraId="5E6D2ACB" w14:textId="73C4E70F"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44</w:t>
            </w:r>
          </w:p>
        </w:tc>
        <w:tc>
          <w:tcPr>
            <w:tcW w:w="3190" w:type="dxa"/>
            <w:vAlign w:val="bottom"/>
          </w:tcPr>
          <w:p w14:paraId="1D0FA269" w14:textId="4D9343F5"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 404 dn</w:t>
            </w:r>
          </w:p>
        </w:tc>
        <w:tc>
          <w:tcPr>
            <w:tcW w:w="3108" w:type="dxa"/>
            <w:vAlign w:val="bottom"/>
          </w:tcPr>
          <w:p w14:paraId="7BD668DD" w14:textId="24DA51DD"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 404 dn</w:t>
            </w:r>
            <w:r>
              <w:rPr>
                <w:rFonts w:ascii="Garamond" w:hAnsi="Garamond" w:cs="Calibri"/>
                <w:color w:val="000000"/>
                <w:sz w:val="18"/>
                <w:szCs w:val="18"/>
              </w:rPr>
              <w:t>, qualité originale</w:t>
            </w:r>
          </w:p>
        </w:tc>
        <w:tc>
          <w:tcPr>
            <w:tcW w:w="1274" w:type="dxa"/>
            <w:vAlign w:val="bottom"/>
          </w:tcPr>
          <w:p w14:paraId="6B81D481" w14:textId="13430CF2"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EC23A31"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211E718C" w14:textId="77777777" w:rsidTr="0086720E">
        <w:tc>
          <w:tcPr>
            <w:tcW w:w="858" w:type="dxa"/>
            <w:vAlign w:val="bottom"/>
          </w:tcPr>
          <w:p w14:paraId="178D7D37" w14:textId="7603F6DF"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45</w:t>
            </w:r>
          </w:p>
        </w:tc>
        <w:tc>
          <w:tcPr>
            <w:tcW w:w="3190" w:type="dxa"/>
            <w:vAlign w:val="bottom"/>
          </w:tcPr>
          <w:p w14:paraId="2A097728" w14:textId="7B5AD9A8"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M 404 n</w:t>
            </w:r>
          </w:p>
        </w:tc>
        <w:tc>
          <w:tcPr>
            <w:tcW w:w="3108" w:type="dxa"/>
            <w:vAlign w:val="bottom"/>
          </w:tcPr>
          <w:p w14:paraId="482CFAA5" w14:textId="12F3A6CC"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 404 n</w:t>
            </w:r>
            <w:r>
              <w:rPr>
                <w:rFonts w:ascii="Garamond" w:hAnsi="Garamond" w:cs="Calibri"/>
                <w:color w:val="000000"/>
                <w:sz w:val="18"/>
                <w:szCs w:val="18"/>
              </w:rPr>
              <w:t>, qualité originale</w:t>
            </w:r>
          </w:p>
        </w:tc>
        <w:tc>
          <w:tcPr>
            <w:tcW w:w="1274" w:type="dxa"/>
            <w:vAlign w:val="bottom"/>
          </w:tcPr>
          <w:p w14:paraId="00985FDE" w14:textId="54521206"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70A2658B"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0724DCC6" w14:textId="77777777" w:rsidTr="0086720E">
        <w:tc>
          <w:tcPr>
            <w:tcW w:w="858" w:type="dxa"/>
            <w:vAlign w:val="bottom"/>
          </w:tcPr>
          <w:p w14:paraId="27F6C407" w14:textId="75FAABD0"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46</w:t>
            </w:r>
          </w:p>
        </w:tc>
        <w:tc>
          <w:tcPr>
            <w:tcW w:w="3190" w:type="dxa"/>
            <w:vAlign w:val="bottom"/>
          </w:tcPr>
          <w:p w14:paraId="40CB14EA" w14:textId="50ACA741"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MFP 137 fnw</w:t>
            </w:r>
          </w:p>
        </w:tc>
        <w:tc>
          <w:tcPr>
            <w:tcW w:w="3108" w:type="dxa"/>
            <w:vAlign w:val="bottom"/>
          </w:tcPr>
          <w:p w14:paraId="49EE1CB7" w14:textId="21D83997" w:rsidR="00D80954" w:rsidRPr="00032929" w:rsidRDefault="00D80954" w:rsidP="00D80954">
            <w:pPr>
              <w:jc w:val="both"/>
              <w:rPr>
                <w:rFonts w:ascii="Garamond" w:hAnsi="Garamond" w:cs="Calibri"/>
                <w:color w:val="000000"/>
                <w:sz w:val="20"/>
                <w:szCs w:val="20"/>
                <w:lang w:val="en-US"/>
              </w:rPr>
            </w:pPr>
            <w:r w:rsidRPr="0059244E">
              <w:rPr>
                <w:rFonts w:ascii="Garamond" w:hAnsi="Garamond" w:cs="Calibri"/>
                <w:color w:val="000000"/>
                <w:sz w:val="18"/>
                <w:szCs w:val="18"/>
              </w:rPr>
              <w:t>HP Laser jet pro MFP 137 fnw</w:t>
            </w:r>
            <w:r>
              <w:rPr>
                <w:rFonts w:ascii="Garamond" w:hAnsi="Garamond" w:cs="Calibri"/>
                <w:color w:val="000000"/>
                <w:sz w:val="18"/>
                <w:szCs w:val="18"/>
              </w:rPr>
              <w:t>, qualité originale</w:t>
            </w:r>
          </w:p>
        </w:tc>
        <w:tc>
          <w:tcPr>
            <w:tcW w:w="1274" w:type="dxa"/>
            <w:vAlign w:val="bottom"/>
          </w:tcPr>
          <w:p w14:paraId="4ED06BCD" w14:textId="36403138"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2CC470B7"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4487C195" w14:textId="77777777" w:rsidTr="0086720E">
        <w:tc>
          <w:tcPr>
            <w:tcW w:w="858" w:type="dxa"/>
            <w:vAlign w:val="bottom"/>
          </w:tcPr>
          <w:p w14:paraId="2C364590" w14:textId="37E727AA"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47</w:t>
            </w:r>
          </w:p>
        </w:tc>
        <w:tc>
          <w:tcPr>
            <w:tcW w:w="3190" w:type="dxa"/>
            <w:vAlign w:val="bottom"/>
          </w:tcPr>
          <w:p w14:paraId="3917708B" w14:textId="49A293AE"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MFP 179 fnw</w:t>
            </w:r>
          </w:p>
        </w:tc>
        <w:tc>
          <w:tcPr>
            <w:tcW w:w="3108" w:type="dxa"/>
            <w:vAlign w:val="bottom"/>
          </w:tcPr>
          <w:p w14:paraId="5345460F" w14:textId="40E4CA57"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179 fnw</w:t>
            </w:r>
            <w:r>
              <w:rPr>
                <w:rFonts w:ascii="Garamond" w:hAnsi="Garamond" w:cs="Calibri"/>
                <w:color w:val="000000"/>
                <w:sz w:val="18"/>
                <w:szCs w:val="18"/>
              </w:rPr>
              <w:t>, qualité originale</w:t>
            </w:r>
          </w:p>
        </w:tc>
        <w:tc>
          <w:tcPr>
            <w:tcW w:w="1274" w:type="dxa"/>
            <w:vAlign w:val="bottom"/>
          </w:tcPr>
          <w:p w14:paraId="239D84D1" w14:textId="21D57B4E"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6CFD17D2"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1903AAA3" w14:textId="77777777" w:rsidTr="0086720E">
        <w:tc>
          <w:tcPr>
            <w:tcW w:w="858" w:type="dxa"/>
            <w:vAlign w:val="bottom"/>
          </w:tcPr>
          <w:p w14:paraId="271A595B" w14:textId="46BAC3CC"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48</w:t>
            </w:r>
          </w:p>
        </w:tc>
        <w:tc>
          <w:tcPr>
            <w:tcW w:w="3190" w:type="dxa"/>
            <w:vAlign w:val="bottom"/>
          </w:tcPr>
          <w:p w14:paraId="38E2C4F0" w14:textId="5117911B" w:rsidR="00D80954" w:rsidRPr="0059244E" w:rsidRDefault="00D80954" w:rsidP="00D80954">
            <w:pPr>
              <w:jc w:val="both"/>
              <w:rPr>
                <w:rFonts w:ascii="Garamond" w:hAnsi="Garamond" w:cs="Calibri"/>
                <w:color w:val="000000"/>
                <w:sz w:val="18"/>
                <w:szCs w:val="18"/>
              </w:rPr>
            </w:pPr>
            <w:r w:rsidRPr="0059244E">
              <w:rPr>
                <w:rFonts w:ascii="Garamond" w:hAnsi="Garamond" w:cs="Calibri"/>
                <w:color w:val="000000"/>
                <w:sz w:val="18"/>
                <w:szCs w:val="18"/>
              </w:rPr>
              <w:t>HP Laser jet pro MFP 227 sdn</w:t>
            </w:r>
          </w:p>
        </w:tc>
        <w:tc>
          <w:tcPr>
            <w:tcW w:w="3108" w:type="dxa"/>
            <w:vAlign w:val="bottom"/>
          </w:tcPr>
          <w:p w14:paraId="6EA9EC99" w14:textId="229B7542"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227 sdn</w:t>
            </w:r>
            <w:r>
              <w:rPr>
                <w:rFonts w:ascii="Garamond" w:hAnsi="Garamond" w:cs="Calibri"/>
                <w:color w:val="000000"/>
                <w:sz w:val="18"/>
                <w:szCs w:val="18"/>
              </w:rPr>
              <w:t>, qualité originale</w:t>
            </w:r>
          </w:p>
        </w:tc>
        <w:tc>
          <w:tcPr>
            <w:tcW w:w="1274" w:type="dxa"/>
            <w:vAlign w:val="bottom"/>
          </w:tcPr>
          <w:p w14:paraId="07E69961" w14:textId="044BBA0C"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3496D204"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0BC58E30" w14:textId="77777777" w:rsidTr="0086720E">
        <w:tc>
          <w:tcPr>
            <w:tcW w:w="858" w:type="dxa"/>
            <w:vAlign w:val="bottom"/>
          </w:tcPr>
          <w:p w14:paraId="3CB5F81F" w14:textId="35F997C4"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49</w:t>
            </w:r>
          </w:p>
        </w:tc>
        <w:tc>
          <w:tcPr>
            <w:tcW w:w="3190" w:type="dxa"/>
            <w:vAlign w:val="bottom"/>
          </w:tcPr>
          <w:p w14:paraId="2BFC8CFD" w14:textId="0BC9819F"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MFP 251 n</w:t>
            </w:r>
          </w:p>
        </w:tc>
        <w:tc>
          <w:tcPr>
            <w:tcW w:w="3108" w:type="dxa"/>
            <w:vAlign w:val="bottom"/>
          </w:tcPr>
          <w:p w14:paraId="12B98394" w14:textId="508C2647"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251 n</w:t>
            </w:r>
            <w:r>
              <w:rPr>
                <w:rFonts w:ascii="Garamond" w:hAnsi="Garamond" w:cs="Calibri"/>
                <w:color w:val="000000"/>
                <w:sz w:val="18"/>
                <w:szCs w:val="18"/>
              </w:rPr>
              <w:t>, qualité originale</w:t>
            </w:r>
          </w:p>
        </w:tc>
        <w:tc>
          <w:tcPr>
            <w:tcW w:w="1274" w:type="dxa"/>
            <w:vAlign w:val="bottom"/>
          </w:tcPr>
          <w:p w14:paraId="71F98B0C" w14:textId="24400E59"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0D5833BD"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23A8969C" w14:textId="77777777" w:rsidTr="0086720E">
        <w:tc>
          <w:tcPr>
            <w:tcW w:w="858" w:type="dxa"/>
            <w:vAlign w:val="bottom"/>
          </w:tcPr>
          <w:p w14:paraId="34EC8794" w14:textId="2770CE7D"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50</w:t>
            </w:r>
          </w:p>
        </w:tc>
        <w:tc>
          <w:tcPr>
            <w:tcW w:w="3190" w:type="dxa"/>
            <w:vAlign w:val="bottom"/>
          </w:tcPr>
          <w:p w14:paraId="7119FED2" w14:textId="1680917F"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MFP 254 dw</w:t>
            </w:r>
          </w:p>
        </w:tc>
        <w:tc>
          <w:tcPr>
            <w:tcW w:w="3108" w:type="dxa"/>
            <w:vAlign w:val="bottom"/>
          </w:tcPr>
          <w:p w14:paraId="0D51B820" w14:textId="0D62FFAE"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254 dw</w:t>
            </w:r>
            <w:r>
              <w:rPr>
                <w:rFonts w:ascii="Garamond" w:hAnsi="Garamond" w:cs="Calibri"/>
                <w:color w:val="000000"/>
                <w:sz w:val="18"/>
                <w:szCs w:val="18"/>
              </w:rPr>
              <w:t>, qualité originale</w:t>
            </w:r>
          </w:p>
        </w:tc>
        <w:tc>
          <w:tcPr>
            <w:tcW w:w="1274" w:type="dxa"/>
            <w:vAlign w:val="bottom"/>
          </w:tcPr>
          <w:p w14:paraId="13116497" w14:textId="0524C807"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1D4CBAD7"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467E6C" w14:paraId="1CCEEF42" w14:textId="77777777" w:rsidTr="0086720E">
        <w:tc>
          <w:tcPr>
            <w:tcW w:w="858" w:type="dxa"/>
            <w:vAlign w:val="bottom"/>
          </w:tcPr>
          <w:p w14:paraId="15A6A39C" w14:textId="701024D8"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51</w:t>
            </w:r>
          </w:p>
        </w:tc>
        <w:tc>
          <w:tcPr>
            <w:tcW w:w="3190" w:type="dxa"/>
            <w:vAlign w:val="bottom"/>
          </w:tcPr>
          <w:p w14:paraId="34DF4F58" w14:textId="7688E840"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MFP 276 dn</w:t>
            </w:r>
          </w:p>
        </w:tc>
        <w:tc>
          <w:tcPr>
            <w:tcW w:w="3108" w:type="dxa"/>
            <w:vAlign w:val="bottom"/>
          </w:tcPr>
          <w:p w14:paraId="75F3BB3B" w14:textId="6F19CC47"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276 dn</w:t>
            </w:r>
            <w:r>
              <w:rPr>
                <w:rFonts w:ascii="Garamond" w:hAnsi="Garamond" w:cs="Calibri"/>
                <w:color w:val="000000"/>
                <w:sz w:val="18"/>
                <w:szCs w:val="18"/>
              </w:rPr>
              <w:t>, qualité originale</w:t>
            </w:r>
          </w:p>
        </w:tc>
        <w:tc>
          <w:tcPr>
            <w:tcW w:w="1274" w:type="dxa"/>
            <w:vAlign w:val="bottom"/>
          </w:tcPr>
          <w:p w14:paraId="2262C597" w14:textId="6406CE9F"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4242EEC6" w14:textId="77777777" w:rsidR="00D80954" w:rsidRPr="00467E6C" w:rsidRDefault="00D80954" w:rsidP="00D80954">
            <w:pPr>
              <w:spacing w:after="0" w:line="240" w:lineRule="auto"/>
              <w:rPr>
                <w:rFonts w:ascii="Garamond" w:eastAsia="Times New Roman" w:hAnsi="Garamond" w:cs="Times New Roman"/>
                <w:color w:val="000000"/>
                <w:sz w:val="20"/>
                <w:szCs w:val="20"/>
                <w:lang w:eastAsia="fr-FR"/>
              </w:rPr>
            </w:pPr>
          </w:p>
        </w:tc>
      </w:tr>
      <w:tr w:rsidR="00D80954" w:rsidRPr="0080097A" w14:paraId="276954C4" w14:textId="77777777" w:rsidTr="0086720E">
        <w:tc>
          <w:tcPr>
            <w:tcW w:w="858" w:type="dxa"/>
            <w:vAlign w:val="bottom"/>
          </w:tcPr>
          <w:p w14:paraId="49BD7BD6" w14:textId="0816273E"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52</w:t>
            </w:r>
          </w:p>
        </w:tc>
        <w:tc>
          <w:tcPr>
            <w:tcW w:w="3190" w:type="dxa"/>
            <w:vAlign w:val="bottom"/>
          </w:tcPr>
          <w:p w14:paraId="054497D0" w14:textId="00D14EFD" w:rsidR="00D80954" w:rsidRPr="0059244E" w:rsidRDefault="00D80954" w:rsidP="00D80954">
            <w:pPr>
              <w:jc w:val="both"/>
              <w:rPr>
                <w:rFonts w:ascii="Garamond" w:hAnsi="Garamond" w:cs="Calibri"/>
                <w:color w:val="000000"/>
                <w:sz w:val="18"/>
                <w:szCs w:val="18"/>
                <w:lang w:val="en-US"/>
              </w:rPr>
            </w:pPr>
            <w:r w:rsidRPr="0059244E">
              <w:rPr>
                <w:rFonts w:ascii="Garamond" w:hAnsi="Garamond" w:cs="Calibri"/>
                <w:color w:val="000000"/>
                <w:sz w:val="18"/>
                <w:szCs w:val="18"/>
              </w:rPr>
              <w:t>HP Laser jet pro MFP 277 dn</w:t>
            </w:r>
          </w:p>
        </w:tc>
        <w:tc>
          <w:tcPr>
            <w:tcW w:w="3108" w:type="dxa"/>
            <w:vAlign w:val="bottom"/>
          </w:tcPr>
          <w:p w14:paraId="3380BC96" w14:textId="41250A30"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277 dn</w:t>
            </w:r>
            <w:r>
              <w:rPr>
                <w:rFonts w:ascii="Garamond" w:hAnsi="Garamond" w:cs="Calibri"/>
                <w:color w:val="000000"/>
                <w:sz w:val="18"/>
                <w:szCs w:val="18"/>
              </w:rPr>
              <w:t>, qualité originale</w:t>
            </w:r>
          </w:p>
        </w:tc>
        <w:tc>
          <w:tcPr>
            <w:tcW w:w="1274" w:type="dxa"/>
            <w:vAlign w:val="bottom"/>
          </w:tcPr>
          <w:p w14:paraId="6CCF9EE8" w14:textId="30243C79"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74101101"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6195FA55" w14:textId="77777777" w:rsidTr="0086720E">
        <w:tc>
          <w:tcPr>
            <w:tcW w:w="858" w:type="dxa"/>
            <w:vAlign w:val="bottom"/>
          </w:tcPr>
          <w:p w14:paraId="232C83B8" w14:textId="5DC7227B"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53</w:t>
            </w:r>
          </w:p>
        </w:tc>
        <w:tc>
          <w:tcPr>
            <w:tcW w:w="3190" w:type="dxa"/>
            <w:vAlign w:val="bottom"/>
          </w:tcPr>
          <w:p w14:paraId="7DC5FA50" w14:textId="1EBB73AE"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277 dw</w:t>
            </w:r>
          </w:p>
        </w:tc>
        <w:tc>
          <w:tcPr>
            <w:tcW w:w="3108" w:type="dxa"/>
            <w:vAlign w:val="bottom"/>
          </w:tcPr>
          <w:p w14:paraId="2F20D26A" w14:textId="5E80AC2E"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277 dw</w:t>
            </w:r>
            <w:r>
              <w:rPr>
                <w:rFonts w:ascii="Garamond" w:hAnsi="Garamond" w:cs="Calibri"/>
                <w:color w:val="000000"/>
                <w:sz w:val="18"/>
                <w:szCs w:val="18"/>
              </w:rPr>
              <w:t>, qualité originale</w:t>
            </w:r>
          </w:p>
        </w:tc>
        <w:tc>
          <w:tcPr>
            <w:tcW w:w="1274" w:type="dxa"/>
            <w:vAlign w:val="bottom"/>
          </w:tcPr>
          <w:p w14:paraId="1934F005" w14:textId="5DC441EC"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1EE8BC8C"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258C5AA5" w14:textId="77777777" w:rsidTr="0086720E">
        <w:tc>
          <w:tcPr>
            <w:tcW w:w="858" w:type="dxa"/>
            <w:vAlign w:val="bottom"/>
          </w:tcPr>
          <w:p w14:paraId="51B186EA" w14:textId="0E5BCC17"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54</w:t>
            </w:r>
          </w:p>
        </w:tc>
        <w:tc>
          <w:tcPr>
            <w:tcW w:w="3190" w:type="dxa"/>
            <w:vAlign w:val="bottom"/>
          </w:tcPr>
          <w:p w14:paraId="22919866" w14:textId="18E06FE5"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281 fdw</w:t>
            </w:r>
          </w:p>
        </w:tc>
        <w:tc>
          <w:tcPr>
            <w:tcW w:w="3108" w:type="dxa"/>
            <w:vAlign w:val="bottom"/>
          </w:tcPr>
          <w:p w14:paraId="46904F48" w14:textId="20CB8F5D"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281 fdw</w:t>
            </w:r>
            <w:r>
              <w:rPr>
                <w:rFonts w:ascii="Garamond" w:hAnsi="Garamond" w:cs="Calibri"/>
                <w:color w:val="000000"/>
                <w:sz w:val="18"/>
                <w:szCs w:val="18"/>
              </w:rPr>
              <w:t>, qualité originale</w:t>
            </w:r>
          </w:p>
        </w:tc>
        <w:tc>
          <w:tcPr>
            <w:tcW w:w="1274" w:type="dxa"/>
            <w:vAlign w:val="bottom"/>
          </w:tcPr>
          <w:p w14:paraId="293E48E9" w14:textId="2543E452"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557FDE9F"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3314E0CE" w14:textId="77777777" w:rsidTr="0086720E">
        <w:tc>
          <w:tcPr>
            <w:tcW w:w="858" w:type="dxa"/>
            <w:vAlign w:val="bottom"/>
          </w:tcPr>
          <w:p w14:paraId="147E4077" w14:textId="00CF0EDE"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55</w:t>
            </w:r>
          </w:p>
        </w:tc>
        <w:tc>
          <w:tcPr>
            <w:tcW w:w="3190" w:type="dxa"/>
            <w:vAlign w:val="bottom"/>
          </w:tcPr>
          <w:p w14:paraId="4A7BC483" w14:textId="3DD34670"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283 color Allinon</w:t>
            </w:r>
          </w:p>
        </w:tc>
        <w:tc>
          <w:tcPr>
            <w:tcW w:w="3108" w:type="dxa"/>
            <w:vAlign w:val="bottom"/>
          </w:tcPr>
          <w:p w14:paraId="092EA0AC" w14:textId="00523D46"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283 color Allinon</w:t>
            </w:r>
            <w:r>
              <w:rPr>
                <w:rFonts w:ascii="Garamond" w:hAnsi="Garamond" w:cs="Calibri"/>
                <w:color w:val="000000"/>
                <w:sz w:val="18"/>
                <w:szCs w:val="18"/>
              </w:rPr>
              <w:t>, qualité originale</w:t>
            </w:r>
          </w:p>
        </w:tc>
        <w:tc>
          <w:tcPr>
            <w:tcW w:w="1274" w:type="dxa"/>
            <w:vAlign w:val="bottom"/>
          </w:tcPr>
          <w:p w14:paraId="5CD69A1C" w14:textId="2660AF1E"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2FE303C8"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6428F3BB" w14:textId="77777777" w:rsidTr="0086720E">
        <w:tc>
          <w:tcPr>
            <w:tcW w:w="858" w:type="dxa"/>
            <w:vAlign w:val="bottom"/>
          </w:tcPr>
          <w:p w14:paraId="43010DCF" w14:textId="1B936067"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lastRenderedPageBreak/>
              <w:t>56</w:t>
            </w:r>
          </w:p>
        </w:tc>
        <w:tc>
          <w:tcPr>
            <w:tcW w:w="3190" w:type="dxa"/>
            <w:vAlign w:val="bottom"/>
          </w:tcPr>
          <w:p w14:paraId="1A7BA946" w14:textId="3AC1268C"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476 nw</w:t>
            </w:r>
          </w:p>
        </w:tc>
        <w:tc>
          <w:tcPr>
            <w:tcW w:w="3108" w:type="dxa"/>
            <w:vAlign w:val="bottom"/>
          </w:tcPr>
          <w:p w14:paraId="1519AB90" w14:textId="40040758"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476 nw</w:t>
            </w:r>
            <w:r>
              <w:rPr>
                <w:rFonts w:ascii="Garamond" w:hAnsi="Garamond" w:cs="Calibri"/>
                <w:color w:val="000000"/>
                <w:sz w:val="18"/>
                <w:szCs w:val="18"/>
              </w:rPr>
              <w:t>, qualité originale</w:t>
            </w:r>
          </w:p>
        </w:tc>
        <w:tc>
          <w:tcPr>
            <w:tcW w:w="1274" w:type="dxa"/>
            <w:vAlign w:val="bottom"/>
          </w:tcPr>
          <w:p w14:paraId="14D77195" w14:textId="16551256"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282D126F"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2EB81C5A" w14:textId="77777777" w:rsidTr="0086720E">
        <w:tc>
          <w:tcPr>
            <w:tcW w:w="858" w:type="dxa"/>
            <w:vAlign w:val="bottom"/>
          </w:tcPr>
          <w:p w14:paraId="121B2ABF" w14:textId="0FE686FB"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57</w:t>
            </w:r>
          </w:p>
        </w:tc>
        <w:tc>
          <w:tcPr>
            <w:tcW w:w="3190" w:type="dxa"/>
            <w:vAlign w:val="bottom"/>
          </w:tcPr>
          <w:p w14:paraId="3743A4C0" w14:textId="1A71341F"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477 fdw</w:t>
            </w:r>
          </w:p>
        </w:tc>
        <w:tc>
          <w:tcPr>
            <w:tcW w:w="3108" w:type="dxa"/>
            <w:vAlign w:val="bottom"/>
          </w:tcPr>
          <w:p w14:paraId="3914188A" w14:textId="0B12688D"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477 fdw</w:t>
            </w:r>
            <w:r>
              <w:rPr>
                <w:rFonts w:ascii="Garamond" w:hAnsi="Garamond" w:cs="Calibri"/>
                <w:color w:val="000000"/>
                <w:sz w:val="18"/>
                <w:szCs w:val="18"/>
              </w:rPr>
              <w:t>, qualité originale</w:t>
            </w:r>
          </w:p>
        </w:tc>
        <w:tc>
          <w:tcPr>
            <w:tcW w:w="1274" w:type="dxa"/>
            <w:vAlign w:val="bottom"/>
          </w:tcPr>
          <w:p w14:paraId="52FE4837" w14:textId="076226C6"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002536E8"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7B085CA1" w14:textId="77777777" w:rsidTr="0086720E">
        <w:tc>
          <w:tcPr>
            <w:tcW w:w="858" w:type="dxa"/>
            <w:vAlign w:val="bottom"/>
          </w:tcPr>
          <w:p w14:paraId="682479C4" w14:textId="28B74EB6"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58</w:t>
            </w:r>
          </w:p>
        </w:tc>
        <w:tc>
          <w:tcPr>
            <w:tcW w:w="3190" w:type="dxa"/>
            <w:vAlign w:val="bottom"/>
          </w:tcPr>
          <w:p w14:paraId="5A6050F5" w14:textId="66778802"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176 n</w:t>
            </w:r>
          </w:p>
        </w:tc>
        <w:tc>
          <w:tcPr>
            <w:tcW w:w="3108" w:type="dxa"/>
            <w:vAlign w:val="bottom"/>
          </w:tcPr>
          <w:p w14:paraId="3C0EB167" w14:textId="6705A198"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176 n</w:t>
            </w:r>
            <w:r>
              <w:rPr>
                <w:rFonts w:ascii="Garamond" w:hAnsi="Garamond" w:cs="Calibri"/>
                <w:color w:val="000000"/>
                <w:sz w:val="18"/>
                <w:szCs w:val="18"/>
              </w:rPr>
              <w:t>, qualité originale</w:t>
            </w:r>
          </w:p>
        </w:tc>
        <w:tc>
          <w:tcPr>
            <w:tcW w:w="1274" w:type="dxa"/>
            <w:vAlign w:val="bottom"/>
          </w:tcPr>
          <w:p w14:paraId="1AB89390" w14:textId="6156ADD4"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3601B84E"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48CAA336" w14:textId="77777777" w:rsidTr="0086720E">
        <w:tc>
          <w:tcPr>
            <w:tcW w:w="858" w:type="dxa"/>
            <w:vAlign w:val="bottom"/>
          </w:tcPr>
          <w:p w14:paraId="0AD67398" w14:textId="1235EFA8"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59</w:t>
            </w:r>
          </w:p>
        </w:tc>
        <w:tc>
          <w:tcPr>
            <w:tcW w:w="3190" w:type="dxa"/>
            <w:vAlign w:val="bottom"/>
          </w:tcPr>
          <w:p w14:paraId="601D3F4C" w14:textId="053C1BEC"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177 fw</w:t>
            </w:r>
          </w:p>
        </w:tc>
        <w:tc>
          <w:tcPr>
            <w:tcW w:w="3108" w:type="dxa"/>
            <w:vAlign w:val="bottom"/>
          </w:tcPr>
          <w:p w14:paraId="5D121F79" w14:textId="1C84CE7C"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177 fw</w:t>
            </w:r>
            <w:r>
              <w:rPr>
                <w:rFonts w:ascii="Garamond" w:hAnsi="Garamond" w:cs="Calibri"/>
                <w:color w:val="000000"/>
                <w:sz w:val="18"/>
                <w:szCs w:val="18"/>
              </w:rPr>
              <w:t>, qualité originale</w:t>
            </w:r>
          </w:p>
        </w:tc>
        <w:tc>
          <w:tcPr>
            <w:tcW w:w="1274" w:type="dxa"/>
            <w:vAlign w:val="bottom"/>
          </w:tcPr>
          <w:p w14:paraId="1B4E4F22" w14:textId="1A9A7BD5"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263E8D97"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674412A5" w14:textId="77777777" w:rsidTr="0086720E">
        <w:tc>
          <w:tcPr>
            <w:tcW w:w="858" w:type="dxa"/>
            <w:vAlign w:val="bottom"/>
          </w:tcPr>
          <w:p w14:paraId="20E421CA" w14:textId="3D2BE091"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60</w:t>
            </w:r>
          </w:p>
        </w:tc>
        <w:tc>
          <w:tcPr>
            <w:tcW w:w="3190" w:type="dxa"/>
            <w:vAlign w:val="bottom"/>
          </w:tcPr>
          <w:p w14:paraId="6AF10DAF" w14:textId="265E27E6"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180 n</w:t>
            </w:r>
          </w:p>
        </w:tc>
        <w:tc>
          <w:tcPr>
            <w:tcW w:w="3108" w:type="dxa"/>
            <w:vAlign w:val="bottom"/>
          </w:tcPr>
          <w:p w14:paraId="3CA6E178" w14:textId="7F6686FE"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180 n</w:t>
            </w:r>
            <w:r>
              <w:rPr>
                <w:rFonts w:ascii="Garamond" w:hAnsi="Garamond" w:cs="Calibri"/>
                <w:color w:val="000000"/>
                <w:sz w:val="18"/>
                <w:szCs w:val="18"/>
              </w:rPr>
              <w:t>, qualité originale</w:t>
            </w:r>
          </w:p>
        </w:tc>
        <w:tc>
          <w:tcPr>
            <w:tcW w:w="1274" w:type="dxa"/>
            <w:vAlign w:val="bottom"/>
          </w:tcPr>
          <w:p w14:paraId="69248BD6" w14:textId="515200D0"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3A158961"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63408606" w14:textId="77777777" w:rsidTr="0086720E">
        <w:tc>
          <w:tcPr>
            <w:tcW w:w="858" w:type="dxa"/>
            <w:vAlign w:val="bottom"/>
          </w:tcPr>
          <w:p w14:paraId="398C3DED" w14:textId="3CB3C43E"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61</w:t>
            </w:r>
          </w:p>
        </w:tc>
        <w:tc>
          <w:tcPr>
            <w:tcW w:w="3190" w:type="dxa"/>
            <w:vAlign w:val="bottom"/>
          </w:tcPr>
          <w:p w14:paraId="54307BD9" w14:textId="598D2B7D"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227 fdn</w:t>
            </w:r>
          </w:p>
        </w:tc>
        <w:tc>
          <w:tcPr>
            <w:tcW w:w="3108" w:type="dxa"/>
            <w:vAlign w:val="bottom"/>
          </w:tcPr>
          <w:p w14:paraId="630C09FF" w14:textId="01266FE5"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227 fdn</w:t>
            </w:r>
            <w:r>
              <w:rPr>
                <w:rFonts w:ascii="Garamond" w:hAnsi="Garamond" w:cs="Calibri"/>
                <w:color w:val="000000"/>
                <w:sz w:val="18"/>
                <w:szCs w:val="18"/>
              </w:rPr>
              <w:t>, qualité originale</w:t>
            </w:r>
          </w:p>
        </w:tc>
        <w:tc>
          <w:tcPr>
            <w:tcW w:w="1274" w:type="dxa"/>
            <w:vAlign w:val="bottom"/>
          </w:tcPr>
          <w:p w14:paraId="5FE8777E" w14:textId="677643DD"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743D0046"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41D74146" w14:textId="77777777" w:rsidTr="0086720E">
        <w:tc>
          <w:tcPr>
            <w:tcW w:w="858" w:type="dxa"/>
            <w:vAlign w:val="bottom"/>
          </w:tcPr>
          <w:p w14:paraId="3D62731D" w14:textId="457C7351"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62</w:t>
            </w:r>
          </w:p>
        </w:tc>
        <w:tc>
          <w:tcPr>
            <w:tcW w:w="3190" w:type="dxa"/>
            <w:vAlign w:val="bottom"/>
          </w:tcPr>
          <w:p w14:paraId="04E6FEB3" w14:textId="63B848FF"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276 n</w:t>
            </w:r>
          </w:p>
        </w:tc>
        <w:tc>
          <w:tcPr>
            <w:tcW w:w="3108" w:type="dxa"/>
            <w:vAlign w:val="bottom"/>
          </w:tcPr>
          <w:p w14:paraId="2CC5C05E" w14:textId="22FCA101"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276 n</w:t>
            </w:r>
            <w:r>
              <w:rPr>
                <w:rFonts w:ascii="Garamond" w:hAnsi="Garamond" w:cs="Calibri"/>
                <w:color w:val="000000"/>
                <w:sz w:val="18"/>
                <w:szCs w:val="18"/>
              </w:rPr>
              <w:t>, qualité originale</w:t>
            </w:r>
          </w:p>
        </w:tc>
        <w:tc>
          <w:tcPr>
            <w:tcW w:w="1274" w:type="dxa"/>
            <w:vAlign w:val="bottom"/>
          </w:tcPr>
          <w:p w14:paraId="3971977D" w14:textId="56E344EA"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55CD58DF"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31C5DAF2" w14:textId="77777777" w:rsidTr="0086720E">
        <w:tc>
          <w:tcPr>
            <w:tcW w:w="858" w:type="dxa"/>
            <w:vAlign w:val="bottom"/>
          </w:tcPr>
          <w:p w14:paraId="79EFE13C" w14:textId="248513BB"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63</w:t>
            </w:r>
          </w:p>
        </w:tc>
        <w:tc>
          <w:tcPr>
            <w:tcW w:w="3190" w:type="dxa"/>
            <w:vAlign w:val="bottom"/>
          </w:tcPr>
          <w:p w14:paraId="02A0AD97" w14:textId="21C5F56F"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277 n</w:t>
            </w:r>
          </w:p>
        </w:tc>
        <w:tc>
          <w:tcPr>
            <w:tcW w:w="3108" w:type="dxa"/>
            <w:vAlign w:val="bottom"/>
          </w:tcPr>
          <w:p w14:paraId="693037D2" w14:textId="1A68BAC8"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277 n</w:t>
            </w:r>
            <w:r>
              <w:rPr>
                <w:rFonts w:ascii="Garamond" w:hAnsi="Garamond" w:cs="Calibri"/>
                <w:color w:val="000000"/>
                <w:sz w:val="18"/>
                <w:szCs w:val="18"/>
              </w:rPr>
              <w:t>, qualité originale</w:t>
            </w:r>
          </w:p>
        </w:tc>
        <w:tc>
          <w:tcPr>
            <w:tcW w:w="1274" w:type="dxa"/>
            <w:vAlign w:val="bottom"/>
          </w:tcPr>
          <w:p w14:paraId="79DA5572" w14:textId="59095911"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480CE54F"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24F62148" w14:textId="77777777" w:rsidTr="0086720E">
        <w:tc>
          <w:tcPr>
            <w:tcW w:w="858" w:type="dxa"/>
            <w:vAlign w:val="bottom"/>
          </w:tcPr>
          <w:p w14:paraId="0E6D4830" w14:textId="459FFE0F"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64</w:t>
            </w:r>
          </w:p>
        </w:tc>
        <w:tc>
          <w:tcPr>
            <w:tcW w:w="3190" w:type="dxa"/>
            <w:vAlign w:val="bottom"/>
          </w:tcPr>
          <w:p w14:paraId="11771DDA" w14:textId="762F856B"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281 fdn</w:t>
            </w:r>
          </w:p>
        </w:tc>
        <w:tc>
          <w:tcPr>
            <w:tcW w:w="3108" w:type="dxa"/>
            <w:vAlign w:val="bottom"/>
          </w:tcPr>
          <w:p w14:paraId="21C0E174" w14:textId="12FAF301"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281 fdn</w:t>
            </w:r>
            <w:r>
              <w:rPr>
                <w:rFonts w:ascii="Garamond" w:hAnsi="Garamond" w:cs="Calibri"/>
                <w:color w:val="000000"/>
                <w:sz w:val="18"/>
                <w:szCs w:val="18"/>
              </w:rPr>
              <w:t>, qualité originale</w:t>
            </w:r>
          </w:p>
        </w:tc>
        <w:tc>
          <w:tcPr>
            <w:tcW w:w="1274" w:type="dxa"/>
            <w:vAlign w:val="bottom"/>
          </w:tcPr>
          <w:p w14:paraId="7F95EDE3" w14:textId="7205B565"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35D419FF"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0A27C883" w14:textId="77777777" w:rsidTr="0086720E">
        <w:tc>
          <w:tcPr>
            <w:tcW w:w="858" w:type="dxa"/>
            <w:vAlign w:val="bottom"/>
          </w:tcPr>
          <w:p w14:paraId="1167923D" w14:textId="5C6A3F91"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65</w:t>
            </w:r>
          </w:p>
        </w:tc>
        <w:tc>
          <w:tcPr>
            <w:tcW w:w="3190" w:type="dxa"/>
            <w:vAlign w:val="bottom"/>
          </w:tcPr>
          <w:p w14:paraId="4D61E1C9" w14:textId="1A96A91E"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281 fdw</w:t>
            </w:r>
          </w:p>
        </w:tc>
        <w:tc>
          <w:tcPr>
            <w:tcW w:w="3108" w:type="dxa"/>
            <w:vAlign w:val="bottom"/>
          </w:tcPr>
          <w:p w14:paraId="3F1FBBA1" w14:textId="01CDF4C0"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281 fdw</w:t>
            </w:r>
            <w:r>
              <w:rPr>
                <w:rFonts w:ascii="Garamond" w:hAnsi="Garamond" w:cs="Calibri"/>
                <w:color w:val="000000"/>
                <w:sz w:val="18"/>
                <w:szCs w:val="18"/>
              </w:rPr>
              <w:t>, qualité originale</w:t>
            </w:r>
          </w:p>
        </w:tc>
        <w:tc>
          <w:tcPr>
            <w:tcW w:w="1274" w:type="dxa"/>
            <w:vAlign w:val="bottom"/>
          </w:tcPr>
          <w:p w14:paraId="3F6DE0A3" w14:textId="6692FC56"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754F9C30"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178B849D" w14:textId="77777777" w:rsidTr="0086720E">
        <w:tc>
          <w:tcPr>
            <w:tcW w:w="858" w:type="dxa"/>
            <w:vAlign w:val="bottom"/>
          </w:tcPr>
          <w:p w14:paraId="334412CC" w14:textId="324E7319"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66</w:t>
            </w:r>
          </w:p>
        </w:tc>
        <w:tc>
          <w:tcPr>
            <w:tcW w:w="3190" w:type="dxa"/>
            <w:vAlign w:val="bottom"/>
          </w:tcPr>
          <w:p w14:paraId="5591E158" w14:textId="1A921D16"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283 fdn</w:t>
            </w:r>
          </w:p>
        </w:tc>
        <w:tc>
          <w:tcPr>
            <w:tcW w:w="3108" w:type="dxa"/>
            <w:vAlign w:val="bottom"/>
          </w:tcPr>
          <w:p w14:paraId="587EC083" w14:textId="2CB0BFAF"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283 fdn</w:t>
            </w:r>
            <w:r>
              <w:rPr>
                <w:rFonts w:ascii="Garamond" w:hAnsi="Garamond" w:cs="Calibri"/>
                <w:color w:val="000000"/>
                <w:sz w:val="18"/>
                <w:szCs w:val="18"/>
              </w:rPr>
              <w:t>, qualité originale</w:t>
            </w:r>
          </w:p>
        </w:tc>
        <w:tc>
          <w:tcPr>
            <w:tcW w:w="1274" w:type="dxa"/>
            <w:vAlign w:val="bottom"/>
          </w:tcPr>
          <w:p w14:paraId="11AC4FBD" w14:textId="5B32AB07"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1A7BB997"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231637D1" w14:textId="77777777" w:rsidTr="0086720E">
        <w:tc>
          <w:tcPr>
            <w:tcW w:w="858" w:type="dxa"/>
            <w:vAlign w:val="bottom"/>
          </w:tcPr>
          <w:p w14:paraId="5E6B3BB2" w14:textId="316E184C"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67</w:t>
            </w:r>
          </w:p>
        </w:tc>
        <w:tc>
          <w:tcPr>
            <w:tcW w:w="3190" w:type="dxa"/>
            <w:vAlign w:val="bottom"/>
          </w:tcPr>
          <w:p w14:paraId="52DE1280" w14:textId="0ABB931C"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428</w:t>
            </w:r>
          </w:p>
        </w:tc>
        <w:tc>
          <w:tcPr>
            <w:tcW w:w="3108" w:type="dxa"/>
            <w:vAlign w:val="bottom"/>
          </w:tcPr>
          <w:p w14:paraId="2C78957D" w14:textId="6511529C"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428</w:t>
            </w:r>
            <w:r>
              <w:rPr>
                <w:rFonts w:ascii="Garamond" w:hAnsi="Garamond" w:cs="Calibri"/>
                <w:color w:val="000000"/>
                <w:sz w:val="18"/>
                <w:szCs w:val="18"/>
              </w:rPr>
              <w:t>, qualité originale</w:t>
            </w:r>
          </w:p>
        </w:tc>
        <w:tc>
          <w:tcPr>
            <w:tcW w:w="1274" w:type="dxa"/>
            <w:vAlign w:val="bottom"/>
          </w:tcPr>
          <w:p w14:paraId="290B9FD9" w14:textId="17AC6E44"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3E000D97"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47EDFD20" w14:textId="77777777" w:rsidTr="0086720E">
        <w:tc>
          <w:tcPr>
            <w:tcW w:w="858" w:type="dxa"/>
            <w:vAlign w:val="bottom"/>
          </w:tcPr>
          <w:p w14:paraId="26681E3A" w14:textId="073F978D"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68</w:t>
            </w:r>
          </w:p>
        </w:tc>
        <w:tc>
          <w:tcPr>
            <w:tcW w:w="3190" w:type="dxa"/>
            <w:vAlign w:val="bottom"/>
          </w:tcPr>
          <w:p w14:paraId="035C4D9F" w14:textId="47F63BD6"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476 nw</w:t>
            </w:r>
          </w:p>
        </w:tc>
        <w:tc>
          <w:tcPr>
            <w:tcW w:w="3108" w:type="dxa"/>
            <w:vAlign w:val="bottom"/>
          </w:tcPr>
          <w:p w14:paraId="071A893C" w14:textId="4DF7F644"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476 nw</w:t>
            </w:r>
            <w:r>
              <w:rPr>
                <w:rFonts w:ascii="Garamond" w:hAnsi="Garamond" w:cs="Calibri"/>
                <w:color w:val="000000"/>
                <w:sz w:val="18"/>
                <w:szCs w:val="18"/>
              </w:rPr>
              <w:t>, qualité originale</w:t>
            </w:r>
          </w:p>
        </w:tc>
        <w:tc>
          <w:tcPr>
            <w:tcW w:w="1274" w:type="dxa"/>
            <w:vAlign w:val="bottom"/>
          </w:tcPr>
          <w:p w14:paraId="200F6651" w14:textId="519D9CCD"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09D4E8A7"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D80954" w:rsidRPr="0080097A" w14:paraId="64E06D66" w14:textId="77777777" w:rsidTr="0086720E">
        <w:tc>
          <w:tcPr>
            <w:tcW w:w="858" w:type="dxa"/>
            <w:vAlign w:val="bottom"/>
          </w:tcPr>
          <w:p w14:paraId="10147FC8" w14:textId="76AC7B9B"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69</w:t>
            </w:r>
          </w:p>
        </w:tc>
        <w:tc>
          <w:tcPr>
            <w:tcW w:w="3190" w:type="dxa"/>
            <w:vAlign w:val="bottom"/>
          </w:tcPr>
          <w:p w14:paraId="7D76D63F" w14:textId="1EA8B4CA"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HP Laser jet pro MFP M 477 frw</w:t>
            </w:r>
          </w:p>
        </w:tc>
        <w:tc>
          <w:tcPr>
            <w:tcW w:w="3108" w:type="dxa"/>
            <w:vAlign w:val="bottom"/>
          </w:tcPr>
          <w:p w14:paraId="530630BD" w14:textId="69C3219D"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HP Laser jet pro MFP M 477 frw</w:t>
            </w:r>
            <w:r>
              <w:rPr>
                <w:rFonts w:ascii="Garamond" w:hAnsi="Garamond" w:cs="Calibri"/>
                <w:color w:val="000000"/>
                <w:sz w:val="18"/>
                <w:szCs w:val="18"/>
              </w:rPr>
              <w:t>, qualité originale</w:t>
            </w:r>
          </w:p>
        </w:tc>
        <w:tc>
          <w:tcPr>
            <w:tcW w:w="1274" w:type="dxa"/>
            <w:vAlign w:val="bottom"/>
          </w:tcPr>
          <w:p w14:paraId="2F889442" w14:textId="454B02D5"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25AC7A66"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r w:rsidR="00874BC8" w:rsidRPr="0080097A" w14:paraId="75D58572" w14:textId="77777777" w:rsidTr="0086720E">
        <w:tc>
          <w:tcPr>
            <w:tcW w:w="858" w:type="dxa"/>
            <w:vAlign w:val="bottom"/>
          </w:tcPr>
          <w:p w14:paraId="0913DD9A" w14:textId="77777777" w:rsidR="00874BC8" w:rsidRPr="0059244E" w:rsidRDefault="00874BC8" w:rsidP="0086720E">
            <w:pPr>
              <w:jc w:val="center"/>
              <w:rPr>
                <w:rFonts w:ascii="Garamond" w:hAnsi="Garamond" w:cs="Calibri"/>
                <w:color w:val="000000"/>
                <w:sz w:val="18"/>
                <w:szCs w:val="18"/>
              </w:rPr>
            </w:pPr>
            <w:r w:rsidRPr="0059244E">
              <w:rPr>
                <w:rFonts w:ascii="Garamond" w:hAnsi="Garamond" w:cs="Calibri"/>
                <w:color w:val="000000"/>
                <w:sz w:val="18"/>
                <w:szCs w:val="18"/>
              </w:rPr>
              <w:t>70</w:t>
            </w:r>
          </w:p>
        </w:tc>
        <w:tc>
          <w:tcPr>
            <w:tcW w:w="3190" w:type="dxa"/>
            <w:vAlign w:val="bottom"/>
          </w:tcPr>
          <w:p w14:paraId="5A291E5B" w14:textId="1F2D58E4" w:rsidR="00874BC8" w:rsidRPr="0059244E" w:rsidRDefault="00874BC8" w:rsidP="00101386">
            <w:pPr>
              <w:jc w:val="both"/>
              <w:rPr>
                <w:rFonts w:ascii="Garamond" w:hAnsi="Garamond" w:cs="Calibri"/>
                <w:color w:val="000000"/>
                <w:sz w:val="18"/>
                <w:szCs w:val="18"/>
                <w:lang w:val="fr-ML"/>
              </w:rPr>
            </w:pPr>
            <w:r w:rsidRPr="0059244E">
              <w:rPr>
                <w:rFonts w:ascii="Garamond" w:hAnsi="Garamond" w:cs="Calibri"/>
                <w:color w:val="000000"/>
                <w:sz w:val="18"/>
                <w:szCs w:val="18"/>
              </w:rPr>
              <w:t xml:space="preserve">HP Laser jet pro MFP M </w:t>
            </w:r>
            <w:r w:rsidR="00101386">
              <w:rPr>
                <w:rFonts w:ascii="Garamond" w:hAnsi="Garamond" w:cs="Calibri"/>
                <w:color w:val="000000"/>
                <w:sz w:val="18"/>
                <w:szCs w:val="18"/>
              </w:rPr>
              <w:t>2</w:t>
            </w:r>
            <w:r w:rsidRPr="0059244E">
              <w:rPr>
                <w:rFonts w:ascii="Garamond" w:hAnsi="Garamond" w:cs="Calibri"/>
                <w:color w:val="000000"/>
                <w:sz w:val="18"/>
                <w:szCs w:val="18"/>
              </w:rPr>
              <w:t>83 fdn</w:t>
            </w:r>
          </w:p>
        </w:tc>
        <w:tc>
          <w:tcPr>
            <w:tcW w:w="3108" w:type="dxa"/>
            <w:vAlign w:val="bottom"/>
          </w:tcPr>
          <w:p w14:paraId="767E78D9" w14:textId="0248C0B2" w:rsidR="00874BC8" w:rsidRPr="00834C40" w:rsidRDefault="00874BC8" w:rsidP="00101386">
            <w:pPr>
              <w:jc w:val="both"/>
              <w:rPr>
                <w:rFonts w:ascii="Garamond" w:hAnsi="Garamond" w:cs="Calibri"/>
                <w:color w:val="000000"/>
                <w:sz w:val="20"/>
                <w:szCs w:val="20"/>
              </w:rPr>
            </w:pPr>
            <w:r w:rsidRPr="0059244E">
              <w:rPr>
                <w:rFonts w:ascii="Garamond" w:hAnsi="Garamond" w:cs="Calibri"/>
                <w:color w:val="000000"/>
                <w:sz w:val="18"/>
                <w:szCs w:val="18"/>
              </w:rPr>
              <w:t xml:space="preserve">HP Laser jet pro MFP M </w:t>
            </w:r>
            <w:r w:rsidR="00101386">
              <w:rPr>
                <w:rFonts w:ascii="Garamond" w:hAnsi="Garamond" w:cs="Calibri"/>
                <w:color w:val="000000"/>
                <w:sz w:val="18"/>
                <w:szCs w:val="18"/>
              </w:rPr>
              <w:t>2</w:t>
            </w:r>
            <w:r w:rsidRPr="0059244E">
              <w:rPr>
                <w:rFonts w:ascii="Garamond" w:hAnsi="Garamond" w:cs="Calibri"/>
                <w:color w:val="000000"/>
                <w:sz w:val="18"/>
                <w:szCs w:val="18"/>
              </w:rPr>
              <w:t>83 fdn</w:t>
            </w:r>
            <w:r>
              <w:rPr>
                <w:rFonts w:ascii="Garamond" w:hAnsi="Garamond" w:cs="Calibri"/>
                <w:color w:val="000000"/>
                <w:sz w:val="18"/>
                <w:szCs w:val="18"/>
              </w:rPr>
              <w:t>, qualité originale</w:t>
            </w:r>
          </w:p>
        </w:tc>
        <w:tc>
          <w:tcPr>
            <w:tcW w:w="1274" w:type="dxa"/>
            <w:vAlign w:val="bottom"/>
          </w:tcPr>
          <w:p w14:paraId="6CEF1D55" w14:textId="77777777" w:rsidR="00874BC8" w:rsidRPr="00834C40" w:rsidRDefault="00874BC8" w:rsidP="0086720E">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2C453380" w14:textId="77777777" w:rsidR="00874BC8" w:rsidRPr="0080097A" w:rsidRDefault="00874BC8" w:rsidP="0086720E">
            <w:pPr>
              <w:spacing w:after="0" w:line="240" w:lineRule="auto"/>
              <w:rPr>
                <w:rFonts w:ascii="Garamond" w:eastAsia="Times New Roman" w:hAnsi="Garamond" w:cs="Times New Roman"/>
                <w:color w:val="000000"/>
                <w:sz w:val="20"/>
                <w:szCs w:val="20"/>
                <w:lang w:val="en-US" w:eastAsia="fr-FR"/>
              </w:rPr>
            </w:pPr>
          </w:p>
        </w:tc>
      </w:tr>
      <w:tr w:rsidR="00D80954" w:rsidRPr="0080097A" w14:paraId="090946DD" w14:textId="77777777" w:rsidTr="0086720E">
        <w:tc>
          <w:tcPr>
            <w:tcW w:w="858" w:type="dxa"/>
            <w:vAlign w:val="bottom"/>
          </w:tcPr>
          <w:p w14:paraId="0EE5B15B" w14:textId="4DEFB9C4" w:rsidR="00D80954" w:rsidRPr="0059244E" w:rsidRDefault="00D80954" w:rsidP="00D80954">
            <w:pPr>
              <w:jc w:val="center"/>
              <w:rPr>
                <w:rFonts w:ascii="Garamond" w:hAnsi="Garamond" w:cs="Calibri"/>
                <w:color w:val="000000"/>
                <w:sz w:val="18"/>
                <w:szCs w:val="18"/>
              </w:rPr>
            </w:pPr>
            <w:r w:rsidRPr="0059244E">
              <w:rPr>
                <w:rFonts w:ascii="Garamond" w:hAnsi="Garamond" w:cs="Calibri"/>
                <w:color w:val="000000"/>
                <w:sz w:val="18"/>
                <w:szCs w:val="18"/>
              </w:rPr>
              <w:t>7</w:t>
            </w:r>
            <w:r w:rsidR="00874BC8">
              <w:rPr>
                <w:rFonts w:ascii="Garamond" w:hAnsi="Garamond" w:cs="Calibri"/>
                <w:color w:val="000000"/>
                <w:sz w:val="18"/>
                <w:szCs w:val="18"/>
              </w:rPr>
              <w:t>1</w:t>
            </w:r>
          </w:p>
        </w:tc>
        <w:tc>
          <w:tcPr>
            <w:tcW w:w="3190" w:type="dxa"/>
            <w:vAlign w:val="bottom"/>
          </w:tcPr>
          <w:p w14:paraId="1CD1B4D8" w14:textId="2F407056" w:rsidR="00D80954" w:rsidRPr="0059244E" w:rsidRDefault="00D80954" w:rsidP="00D80954">
            <w:pPr>
              <w:jc w:val="both"/>
              <w:rPr>
                <w:rFonts w:ascii="Garamond" w:hAnsi="Garamond" w:cs="Calibri"/>
                <w:color w:val="000000"/>
                <w:sz w:val="18"/>
                <w:szCs w:val="18"/>
                <w:lang w:val="fr-ML"/>
              </w:rPr>
            </w:pPr>
            <w:r w:rsidRPr="0059244E">
              <w:rPr>
                <w:rFonts w:ascii="Garamond" w:hAnsi="Garamond" w:cs="Calibri"/>
                <w:color w:val="000000"/>
                <w:sz w:val="18"/>
                <w:szCs w:val="18"/>
              </w:rPr>
              <w:t xml:space="preserve">HP Laser jet </w:t>
            </w:r>
            <w:r w:rsidR="00874BC8">
              <w:rPr>
                <w:rFonts w:ascii="Garamond" w:hAnsi="Garamond" w:cs="Calibri"/>
                <w:color w:val="000000"/>
                <w:sz w:val="18"/>
                <w:szCs w:val="18"/>
              </w:rPr>
              <w:t>M 111 a</w:t>
            </w:r>
          </w:p>
        </w:tc>
        <w:tc>
          <w:tcPr>
            <w:tcW w:w="3108" w:type="dxa"/>
            <w:vAlign w:val="bottom"/>
          </w:tcPr>
          <w:p w14:paraId="34139291" w14:textId="5462EC55" w:rsidR="00D80954" w:rsidRPr="00834C40" w:rsidRDefault="00D80954" w:rsidP="00D80954">
            <w:pPr>
              <w:jc w:val="both"/>
              <w:rPr>
                <w:rFonts w:ascii="Garamond" w:hAnsi="Garamond" w:cs="Calibri"/>
                <w:color w:val="000000"/>
                <w:sz w:val="20"/>
                <w:szCs w:val="20"/>
              </w:rPr>
            </w:pPr>
            <w:r w:rsidRPr="0059244E">
              <w:rPr>
                <w:rFonts w:ascii="Garamond" w:hAnsi="Garamond" w:cs="Calibri"/>
                <w:color w:val="000000"/>
                <w:sz w:val="18"/>
                <w:szCs w:val="18"/>
              </w:rPr>
              <w:t xml:space="preserve">HP Laser jet pro </w:t>
            </w:r>
            <w:r w:rsidR="00874BC8">
              <w:rPr>
                <w:rFonts w:ascii="Garamond" w:hAnsi="Garamond" w:cs="Calibri"/>
                <w:color w:val="000000"/>
                <w:sz w:val="18"/>
                <w:szCs w:val="18"/>
              </w:rPr>
              <w:t>M 111 a</w:t>
            </w:r>
            <w:r>
              <w:rPr>
                <w:rFonts w:ascii="Garamond" w:hAnsi="Garamond" w:cs="Calibri"/>
                <w:color w:val="000000"/>
                <w:sz w:val="18"/>
                <w:szCs w:val="18"/>
              </w:rPr>
              <w:t>, qualité originale</w:t>
            </w:r>
          </w:p>
        </w:tc>
        <w:tc>
          <w:tcPr>
            <w:tcW w:w="1274" w:type="dxa"/>
            <w:vAlign w:val="bottom"/>
          </w:tcPr>
          <w:p w14:paraId="6DEAA52E" w14:textId="6437CD0F" w:rsidR="00D80954" w:rsidRPr="00834C40" w:rsidRDefault="00D80954" w:rsidP="00D80954">
            <w:pPr>
              <w:jc w:val="center"/>
              <w:rPr>
                <w:rFonts w:ascii="Garamond" w:hAnsi="Garamond" w:cs="Calibri"/>
                <w:color w:val="000000"/>
                <w:sz w:val="20"/>
                <w:szCs w:val="20"/>
              </w:rPr>
            </w:pPr>
            <w:r w:rsidRPr="000F49C0">
              <w:rPr>
                <w:rFonts w:ascii="Garamond" w:hAnsi="Garamond" w:cs="Arial"/>
                <w:sz w:val="18"/>
                <w:szCs w:val="18"/>
              </w:rPr>
              <w:t>Unité</w:t>
            </w:r>
          </w:p>
        </w:tc>
        <w:tc>
          <w:tcPr>
            <w:tcW w:w="2202" w:type="dxa"/>
          </w:tcPr>
          <w:p w14:paraId="5DCFD41D" w14:textId="77777777" w:rsidR="00D80954" w:rsidRPr="0080097A" w:rsidRDefault="00D80954" w:rsidP="00D80954">
            <w:pPr>
              <w:spacing w:after="0" w:line="240" w:lineRule="auto"/>
              <w:rPr>
                <w:rFonts w:ascii="Garamond" w:eastAsia="Times New Roman" w:hAnsi="Garamond" w:cs="Times New Roman"/>
                <w:color w:val="000000"/>
                <w:sz w:val="20"/>
                <w:szCs w:val="20"/>
                <w:lang w:val="en-US" w:eastAsia="fr-FR"/>
              </w:rPr>
            </w:pPr>
          </w:p>
        </w:tc>
      </w:tr>
    </w:tbl>
    <w:p w14:paraId="23022BF4" w14:textId="77777777" w:rsidR="00467E6C" w:rsidRPr="00467E6C" w:rsidRDefault="00467E6C" w:rsidP="00467E6C">
      <w:pPr>
        <w:tabs>
          <w:tab w:val="right" w:pos="4140"/>
          <w:tab w:val="left" w:pos="4500"/>
          <w:tab w:val="right" w:pos="9000"/>
        </w:tabs>
        <w:spacing w:after="0" w:line="240" w:lineRule="auto"/>
        <w:jc w:val="both"/>
        <w:rPr>
          <w:rFonts w:ascii="Garamond" w:eastAsia="Times New Roman" w:hAnsi="Garamond" w:cs="Times New Roman"/>
          <w:sz w:val="20"/>
          <w:szCs w:val="20"/>
          <w:lang w:eastAsia="fr-FR"/>
        </w:rPr>
      </w:pPr>
    </w:p>
    <w:p w14:paraId="255CE4FE" w14:textId="77777777" w:rsidR="00467E6C" w:rsidRPr="00467E6C" w:rsidRDefault="00467E6C" w:rsidP="00467E6C">
      <w:pPr>
        <w:tabs>
          <w:tab w:val="right" w:pos="4140"/>
          <w:tab w:val="left" w:pos="4500"/>
          <w:tab w:val="right" w:pos="9000"/>
        </w:tabs>
        <w:spacing w:after="0" w:line="240" w:lineRule="auto"/>
        <w:rPr>
          <w:rFonts w:ascii="Garamond" w:eastAsia="Times New Roman" w:hAnsi="Garamond" w:cs="Times New Roman"/>
          <w:sz w:val="24"/>
          <w:szCs w:val="24"/>
          <w:lang w:eastAsia="fr-FR"/>
        </w:rPr>
      </w:pPr>
      <w:r w:rsidRPr="00467E6C">
        <w:rPr>
          <w:rFonts w:ascii="Garamond" w:eastAsia="Times New Roman" w:hAnsi="Garamond" w:cs="Times New Roman"/>
          <w:sz w:val="24"/>
          <w:szCs w:val="24"/>
          <w:lang w:eastAsia="fr-FR"/>
        </w:rPr>
        <w:t>Nom du Soumissionnaire</w:t>
      </w:r>
      <w:r w:rsidRPr="00467E6C" w:rsidDel="002A4657">
        <w:rPr>
          <w:rFonts w:ascii="Garamond" w:eastAsia="Times New Roman" w:hAnsi="Garamond" w:cs="Times New Roman"/>
          <w:sz w:val="24"/>
          <w:szCs w:val="24"/>
          <w:lang w:eastAsia="fr-FR"/>
        </w:rPr>
        <w:t xml:space="preserve"> </w:t>
      </w:r>
      <w:r w:rsidRPr="00467E6C">
        <w:rPr>
          <w:rFonts w:ascii="Garamond" w:eastAsia="Times New Roman" w:hAnsi="Garamond" w:cs="Times New Roman"/>
          <w:bCs/>
          <w:i/>
          <w:iCs/>
          <w:sz w:val="24"/>
          <w:szCs w:val="24"/>
          <w:lang w:eastAsia="fr-FR"/>
        </w:rPr>
        <w:t xml:space="preserve">[Insérer le nom du </w:t>
      </w:r>
      <w:r w:rsidRPr="00467E6C">
        <w:rPr>
          <w:rFonts w:ascii="Garamond" w:eastAsia="Times New Roman" w:hAnsi="Garamond" w:cs="Times New Roman"/>
          <w:i/>
          <w:sz w:val="24"/>
          <w:szCs w:val="24"/>
          <w:lang w:eastAsia="fr-FR"/>
        </w:rPr>
        <w:t>Soumissionnaire</w:t>
      </w:r>
      <w:r w:rsidRPr="00467E6C">
        <w:rPr>
          <w:rFonts w:ascii="Garamond" w:eastAsia="Times New Roman" w:hAnsi="Garamond" w:cs="Times New Roman"/>
          <w:bCs/>
          <w:i/>
          <w:iCs/>
          <w:sz w:val="24"/>
          <w:szCs w:val="24"/>
          <w:lang w:eastAsia="fr-FR"/>
        </w:rPr>
        <w:t>]</w:t>
      </w:r>
      <w:r w:rsidRPr="00467E6C">
        <w:rPr>
          <w:rFonts w:ascii="Garamond" w:eastAsia="Times New Roman" w:hAnsi="Garamond" w:cs="Times New Roman"/>
          <w:sz w:val="24"/>
          <w:szCs w:val="24"/>
          <w:lang w:eastAsia="fr-FR"/>
        </w:rPr>
        <w:t xml:space="preserve"> </w:t>
      </w:r>
    </w:p>
    <w:p w14:paraId="77C9A456" w14:textId="77777777" w:rsidR="00467E6C" w:rsidRPr="00467E6C" w:rsidRDefault="00467E6C" w:rsidP="00467E6C">
      <w:pPr>
        <w:tabs>
          <w:tab w:val="right" w:pos="4140"/>
          <w:tab w:val="left" w:pos="4500"/>
          <w:tab w:val="right" w:pos="9000"/>
        </w:tabs>
        <w:spacing w:after="0" w:line="240" w:lineRule="auto"/>
        <w:rPr>
          <w:rFonts w:ascii="Garamond" w:eastAsia="Times New Roman" w:hAnsi="Garamond" w:cs="Times New Roman"/>
          <w:sz w:val="24"/>
          <w:szCs w:val="24"/>
          <w:lang w:eastAsia="fr-FR"/>
        </w:rPr>
      </w:pPr>
    </w:p>
    <w:p w14:paraId="0DB25CB3" w14:textId="77777777" w:rsidR="00467E6C" w:rsidRPr="00467E6C" w:rsidRDefault="00467E6C" w:rsidP="00467E6C">
      <w:pPr>
        <w:tabs>
          <w:tab w:val="right" w:pos="4140"/>
          <w:tab w:val="left" w:pos="4500"/>
          <w:tab w:val="right" w:pos="9000"/>
        </w:tabs>
        <w:spacing w:after="0" w:line="240" w:lineRule="auto"/>
        <w:rPr>
          <w:rFonts w:ascii="Garamond" w:eastAsia="Times New Roman" w:hAnsi="Garamond" w:cs="Times New Roman"/>
          <w:bCs/>
          <w:sz w:val="24"/>
          <w:szCs w:val="24"/>
          <w:lang w:eastAsia="fr-FR"/>
        </w:rPr>
      </w:pPr>
      <w:r w:rsidRPr="00467E6C">
        <w:rPr>
          <w:rFonts w:ascii="Garamond" w:eastAsia="Times New Roman" w:hAnsi="Garamond" w:cs="Times New Roman"/>
          <w:sz w:val="24"/>
          <w:szCs w:val="24"/>
          <w:lang w:eastAsia="fr-FR"/>
        </w:rPr>
        <w:t xml:space="preserve">Signature </w:t>
      </w:r>
      <w:r w:rsidRPr="00467E6C">
        <w:rPr>
          <w:rFonts w:ascii="Garamond" w:eastAsia="Times New Roman" w:hAnsi="Garamond" w:cs="Times New Roman"/>
          <w:bCs/>
          <w:i/>
          <w:iCs/>
          <w:sz w:val="24"/>
          <w:szCs w:val="24"/>
          <w:lang w:eastAsia="fr-FR"/>
        </w:rPr>
        <w:t>[Insérer signature]</w:t>
      </w:r>
      <w:r w:rsidRPr="00467E6C">
        <w:rPr>
          <w:rFonts w:ascii="Garamond" w:eastAsia="Times New Roman" w:hAnsi="Garamond" w:cs="Times New Roman"/>
          <w:bCs/>
          <w:sz w:val="24"/>
          <w:szCs w:val="24"/>
          <w:lang w:eastAsia="fr-FR"/>
        </w:rPr>
        <w:t xml:space="preserve">, </w:t>
      </w:r>
    </w:p>
    <w:p w14:paraId="0E9AF069" w14:textId="77777777" w:rsidR="00467E6C" w:rsidRPr="00467E6C" w:rsidRDefault="00467E6C" w:rsidP="00467E6C">
      <w:pPr>
        <w:tabs>
          <w:tab w:val="right" w:pos="4140"/>
          <w:tab w:val="left" w:pos="4500"/>
          <w:tab w:val="right" w:pos="9000"/>
        </w:tabs>
        <w:spacing w:after="0" w:line="240" w:lineRule="auto"/>
        <w:rPr>
          <w:rFonts w:ascii="Garamond" w:eastAsia="Times New Roman" w:hAnsi="Garamond" w:cs="Times New Roman"/>
          <w:bCs/>
          <w:sz w:val="24"/>
          <w:szCs w:val="24"/>
          <w:lang w:eastAsia="fr-FR"/>
        </w:rPr>
      </w:pPr>
    </w:p>
    <w:p w14:paraId="69059427" w14:textId="77777777" w:rsidR="00834C40" w:rsidRDefault="00467E6C" w:rsidP="00467E6C">
      <w:pPr>
        <w:tabs>
          <w:tab w:val="right" w:pos="4140"/>
          <w:tab w:val="left" w:pos="4500"/>
          <w:tab w:val="right" w:pos="9000"/>
        </w:tabs>
        <w:spacing w:after="0" w:line="240" w:lineRule="auto"/>
        <w:rPr>
          <w:rFonts w:ascii="Garamond" w:eastAsia="Times New Roman" w:hAnsi="Garamond" w:cs="Times New Roman"/>
          <w:bCs/>
          <w:i/>
          <w:iCs/>
          <w:sz w:val="24"/>
          <w:szCs w:val="24"/>
          <w:lang w:eastAsia="fr-FR"/>
        </w:rPr>
      </w:pPr>
      <w:r w:rsidRPr="00467E6C">
        <w:rPr>
          <w:rFonts w:ascii="Garamond" w:eastAsia="Times New Roman" w:hAnsi="Garamond" w:cs="Times New Roman"/>
          <w:bCs/>
          <w:sz w:val="24"/>
          <w:szCs w:val="24"/>
          <w:lang w:eastAsia="fr-FR"/>
        </w:rPr>
        <w:t xml:space="preserve">Date </w:t>
      </w:r>
      <w:r w:rsidRPr="00467E6C">
        <w:rPr>
          <w:rFonts w:ascii="Garamond" w:eastAsia="Times New Roman" w:hAnsi="Garamond" w:cs="Times New Roman"/>
          <w:bCs/>
          <w:i/>
          <w:iCs/>
          <w:sz w:val="24"/>
          <w:szCs w:val="24"/>
          <w:lang w:eastAsia="fr-FR"/>
        </w:rPr>
        <w:t>[Insérer la date]</w:t>
      </w:r>
    </w:p>
    <w:p w14:paraId="16119C39" w14:textId="77777777" w:rsidR="008D210F" w:rsidRDefault="008D210F" w:rsidP="00467E6C">
      <w:pPr>
        <w:tabs>
          <w:tab w:val="right" w:pos="4140"/>
          <w:tab w:val="left" w:pos="4500"/>
          <w:tab w:val="right" w:pos="9000"/>
        </w:tabs>
        <w:spacing w:after="0" w:line="240" w:lineRule="auto"/>
        <w:rPr>
          <w:rFonts w:ascii="Garamond" w:eastAsia="Times New Roman" w:hAnsi="Garamond" w:cs="Times New Roman"/>
          <w:bCs/>
          <w:i/>
          <w:iCs/>
          <w:sz w:val="24"/>
          <w:szCs w:val="24"/>
          <w:lang w:eastAsia="fr-FR"/>
        </w:rPr>
      </w:pPr>
    </w:p>
    <w:p w14:paraId="3CA2FA71" w14:textId="43F8FE56" w:rsidR="008D210F" w:rsidRPr="00032929" w:rsidRDefault="008D210F" w:rsidP="00467E6C">
      <w:pPr>
        <w:tabs>
          <w:tab w:val="right" w:pos="4140"/>
          <w:tab w:val="left" w:pos="4500"/>
          <w:tab w:val="right" w:pos="9000"/>
        </w:tabs>
        <w:spacing w:after="0" w:line="240" w:lineRule="auto"/>
        <w:rPr>
          <w:rFonts w:ascii="Garamond" w:eastAsia="Times New Roman" w:hAnsi="Garamond" w:cs="Times New Roman"/>
          <w:b/>
          <w:bCs/>
          <w:i/>
          <w:iCs/>
          <w:sz w:val="28"/>
          <w:szCs w:val="24"/>
          <w:lang w:eastAsia="fr-FR"/>
        </w:rPr>
      </w:pPr>
      <w:r w:rsidRPr="00E141CF">
        <w:rPr>
          <w:rFonts w:ascii="Garamond" w:eastAsia="Times New Roman" w:hAnsi="Garamond" w:cs="Times New Roman"/>
          <w:b/>
          <w:bCs/>
          <w:i/>
          <w:iCs/>
          <w:sz w:val="28"/>
          <w:szCs w:val="24"/>
          <w:lang w:eastAsia="fr-FR"/>
        </w:rPr>
        <w:t>N.B : les produits proposés doivent être de la norme de fabrication européenne</w:t>
      </w:r>
      <w:r w:rsidR="008F1F1B">
        <w:rPr>
          <w:rFonts w:ascii="Garamond" w:eastAsia="Times New Roman" w:hAnsi="Garamond" w:cs="Times New Roman"/>
          <w:b/>
          <w:bCs/>
          <w:i/>
          <w:iCs/>
          <w:sz w:val="28"/>
          <w:szCs w:val="24"/>
          <w:lang w:eastAsia="fr-FR"/>
        </w:rPr>
        <w:t xml:space="preserve"> ou équivalent</w:t>
      </w:r>
      <w:r w:rsidRPr="00032929">
        <w:rPr>
          <w:rFonts w:ascii="Garamond" w:eastAsia="Times New Roman" w:hAnsi="Garamond" w:cs="Times New Roman"/>
          <w:b/>
          <w:bCs/>
          <w:i/>
          <w:iCs/>
          <w:sz w:val="28"/>
          <w:szCs w:val="24"/>
          <w:lang w:eastAsia="fr-FR"/>
        </w:rPr>
        <w:t>.</w:t>
      </w:r>
    </w:p>
    <w:p w14:paraId="536EA2AE" w14:textId="77777777" w:rsidR="00834C40" w:rsidRDefault="00834C40">
      <w:pPr>
        <w:rPr>
          <w:rFonts w:ascii="Garamond" w:eastAsia="Times New Roman" w:hAnsi="Garamond" w:cs="Times New Roman"/>
          <w:bCs/>
          <w:i/>
          <w:iCs/>
          <w:sz w:val="24"/>
          <w:szCs w:val="24"/>
          <w:lang w:eastAsia="fr-FR"/>
        </w:rPr>
      </w:pPr>
      <w:r>
        <w:rPr>
          <w:rFonts w:ascii="Garamond" w:eastAsia="Times New Roman" w:hAnsi="Garamond" w:cs="Times New Roman"/>
          <w:bCs/>
          <w:i/>
          <w:iCs/>
          <w:sz w:val="24"/>
          <w:szCs w:val="24"/>
          <w:lang w:eastAsia="fr-FR"/>
        </w:rPr>
        <w:br w:type="page"/>
      </w:r>
    </w:p>
    <w:p w14:paraId="5663E10D" w14:textId="77777777" w:rsidR="00834C40" w:rsidRPr="00B20904" w:rsidRDefault="00834C40" w:rsidP="00834C40">
      <w:pPr>
        <w:pStyle w:val="Style2"/>
        <w:jc w:val="center"/>
        <w:rPr>
          <w:rFonts w:ascii="Garamond" w:hAnsi="Garamond"/>
          <w:b/>
        </w:rPr>
      </w:pPr>
      <w:r w:rsidRPr="00B20904">
        <w:rPr>
          <w:rFonts w:ascii="Garamond" w:hAnsi="Garamond"/>
          <w:b/>
        </w:rPr>
        <w:lastRenderedPageBreak/>
        <w:t>3. Cahier des Clauses techniques</w:t>
      </w:r>
    </w:p>
    <w:p w14:paraId="50BD8285" w14:textId="77777777" w:rsidR="00834C40" w:rsidRPr="00DA4ABF" w:rsidRDefault="00834C40" w:rsidP="00834C40">
      <w:pPr>
        <w:pStyle w:val="Style2"/>
        <w:rPr>
          <w:rFonts w:ascii="Garamond" w:hAnsi="Garamond"/>
          <w:b/>
          <w:sz w:val="16"/>
          <w:szCs w:val="16"/>
        </w:rPr>
      </w:pPr>
    </w:p>
    <w:p w14:paraId="1144F725" w14:textId="77777777" w:rsidR="00834C40" w:rsidRPr="00467E6C" w:rsidRDefault="00834C40" w:rsidP="00834C40">
      <w:pPr>
        <w:spacing w:after="200" w:line="240" w:lineRule="auto"/>
        <w:jc w:val="both"/>
        <w:rPr>
          <w:rFonts w:ascii="Garamond" w:eastAsia="Times New Roman" w:hAnsi="Garamond" w:cs="Times New Roman"/>
          <w:b/>
          <w:iCs/>
          <w:sz w:val="24"/>
          <w:szCs w:val="20"/>
          <w:lang w:eastAsia="fr-FR"/>
        </w:rPr>
      </w:pPr>
      <w:r w:rsidRPr="00467E6C">
        <w:rPr>
          <w:rFonts w:ascii="Garamond" w:eastAsia="Times New Roman" w:hAnsi="Garamond" w:cs="Times New Roman"/>
          <w:b/>
          <w:iCs/>
          <w:sz w:val="24"/>
          <w:szCs w:val="20"/>
          <w:lang w:eastAsia="fr-FR"/>
        </w:rPr>
        <w:t>Les Fournitures devront être conformes aux spécifications et normes suivantes.</w:t>
      </w:r>
    </w:p>
    <w:p w14:paraId="1DC9FD37" w14:textId="6DEE232F" w:rsidR="00834C40" w:rsidRPr="00467E6C" w:rsidRDefault="0078108B" w:rsidP="00834C40">
      <w:pPr>
        <w:spacing w:after="200" w:line="240" w:lineRule="auto"/>
        <w:jc w:val="both"/>
        <w:rPr>
          <w:rFonts w:ascii="Garamond" w:eastAsia="Times New Roman" w:hAnsi="Garamond" w:cs="Times New Roman"/>
          <w:b/>
          <w:sz w:val="24"/>
          <w:szCs w:val="24"/>
          <w:lang w:eastAsia="fr-FR"/>
        </w:rPr>
      </w:pPr>
      <w:r>
        <w:rPr>
          <w:rFonts w:ascii="Times New Roman" w:eastAsia="Times New Roman" w:hAnsi="Times New Roman" w:cs="Times New Roman"/>
          <w:b/>
          <w:sz w:val="24"/>
          <w:szCs w:val="24"/>
          <w:lang w:eastAsia="fr-FR"/>
        </w:rPr>
        <w:t xml:space="preserve">B- </w:t>
      </w:r>
      <w:r w:rsidR="00834C40" w:rsidRPr="00467E6C">
        <w:rPr>
          <w:rFonts w:ascii="Garamond" w:eastAsia="Times New Roman" w:hAnsi="Garamond" w:cs="Times New Roman"/>
          <w:b/>
          <w:bCs/>
          <w:iCs/>
          <w:sz w:val="24"/>
          <w:szCs w:val="24"/>
          <w:lang w:eastAsia="fr-FR"/>
        </w:rPr>
        <w:t xml:space="preserve">Fourniture de </w:t>
      </w:r>
      <w:r w:rsidR="00834C40">
        <w:rPr>
          <w:rFonts w:ascii="Garamond" w:eastAsia="Times New Roman" w:hAnsi="Garamond" w:cs="Times New Roman"/>
          <w:b/>
          <w:bCs/>
          <w:iCs/>
          <w:sz w:val="24"/>
          <w:szCs w:val="24"/>
          <w:lang w:eastAsia="fr-FR"/>
        </w:rPr>
        <w:t xml:space="preserve">tubes d’encre pour imprimantes </w:t>
      </w:r>
      <w:r w:rsidR="00D80954">
        <w:rPr>
          <w:rFonts w:ascii="Garamond" w:eastAsia="Times New Roman" w:hAnsi="Garamond" w:cs="Times New Roman"/>
          <w:b/>
          <w:bCs/>
          <w:iCs/>
          <w:sz w:val="24"/>
          <w:szCs w:val="24"/>
          <w:lang w:eastAsia="fr-FR"/>
        </w:rPr>
        <w:t xml:space="preserve">et copieurs </w:t>
      </w:r>
      <w:r w:rsidR="00834C40">
        <w:rPr>
          <w:rFonts w:ascii="Garamond" w:eastAsia="Times New Roman" w:hAnsi="Garamond" w:cs="Times New Roman"/>
          <w:b/>
          <w:bCs/>
          <w:iCs/>
          <w:sz w:val="24"/>
          <w:szCs w:val="24"/>
          <w:lang w:eastAsia="fr-FR"/>
        </w:rPr>
        <w:t>« Canon »</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3190"/>
        <w:gridCol w:w="3108"/>
        <w:gridCol w:w="1274"/>
        <w:gridCol w:w="2202"/>
      </w:tblGrid>
      <w:tr w:rsidR="00834C40" w:rsidRPr="00D80954" w14:paraId="1C99B853" w14:textId="77777777" w:rsidTr="00D80954">
        <w:tc>
          <w:tcPr>
            <w:tcW w:w="858" w:type="dxa"/>
          </w:tcPr>
          <w:p w14:paraId="6903F85A" w14:textId="77777777" w:rsidR="00834C40" w:rsidRPr="00D80954" w:rsidRDefault="00834C40" w:rsidP="00834C40">
            <w:pPr>
              <w:spacing w:after="0" w:line="240" w:lineRule="auto"/>
              <w:jc w:val="center"/>
              <w:rPr>
                <w:rFonts w:ascii="Garamond" w:eastAsia="Times New Roman" w:hAnsi="Garamond" w:cs="Times New Roman"/>
                <w:b/>
                <w:sz w:val="18"/>
                <w:szCs w:val="18"/>
                <w:lang w:eastAsia="fr-FR"/>
              </w:rPr>
            </w:pPr>
            <w:r w:rsidRPr="00D80954">
              <w:rPr>
                <w:rFonts w:ascii="Garamond" w:eastAsia="Times New Roman" w:hAnsi="Garamond" w:cs="Times New Roman"/>
                <w:b/>
                <w:sz w:val="18"/>
                <w:szCs w:val="18"/>
                <w:lang w:eastAsia="fr-FR"/>
              </w:rPr>
              <w:t xml:space="preserve">Articles </w:t>
            </w:r>
          </w:p>
          <w:p w14:paraId="585B7893" w14:textId="77777777" w:rsidR="00834C40" w:rsidRPr="00D80954" w:rsidRDefault="00834C40" w:rsidP="00834C40">
            <w:pPr>
              <w:spacing w:after="0" w:line="240" w:lineRule="auto"/>
              <w:jc w:val="center"/>
              <w:rPr>
                <w:rFonts w:ascii="Garamond" w:eastAsia="Times New Roman" w:hAnsi="Garamond" w:cs="Times New Roman"/>
                <w:b/>
                <w:sz w:val="18"/>
                <w:szCs w:val="18"/>
                <w:u w:val="single"/>
                <w:lang w:eastAsia="fr-FR"/>
              </w:rPr>
            </w:pPr>
            <w:r w:rsidRPr="00D80954">
              <w:rPr>
                <w:rFonts w:ascii="Garamond" w:eastAsia="Times New Roman" w:hAnsi="Garamond" w:cs="Times New Roman"/>
                <w:b/>
                <w:sz w:val="18"/>
                <w:szCs w:val="18"/>
                <w:lang w:eastAsia="fr-FR"/>
              </w:rPr>
              <w:t>(No)</w:t>
            </w:r>
          </w:p>
        </w:tc>
        <w:tc>
          <w:tcPr>
            <w:tcW w:w="3190" w:type="dxa"/>
          </w:tcPr>
          <w:p w14:paraId="482D7E1D" w14:textId="77777777" w:rsidR="00834C40" w:rsidRPr="00D80954" w:rsidRDefault="00834C40" w:rsidP="00834C40">
            <w:pPr>
              <w:spacing w:after="0" w:line="240" w:lineRule="auto"/>
              <w:jc w:val="both"/>
              <w:rPr>
                <w:rFonts w:ascii="Garamond" w:eastAsia="Times New Roman" w:hAnsi="Garamond" w:cs="Times New Roman"/>
                <w:b/>
                <w:sz w:val="18"/>
                <w:szCs w:val="18"/>
                <w:lang w:eastAsia="fr-FR"/>
              </w:rPr>
            </w:pPr>
            <w:r w:rsidRPr="00D80954">
              <w:rPr>
                <w:rFonts w:ascii="Garamond" w:eastAsia="Times New Roman" w:hAnsi="Garamond" w:cs="Times New Roman"/>
                <w:b/>
                <w:sz w:val="18"/>
                <w:szCs w:val="18"/>
                <w:lang w:eastAsia="fr-FR"/>
              </w:rPr>
              <w:t xml:space="preserve">Noms des Fournitures </w:t>
            </w:r>
          </w:p>
          <w:p w14:paraId="144BE8CB" w14:textId="77777777" w:rsidR="00834C40" w:rsidRPr="00D80954" w:rsidRDefault="00834C40" w:rsidP="00834C40">
            <w:pPr>
              <w:spacing w:after="0" w:line="240" w:lineRule="auto"/>
              <w:jc w:val="both"/>
              <w:rPr>
                <w:rFonts w:ascii="Garamond" w:eastAsia="Times New Roman" w:hAnsi="Garamond" w:cs="Times New Roman"/>
                <w:b/>
                <w:sz w:val="18"/>
                <w:szCs w:val="18"/>
                <w:lang w:eastAsia="fr-FR"/>
              </w:rPr>
            </w:pPr>
            <w:r w:rsidRPr="00D80954">
              <w:rPr>
                <w:rFonts w:ascii="Garamond" w:eastAsia="Times New Roman" w:hAnsi="Garamond" w:cs="Times New Roman"/>
                <w:b/>
                <w:sz w:val="18"/>
                <w:szCs w:val="18"/>
                <w:lang w:eastAsia="fr-FR"/>
              </w:rPr>
              <w:t>et/ou des Services connexes</w:t>
            </w:r>
          </w:p>
        </w:tc>
        <w:tc>
          <w:tcPr>
            <w:tcW w:w="3108" w:type="dxa"/>
            <w:vAlign w:val="bottom"/>
          </w:tcPr>
          <w:p w14:paraId="3F2E6772" w14:textId="77777777" w:rsidR="00834C40" w:rsidRPr="00D80954" w:rsidRDefault="00834C40" w:rsidP="00834C40">
            <w:pPr>
              <w:spacing w:after="0" w:line="240" w:lineRule="auto"/>
              <w:jc w:val="center"/>
              <w:rPr>
                <w:rFonts w:ascii="Garamond" w:eastAsia="Times New Roman" w:hAnsi="Garamond" w:cs="Times New Roman"/>
                <w:b/>
                <w:sz w:val="18"/>
                <w:szCs w:val="18"/>
                <w:lang w:eastAsia="fr-FR"/>
              </w:rPr>
            </w:pPr>
            <w:r w:rsidRPr="00D80954">
              <w:rPr>
                <w:rFonts w:ascii="Garamond" w:eastAsia="Times New Roman" w:hAnsi="Garamond" w:cs="Times New Roman"/>
                <w:b/>
                <w:sz w:val="18"/>
                <w:szCs w:val="18"/>
                <w:lang w:eastAsia="fr-FR"/>
              </w:rPr>
              <w:t xml:space="preserve">Spécifications techniques demandées </w:t>
            </w:r>
          </w:p>
        </w:tc>
        <w:tc>
          <w:tcPr>
            <w:tcW w:w="1274" w:type="dxa"/>
          </w:tcPr>
          <w:p w14:paraId="724366FD" w14:textId="77777777" w:rsidR="00834C40" w:rsidRPr="00D80954" w:rsidRDefault="00834C40" w:rsidP="00834C40">
            <w:pPr>
              <w:spacing w:after="0" w:line="240" w:lineRule="auto"/>
              <w:ind w:firstLine="33"/>
              <w:jc w:val="center"/>
              <w:rPr>
                <w:rFonts w:ascii="Garamond" w:eastAsia="Times New Roman" w:hAnsi="Garamond" w:cs="Times New Roman"/>
                <w:b/>
                <w:sz w:val="18"/>
                <w:szCs w:val="18"/>
                <w:lang w:eastAsia="fr-FR"/>
              </w:rPr>
            </w:pPr>
            <w:r w:rsidRPr="00D80954">
              <w:rPr>
                <w:rFonts w:ascii="Garamond" w:eastAsia="Times New Roman" w:hAnsi="Garamond" w:cs="Times New Roman"/>
                <w:b/>
                <w:sz w:val="18"/>
                <w:szCs w:val="18"/>
                <w:lang w:eastAsia="fr-FR"/>
              </w:rPr>
              <w:t>Emballage</w:t>
            </w:r>
          </w:p>
        </w:tc>
        <w:tc>
          <w:tcPr>
            <w:tcW w:w="2202" w:type="dxa"/>
          </w:tcPr>
          <w:p w14:paraId="1ED2EB4D" w14:textId="77777777" w:rsidR="00834C40" w:rsidRPr="00D80954" w:rsidRDefault="00834C40" w:rsidP="00834C40">
            <w:pPr>
              <w:spacing w:after="0" w:line="240" w:lineRule="auto"/>
              <w:ind w:firstLine="33"/>
              <w:jc w:val="center"/>
              <w:rPr>
                <w:rFonts w:ascii="Garamond" w:eastAsia="Times New Roman" w:hAnsi="Garamond" w:cs="Times New Roman"/>
                <w:b/>
                <w:sz w:val="18"/>
                <w:szCs w:val="18"/>
                <w:lang w:eastAsia="fr-FR"/>
              </w:rPr>
            </w:pPr>
            <w:r w:rsidRPr="00D80954">
              <w:rPr>
                <w:rFonts w:ascii="Garamond" w:eastAsia="Times New Roman" w:hAnsi="Garamond" w:cs="Times New Roman"/>
                <w:b/>
                <w:sz w:val="18"/>
                <w:szCs w:val="18"/>
                <w:lang w:eastAsia="fr-FR"/>
              </w:rPr>
              <w:t>Spécifications techniques proposées</w:t>
            </w:r>
          </w:p>
        </w:tc>
      </w:tr>
      <w:tr w:rsidR="005B2140" w:rsidRPr="00D80954" w14:paraId="187B80B2" w14:textId="77777777" w:rsidTr="00D80954">
        <w:tc>
          <w:tcPr>
            <w:tcW w:w="858" w:type="dxa"/>
            <w:vAlign w:val="bottom"/>
          </w:tcPr>
          <w:p w14:paraId="2BD0FBF5" w14:textId="37C81CE1"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1</w:t>
            </w:r>
          </w:p>
        </w:tc>
        <w:tc>
          <w:tcPr>
            <w:tcW w:w="3190" w:type="dxa"/>
            <w:vAlign w:val="bottom"/>
          </w:tcPr>
          <w:p w14:paraId="0B5EBCB3" w14:textId="6AE075E6"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1133 A</w:t>
            </w:r>
          </w:p>
        </w:tc>
        <w:tc>
          <w:tcPr>
            <w:tcW w:w="3108" w:type="dxa"/>
            <w:vAlign w:val="bottom"/>
          </w:tcPr>
          <w:p w14:paraId="4C79D892" w14:textId="2809DF5F"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1133 A</w:t>
            </w:r>
            <w:r>
              <w:rPr>
                <w:rFonts w:ascii="Garamond" w:hAnsi="Garamond" w:cs="Calibri"/>
                <w:color w:val="000000"/>
                <w:sz w:val="18"/>
                <w:szCs w:val="18"/>
              </w:rPr>
              <w:t>, qualité originale</w:t>
            </w:r>
          </w:p>
        </w:tc>
        <w:tc>
          <w:tcPr>
            <w:tcW w:w="1274" w:type="dxa"/>
            <w:vAlign w:val="center"/>
          </w:tcPr>
          <w:p w14:paraId="7976460E" w14:textId="13D8CAED"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496A924D"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4E96E8A1" w14:textId="77777777" w:rsidTr="00D80954">
        <w:tc>
          <w:tcPr>
            <w:tcW w:w="858" w:type="dxa"/>
            <w:vAlign w:val="bottom"/>
          </w:tcPr>
          <w:p w14:paraId="5504F5A5" w14:textId="51DC22BF"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2</w:t>
            </w:r>
          </w:p>
        </w:tc>
        <w:tc>
          <w:tcPr>
            <w:tcW w:w="3190" w:type="dxa"/>
            <w:vAlign w:val="bottom"/>
          </w:tcPr>
          <w:p w14:paraId="3A5091A2" w14:textId="37C08783"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2202 N</w:t>
            </w:r>
          </w:p>
        </w:tc>
        <w:tc>
          <w:tcPr>
            <w:tcW w:w="3108" w:type="dxa"/>
            <w:vAlign w:val="bottom"/>
          </w:tcPr>
          <w:p w14:paraId="3FEFD3C3" w14:textId="36F9F5B4"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2202 N</w:t>
            </w:r>
            <w:r>
              <w:rPr>
                <w:rFonts w:ascii="Garamond" w:hAnsi="Garamond" w:cs="Calibri"/>
                <w:color w:val="000000"/>
                <w:sz w:val="18"/>
                <w:szCs w:val="18"/>
              </w:rPr>
              <w:t>, qualité originale</w:t>
            </w:r>
          </w:p>
        </w:tc>
        <w:tc>
          <w:tcPr>
            <w:tcW w:w="1274" w:type="dxa"/>
            <w:vAlign w:val="center"/>
          </w:tcPr>
          <w:p w14:paraId="6E9BA67F" w14:textId="7C040FC1"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644F3AFD"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1B670EEC" w14:textId="77777777" w:rsidTr="00D80954">
        <w:tc>
          <w:tcPr>
            <w:tcW w:w="858" w:type="dxa"/>
            <w:vAlign w:val="bottom"/>
          </w:tcPr>
          <w:p w14:paraId="0E6757D6" w14:textId="4B8E5869"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3</w:t>
            </w:r>
          </w:p>
        </w:tc>
        <w:tc>
          <w:tcPr>
            <w:tcW w:w="3190" w:type="dxa"/>
            <w:vAlign w:val="bottom"/>
          </w:tcPr>
          <w:p w14:paraId="2DA15D13" w14:textId="713E1653"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2318</w:t>
            </w:r>
          </w:p>
        </w:tc>
        <w:tc>
          <w:tcPr>
            <w:tcW w:w="3108" w:type="dxa"/>
            <w:vAlign w:val="bottom"/>
          </w:tcPr>
          <w:p w14:paraId="227C5B73" w14:textId="47757D03"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2318</w:t>
            </w:r>
            <w:r>
              <w:rPr>
                <w:rFonts w:ascii="Garamond" w:hAnsi="Garamond" w:cs="Calibri"/>
                <w:color w:val="000000"/>
                <w:sz w:val="18"/>
                <w:szCs w:val="18"/>
              </w:rPr>
              <w:t>, qualité originale</w:t>
            </w:r>
          </w:p>
        </w:tc>
        <w:tc>
          <w:tcPr>
            <w:tcW w:w="1274" w:type="dxa"/>
            <w:vAlign w:val="center"/>
          </w:tcPr>
          <w:p w14:paraId="17CD1170" w14:textId="3E17E0C8"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3122B42E"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7CFC4F8B" w14:textId="77777777" w:rsidTr="00D80954">
        <w:tc>
          <w:tcPr>
            <w:tcW w:w="858" w:type="dxa"/>
            <w:vAlign w:val="bottom"/>
          </w:tcPr>
          <w:p w14:paraId="5BB42EC7" w14:textId="47D7A6E7"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4</w:t>
            </w:r>
          </w:p>
        </w:tc>
        <w:tc>
          <w:tcPr>
            <w:tcW w:w="3190" w:type="dxa"/>
            <w:vAlign w:val="bottom"/>
          </w:tcPr>
          <w:p w14:paraId="2A73673B" w14:textId="4FBDBEA6"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237 W</w:t>
            </w:r>
          </w:p>
        </w:tc>
        <w:tc>
          <w:tcPr>
            <w:tcW w:w="3108" w:type="dxa"/>
            <w:vAlign w:val="bottom"/>
          </w:tcPr>
          <w:p w14:paraId="284BFB3B" w14:textId="4D7AB7C4"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237 W</w:t>
            </w:r>
            <w:r>
              <w:rPr>
                <w:rFonts w:ascii="Garamond" w:hAnsi="Garamond" w:cs="Calibri"/>
                <w:color w:val="000000"/>
                <w:sz w:val="18"/>
                <w:szCs w:val="18"/>
              </w:rPr>
              <w:t>, qualité originale</w:t>
            </w:r>
          </w:p>
        </w:tc>
        <w:tc>
          <w:tcPr>
            <w:tcW w:w="1274" w:type="dxa"/>
            <w:vAlign w:val="center"/>
          </w:tcPr>
          <w:p w14:paraId="05F1D423" w14:textId="55666A67"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2964040E"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06C637E9" w14:textId="77777777" w:rsidTr="00D80954">
        <w:tc>
          <w:tcPr>
            <w:tcW w:w="858" w:type="dxa"/>
            <w:vAlign w:val="bottom"/>
          </w:tcPr>
          <w:p w14:paraId="63F58699" w14:textId="00DA1F2B"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5</w:t>
            </w:r>
          </w:p>
        </w:tc>
        <w:tc>
          <w:tcPr>
            <w:tcW w:w="3190" w:type="dxa"/>
            <w:vAlign w:val="bottom"/>
          </w:tcPr>
          <w:p w14:paraId="5D3995B7" w14:textId="4F53B564"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2420</w:t>
            </w:r>
          </w:p>
        </w:tc>
        <w:tc>
          <w:tcPr>
            <w:tcW w:w="3108" w:type="dxa"/>
            <w:vAlign w:val="bottom"/>
          </w:tcPr>
          <w:p w14:paraId="05316A2C" w14:textId="570D5AB3"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2420</w:t>
            </w:r>
            <w:r>
              <w:rPr>
                <w:rFonts w:ascii="Garamond" w:hAnsi="Garamond" w:cs="Calibri"/>
                <w:color w:val="000000"/>
                <w:sz w:val="18"/>
                <w:szCs w:val="18"/>
              </w:rPr>
              <w:t>, qualité originale</w:t>
            </w:r>
          </w:p>
        </w:tc>
        <w:tc>
          <w:tcPr>
            <w:tcW w:w="1274" w:type="dxa"/>
            <w:vAlign w:val="center"/>
          </w:tcPr>
          <w:p w14:paraId="53C2C18C" w14:textId="698D75BD"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7187EE19"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26A7B7D1" w14:textId="77777777" w:rsidTr="00D80954">
        <w:tc>
          <w:tcPr>
            <w:tcW w:w="858" w:type="dxa"/>
            <w:vAlign w:val="bottom"/>
          </w:tcPr>
          <w:p w14:paraId="7D5B9ED0" w14:textId="1C15EADD"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6</w:t>
            </w:r>
          </w:p>
        </w:tc>
        <w:tc>
          <w:tcPr>
            <w:tcW w:w="3190" w:type="dxa"/>
            <w:vAlign w:val="bottom"/>
          </w:tcPr>
          <w:p w14:paraId="3EE8821B" w14:textId="27602C27"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2520</w:t>
            </w:r>
            <w:r w:rsidR="00D7528A">
              <w:rPr>
                <w:rFonts w:ascii="Garamond" w:hAnsi="Garamond" w:cs="Calibri"/>
                <w:color w:val="000000"/>
                <w:sz w:val="18"/>
                <w:szCs w:val="18"/>
              </w:rPr>
              <w:t>i</w:t>
            </w:r>
          </w:p>
        </w:tc>
        <w:tc>
          <w:tcPr>
            <w:tcW w:w="3108" w:type="dxa"/>
            <w:vAlign w:val="bottom"/>
          </w:tcPr>
          <w:p w14:paraId="78D4190D" w14:textId="2570695B"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2520</w:t>
            </w:r>
            <w:r>
              <w:rPr>
                <w:rFonts w:ascii="Garamond" w:hAnsi="Garamond" w:cs="Calibri"/>
                <w:color w:val="000000"/>
                <w:sz w:val="18"/>
                <w:szCs w:val="18"/>
              </w:rPr>
              <w:t>, qualité originale</w:t>
            </w:r>
          </w:p>
        </w:tc>
        <w:tc>
          <w:tcPr>
            <w:tcW w:w="1274" w:type="dxa"/>
            <w:vAlign w:val="center"/>
          </w:tcPr>
          <w:p w14:paraId="7BD2005B" w14:textId="31DDA45A"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42648DFB"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6CC4290B" w14:textId="77777777" w:rsidTr="00D80954">
        <w:tc>
          <w:tcPr>
            <w:tcW w:w="858" w:type="dxa"/>
            <w:vAlign w:val="bottom"/>
          </w:tcPr>
          <w:p w14:paraId="0B439A68" w14:textId="1AABBBEB"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7</w:t>
            </w:r>
          </w:p>
        </w:tc>
        <w:tc>
          <w:tcPr>
            <w:tcW w:w="3190" w:type="dxa"/>
            <w:vAlign w:val="bottom"/>
          </w:tcPr>
          <w:p w14:paraId="3B873437" w14:textId="418DD05E"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2530</w:t>
            </w:r>
          </w:p>
        </w:tc>
        <w:tc>
          <w:tcPr>
            <w:tcW w:w="3108" w:type="dxa"/>
            <w:vAlign w:val="bottom"/>
          </w:tcPr>
          <w:p w14:paraId="4CEAF0CE" w14:textId="0256F642"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2530</w:t>
            </w:r>
            <w:r>
              <w:rPr>
                <w:rFonts w:ascii="Garamond" w:hAnsi="Garamond" w:cs="Calibri"/>
                <w:color w:val="000000"/>
                <w:sz w:val="18"/>
                <w:szCs w:val="18"/>
              </w:rPr>
              <w:t>, qualité originale</w:t>
            </w:r>
          </w:p>
        </w:tc>
        <w:tc>
          <w:tcPr>
            <w:tcW w:w="1274" w:type="dxa"/>
            <w:vAlign w:val="center"/>
          </w:tcPr>
          <w:p w14:paraId="6C24EBF8" w14:textId="7FCFEF9D"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5F7D80D4"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201ABF61" w14:textId="77777777" w:rsidTr="00D80954">
        <w:tc>
          <w:tcPr>
            <w:tcW w:w="858" w:type="dxa"/>
            <w:vAlign w:val="bottom"/>
          </w:tcPr>
          <w:p w14:paraId="3C6777A5" w14:textId="577E0845"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8</w:t>
            </w:r>
          </w:p>
        </w:tc>
        <w:tc>
          <w:tcPr>
            <w:tcW w:w="3190" w:type="dxa"/>
            <w:vAlign w:val="bottom"/>
          </w:tcPr>
          <w:p w14:paraId="6865B71A" w14:textId="6CB5477C"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2645 i</w:t>
            </w:r>
          </w:p>
        </w:tc>
        <w:tc>
          <w:tcPr>
            <w:tcW w:w="3108" w:type="dxa"/>
            <w:vAlign w:val="bottom"/>
          </w:tcPr>
          <w:p w14:paraId="212E4933" w14:textId="18B03FF9"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2645 i</w:t>
            </w:r>
            <w:r>
              <w:rPr>
                <w:rFonts w:ascii="Garamond" w:hAnsi="Garamond" w:cs="Calibri"/>
                <w:color w:val="000000"/>
                <w:sz w:val="18"/>
                <w:szCs w:val="18"/>
              </w:rPr>
              <w:t>, qualité originale</w:t>
            </w:r>
          </w:p>
        </w:tc>
        <w:tc>
          <w:tcPr>
            <w:tcW w:w="1274" w:type="dxa"/>
            <w:vAlign w:val="center"/>
          </w:tcPr>
          <w:p w14:paraId="07BADA76" w14:textId="10A4F8B9"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265B856F"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2D0B14EE" w14:textId="77777777" w:rsidTr="00D80954">
        <w:tc>
          <w:tcPr>
            <w:tcW w:w="858" w:type="dxa"/>
            <w:vAlign w:val="bottom"/>
          </w:tcPr>
          <w:p w14:paraId="3D2CADBA" w14:textId="1B55D9E9"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9</w:t>
            </w:r>
          </w:p>
        </w:tc>
        <w:tc>
          <w:tcPr>
            <w:tcW w:w="3190" w:type="dxa"/>
            <w:vAlign w:val="bottom"/>
          </w:tcPr>
          <w:p w14:paraId="761188F7" w14:textId="562157CF"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4025 i</w:t>
            </w:r>
          </w:p>
        </w:tc>
        <w:tc>
          <w:tcPr>
            <w:tcW w:w="3108" w:type="dxa"/>
            <w:vAlign w:val="bottom"/>
          </w:tcPr>
          <w:p w14:paraId="19C0681D" w14:textId="04412FCB"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4025 i</w:t>
            </w:r>
            <w:r>
              <w:rPr>
                <w:rFonts w:ascii="Garamond" w:hAnsi="Garamond" w:cs="Calibri"/>
                <w:color w:val="000000"/>
                <w:sz w:val="18"/>
                <w:szCs w:val="18"/>
              </w:rPr>
              <w:t>, qualité originale</w:t>
            </w:r>
          </w:p>
        </w:tc>
        <w:tc>
          <w:tcPr>
            <w:tcW w:w="1274" w:type="dxa"/>
            <w:vAlign w:val="center"/>
          </w:tcPr>
          <w:p w14:paraId="0566E818" w14:textId="5E435652"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57E2A61A"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29E43421" w14:textId="77777777" w:rsidTr="00D80954">
        <w:tc>
          <w:tcPr>
            <w:tcW w:w="858" w:type="dxa"/>
            <w:vAlign w:val="bottom"/>
          </w:tcPr>
          <w:p w14:paraId="1D2EAE01" w14:textId="4D5F878F"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10</w:t>
            </w:r>
          </w:p>
        </w:tc>
        <w:tc>
          <w:tcPr>
            <w:tcW w:w="3190" w:type="dxa"/>
            <w:vAlign w:val="bottom"/>
          </w:tcPr>
          <w:p w14:paraId="22D6110A" w14:textId="3312C06A"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4045 i</w:t>
            </w:r>
          </w:p>
        </w:tc>
        <w:tc>
          <w:tcPr>
            <w:tcW w:w="3108" w:type="dxa"/>
            <w:vAlign w:val="bottom"/>
          </w:tcPr>
          <w:p w14:paraId="09587AB6" w14:textId="70D112EA"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4045 i</w:t>
            </w:r>
            <w:r>
              <w:rPr>
                <w:rFonts w:ascii="Garamond" w:hAnsi="Garamond" w:cs="Calibri"/>
                <w:color w:val="000000"/>
                <w:sz w:val="18"/>
                <w:szCs w:val="18"/>
              </w:rPr>
              <w:t>, qualité originale</w:t>
            </w:r>
          </w:p>
        </w:tc>
        <w:tc>
          <w:tcPr>
            <w:tcW w:w="1274" w:type="dxa"/>
            <w:vAlign w:val="center"/>
          </w:tcPr>
          <w:p w14:paraId="226855EF" w14:textId="15252903"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17B5860C"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63566F1E" w14:textId="77777777" w:rsidTr="00D80954">
        <w:tc>
          <w:tcPr>
            <w:tcW w:w="858" w:type="dxa"/>
            <w:vAlign w:val="bottom"/>
          </w:tcPr>
          <w:p w14:paraId="32B0B18D" w14:textId="0F27E64A"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11</w:t>
            </w:r>
          </w:p>
        </w:tc>
        <w:tc>
          <w:tcPr>
            <w:tcW w:w="3190" w:type="dxa"/>
            <w:vAlign w:val="bottom"/>
          </w:tcPr>
          <w:p w14:paraId="3F9846B7" w14:textId="6EB2B14C"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4235 i</w:t>
            </w:r>
          </w:p>
        </w:tc>
        <w:tc>
          <w:tcPr>
            <w:tcW w:w="3108" w:type="dxa"/>
            <w:vAlign w:val="bottom"/>
          </w:tcPr>
          <w:p w14:paraId="4FDDA1D0" w14:textId="7D3D665B"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4235 i</w:t>
            </w:r>
            <w:r>
              <w:rPr>
                <w:rFonts w:ascii="Garamond" w:hAnsi="Garamond" w:cs="Calibri"/>
                <w:color w:val="000000"/>
                <w:sz w:val="18"/>
                <w:szCs w:val="18"/>
              </w:rPr>
              <w:t>, qualité originale</w:t>
            </w:r>
          </w:p>
        </w:tc>
        <w:tc>
          <w:tcPr>
            <w:tcW w:w="1274" w:type="dxa"/>
            <w:vAlign w:val="center"/>
          </w:tcPr>
          <w:p w14:paraId="04957F69" w14:textId="04B75791"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76458043"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3ECA0A32" w14:textId="77777777" w:rsidTr="00D80954">
        <w:tc>
          <w:tcPr>
            <w:tcW w:w="858" w:type="dxa"/>
            <w:vAlign w:val="bottom"/>
          </w:tcPr>
          <w:p w14:paraId="05F1B794" w14:textId="6E6F8384"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12</w:t>
            </w:r>
          </w:p>
        </w:tc>
        <w:tc>
          <w:tcPr>
            <w:tcW w:w="3190" w:type="dxa"/>
            <w:vAlign w:val="bottom"/>
          </w:tcPr>
          <w:p w14:paraId="251C6EE7" w14:textId="30E8284E"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4245 i</w:t>
            </w:r>
          </w:p>
        </w:tc>
        <w:tc>
          <w:tcPr>
            <w:tcW w:w="3108" w:type="dxa"/>
            <w:vAlign w:val="bottom"/>
          </w:tcPr>
          <w:p w14:paraId="4ED747FE" w14:textId="09A93FEA"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4245 i</w:t>
            </w:r>
            <w:r>
              <w:rPr>
                <w:rFonts w:ascii="Garamond" w:hAnsi="Garamond" w:cs="Calibri"/>
                <w:color w:val="000000"/>
                <w:sz w:val="18"/>
                <w:szCs w:val="18"/>
              </w:rPr>
              <w:t>, qualité originale</w:t>
            </w:r>
          </w:p>
        </w:tc>
        <w:tc>
          <w:tcPr>
            <w:tcW w:w="1274" w:type="dxa"/>
            <w:vAlign w:val="center"/>
          </w:tcPr>
          <w:p w14:paraId="33F1BE54" w14:textId="0884AC76"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5C1F7B4C"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38958CDF" w14:textId="77777777" w:rsidTr="00D80954">
        <w:tc>
          <w:tcPr>
            <w:tcW w:w="858" w:type="dxa"/>
            <w:vAlign w:val="bottom"/>
          </w:tcPr>
          <w:p w14:paraId="67F5F61B" w14:textId="17D10BCC"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13</w:t>
            </w:r>
          </w:p>
        </w:tc>
        <w:tc>
          <w:tcPr>
            <w:tcW w:w="3190" w:type="dxa"/>
            <w:vAlign w:val="bottom"/>
          </w:tcPr>
          <w:p w14:paraId="61EF50C2" w14:textId="6335EFD3"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4253 i</w:t>
            </w:r>
          </w:p>
        </w:tc>
        <w:tc>
          <w:tcPr>
            <w:tcW w:w="3108" w:type="dxa"/>
            <w:vAlign w:val="bottom"/>
          </w:tcPr>
          <w:p w14:paraId="34FA1258" w14:textId="29FC6D04"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4253 i</w:t>
            </w:r>
            <w:r>
              <w:rPr>
                <w:rFonts w:ascii="Garamond" w:hAnsi="Garamond" w:cs="Calibri"/>
                <w:color w:val="000000"/>
                <w:sz w:val="18"/>
                <w:szCs w:val="18"/>
              </w:rPr>
              <w:t>, qualité originale</w:t>
            </w:r>
          </w:p>
        </w:tc>
        <w:tc>
          <w:tcPr>
            <w:tcW w:w="1274" w:type="dxa"/>
            <w:vAlign w:val="center"/>
          </w:tcPr>
          <w:p w14:paraId="789E9B13" w14:textId="6C7822ED"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77B01153"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09217710" w14:textId="77777777" w:rsidTr="00D80954">
        <w:tc>
          <w:tcPr>
            <w:tcW w:w="858" w:type="dxa"/>
            <w:vAlign w:val="bottom"/>
          </w:tcPr>
          <w:p w14:paraId="5C4A1A41" w14:textId="271CF4D7"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1</w:t>
            </w:r>
            <w:r>
              <w:rPr>
                <w:rFonts w:ascii="Garamond" w:hAnsi="Garamond" w:cs="Calibri"/>
                <w:color w:val="000000"/>
                <w:sz w:val="18"/>
                <w:szCs w:val="18"/>
              </w:rPr>
              <w:t>4</w:t>
            </w:r>
          </w:p>
        </w:tc>
        <w:tc>
          <w:tcPr>
            <w:tcW w:w="3190" w:type="dxa"/>
            <w:vAlign w:val="bottom"/>
          </w:tcPr>
          <w:p w14:paraId="21DE2840" w14:textId="62ECD4DB"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4741 i</w:t>
            </w:r>
          </w:p>
        </w:tc>
        <w:tc>
          <w:tcPr>
            <w:tcW w:w="3108" w:type="dxa"/>
            <w:vAlign w:val="bottom"/>
          </w:tcPr>
          <w:p w14:paraId="62BAE3A8" w14:textId="65AB989D"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4741 i</w:t>
            </w:r>
            <w:r>
              <w:rPr>
                <w:rFonts w:ascii="Garamond" w:hAnsi="Garamond" w:cs="Calibri"/>
                <w:color w:val="000000"/>
                <w:sz w:val="18"/>
                <w:szCs w:val="18"/>
              </w:rPr>
              <w:t>, qualité originale</w:t>
            </w:r>
          </w:p>
        </w:tc>
        <w:tc>
          <w:tcPr>
            <w:tcW w:w="1274" w:type="dxa"/>
            <w:vAlign w:val="center"/>
          </w:tcPr>
          <w:p w14:paraId="36BC9E04" w14:textId="66C038AF"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7D06CE33"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0CCAB2C1" w14:textId="77777777" w:rsidTr="00D80954">
        <w:tc>
          <w:tcPr>
            <w:tcW w:w="858" w:type="dxa"/>
            <w:vAlign w:val="bottom"/>
          </w:tcPr>
          <w:p w14:paraId="63E15017" w14:textId="4CF8B675"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15</w:t>
            </w:r>
          </w:p>
        </w:tc>
        <w:tc>
          <w:tcPr>
            <w:tcW w:w="3190" w:type="dxa"/>
            <w:vAlign w:val="bottom"/>
          </w:tcPr>
          <w:p w14:paraId="55CA73CC" w14:textId="7094E418"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4745 i</w:t>
            </w:r>
          </w:p>
        </w:tc>
        <w:tc>
          <w:tcPr>
            <w:tcW w:w="3108" w:type="dxa"/>
            <w:vAlign w:val="bottom"/>
          </w:tcPr>
          <w:p w14:paraId="52C93319" w14:textId="02BF8503"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4745 i</w:t>
            </w:r>
            <w:r>
              <w:rPr>
                <w:rFonts w:ascii="Garamond" w:hAnsi="Garamond" w:cs="Calibri"/>
                <w:color w:val="000000"/>
                <w:sz w:val="18"/>
                <w:szCs w:val="18"/>
              </w:rPr>
              <w:t>, qualité originale</w:t>
            </w:r>
          </w:p>
        </w:tc>
        <w:tc>
          <w:tcPr>
            <w:tcW w:w="1274" w:type="dxa"/>
            <w:vAlign w:val="center"/>
          </w:tcPr>
          <w:p w14:paraId="0BBA25B2" w14:textId="257E1AFF"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7F44C872"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6AD19C17" w14:textId="77777777" w:rsidTr="00D80954">
        <w:tc>
          <w:tcPr>
            <w:tcW w:w="858" w:type="dxa"/>
            <w:vAlign w:val="bottom"/>
          </w:tcPr>
          <w:p w14:paraId="57385AF9" w14:textId="4EA52987"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16</w:t>
            </w:r>
          </w:p>
        </w:tc>
        <w:tc>
          <w:tcPr>
            <w:tcW w:w="3190" w:type="dxa"/>
            <w:vAlign w:val="bottom"/>
          </w:tcPr>
          <w:p w14:paraId="2806D987" w14:textId="0CCD298A"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IR 6575 i</w:t>
            </w:r>
          </w:p>
        </w:tc>
        <w:tc>
          <w:tcPr>
            <w:tcW w:w="3108" w:type="dxa"/>
            <w:vAlign w:val="bottom"/>
          </w:tcPr>
          <w:p w14:paraId="29D3C611" w14:textId="36A6B256"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IR 6575 i</w:t>
            </w:r>
            <w:r>
              <w:rPr>
                <w:rFonts w:ascii="Garamond" w:hAnsi="Garamond" w:cs="Calibri"/>
                <w:color w:val="000000"/>
                <w:sz w:val="18"/>
                <w:szCs w:val="18"/>
              </w:rPr>
              <w:t>, qualité originale</w:t>
            </w:r>
          </w:p>
        </w:tc>
        <w:tc>
          <w:tcPr>
            <w:tcW w:w="1274" w:type="dxa"/>
            <w:vAlign w:val="center"/>
          </w:tcPr>
          <w:p w14:paraId="3C625297" w14:textId="7FB09A74"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23075196"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47E4C426" w14:textId="77777777" w:rsidTr="00D80954">
        <w:tc>
          <w:tcPr>
            <w:tcW w:w="858" w:type="dxa"/>
            <w:vAlign w:val="bottom"/>
          </w:tcPr>
          <w:p w14:paraId="065E0BD4" w14:textId="283C40D3"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17</w:t>
            </w:r>
          </w:p>
        </w:tc>
        <w:tc>
          <w:tcPr>
            <w:tcW w:w="3190" w:type="dxa"/>
            <w:vAlign w:val="bottom"/>
          </w:tcPr>
          <w:p w14:paraId="60F88607" w14:textId="02086EEB"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I-SENSYS MF 3010</w:t>
            </w:r>
          </w:p>
        </w:tc>
        <w:tc>
          <w:tcPr>
            <w:tcW w:w="3108" w:type="dxa"/>
            <w:vAlign w:val="bottom"/>
          </w:tcPr>
          <w:p w14:paraId="393A955B" w14:textId="475769FD"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I-SENSYS MF 3010</w:t>
            </w:r>
            <w:r>
              <w:rPr>
                <w:rFonts w:ascii="Garamond" w:hAnsi="Garamond" w:cs="Calibri"/>
                <w:color w:val="000000"/>
                <w:sz w:val="18"/>
                <w:szCs w:val="18"/>
              </w:rPr>
              <w:t>, qualité originale</w:t>
            </w:r>
          </w:p>
        </w:tc>
        <w:tc>
          <w:tcPr>
            <w:tcW w:w="1274" w:type="dxa"/>
            <w:vAlign w:val="center"/>
          </w:tcPr>
          <w:p w14:paraId="1780A398" w14:textId="031B6DEC"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3D10C866"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r w:rsidR="005B2140" w:rsidRPr="00D80954" w14:paraId="35B25AB5" w14:textId="77777777" w:rsidTr="00D80954">
        <w:tc>
          <w:tcPr>
            <w:tcW w:w="858" w:type="dxa"/>
            <w:vAlign w:val="bottom"/>
          </w:tcPr>
          <w:p w14:paraId="2E45D081" w14:textId="619DC562" w:rsidR="005B2140" w:rsidRPr="00D80954" w:rsidRDefault="005B2140" w:rsidP="005B2140">
            <w:pPr>
              <w:jc w:val="center"/>
              <w:rPr>
                <w:rFonts w:ascii="Garamond" w:hAnsi="Garamond" w:cs="Calibri"/>
                <w:color w:val="000000"/>
                <w:sz w:val="18"/>
                <w:szCs w:val="18"/>
              </w:rPr>
            </w:pPr>
            <w:r>
              <w:rPr>
                <w:rFonts w:ascii="Garamond" w:hAnsi="Garamond" w:cs="Calibri"/>
                <w:color w:val="000000"/>
                <w:sz w:val="18"/>
                <w:szCs w:val="18"/>
              </w:rPr>
              <w:t>18</w:t>
            </w:r>
          </w:p>
        </w:tc>
        <w:tc>
          <w:tcPr>
            <w:tcW w:w="3190" w:type="dxa"/>
            <w:vAlign w:val="bottom"/>
          </w:tcPr>
          <w:p w14:paraId="475CB184" w14:textId="2436BC95" w:rsidR="005B2140" w:rsidRPr="00D80954" w:rsidRDefault="005B2140" w:rsidP="005B2140">
            <w:pPr>
              <w:rPr>
                <w:rFonts w:ascii="Garamond" w:hAnsi="Garamond" w:cs="Calibri"/>
                <w:color w:val="000000"/>
                <w:sz w:val="18"/>
                <w:szCs w:val="18"/>
              </w:rPr>
            </w:pPr>
            <w:r w:rsidRPr="00D80954">
              <w:rPr>
                <w:rFonts w:ascii="Garamond" w:hAnsi="Garamond" w:cs="Calibri"/>
                <w:color w:val="000000"/>
                <w:sz w:val="18"/>
                <w:szCs w:val="18"/>
              </w:rPr>
              <w:t>Canon I-SENSYS MFP 212W</w:t>
            </w:r>
          </w:p>
        </w:tc>
        <w:tc>
          <w:tcPr>
            <w:tcW w:w="3108" w:type="dxa"/>
            <w:vAlign w:val="bottom"/>
          </w:tcPr>
          <w:p w14:paraId="4A12E7D3" w14:textId="7FD3117F" w:rsidR="005B2140" w:rsidRPr="00D80954" w:rsidRDefault="005B2140" w:rsidP="005B2140">
            <w:pPr>
              <w:jc w:val="both"/>
              <w:rPr>
                <w:rFonts w:ascii="Garamond" w:hAnsi="Garamond" w:cs="Calibri"/>
                <w:color w:val="000000"/>
                <w:sz w:val="18"/>
                <w:szCs w:val="18"/>
              </w:rPr>
            </w:pPr>
            <w:r w:rsidRPr="00D80954">
              <w:rPr>
                <w:rFonts w:ascii="Garamond" w:hAnsi="Garamond" w:cs="Calibri"/>
                <w:color w:val="000000"/>
                <w:sz w:val="18"/>
                <w:szCs w:val="18"/>
              </w:rPr>
              <w:t>Canon I-SENSYS MFP 212W</w:t>
            </w:r>
            <w:r>
              <w:rPr>
                <w:rFonts w:ascii="Garamond" w:hAnsi="Garamond" w:cs="Calibri"/>
                <w:color w:val="000000"/>
                <w:sz w:val="18"/>
                <w:szCs w:val="18"/>
              </w:rPr>
              <w:t>, qualité originale</w:t>
            </w:r>
          </w:p>
        </w:tc>
        <w:tc>
          <w:tcPr>
            <w:tcW w:w="1274" w:type="dxa"/>
            <w:vAlign w:val="center"/>
          </w:tcPr>
          <w:p w14:paraId="52545F72" w14:textId="2365B086" w:rsidR="005B2140" w:rsidRPr="00D80954" w:rsidRDefault="005B2140" w:rsidP="005B2140">
            <w:pPr>
              <w:jc w:val="center"/>
              <w:rPr>
                <w:rFonts w:ascii="Garamond" w:hAnsi="Garamond" w:cs="Calibri"/>
                <w:color w:val="000000"/>
                <w:sz w:val="18"/>
                <w:szCs w:val="18"/>
              </w:rPr>
            </w:pPr>
            <w:r w:rsidRPr="00D80954">
              <w:rPr>
                <w:rFonts w:ascii="Garamond" w:hAnsi="Garamond" w:cs="Calibri"/>
                <w:color w:val="000000"/>
                <w:sz w:val="18"/>
                <w:szCs w:val="18"/>
              </w:rPr>
              <w:t>Unité</w:t>
            </w:r>
          </w:p>
        </w:tc>
        <w:tc>
          <w:tcPr>
            <w:tcW w:w="2202" w:type="dxa"/>
          </w:tcPr>
          <w:p w14:paraId="09DE716F" w14:textId="77777777" w:rsidR="005B2140" w:rsidRPr="00D80954" w:rsidRDefault="005B2140" w:rsidP="005B2140">
            <w:pPr>
              <w:spacing w:after="0" w:line="240" w:lineRule="auto"/>
              <w:rPr>
                <w:rFonts w:ascii="Garamond" w:eastAsia="Times New Roman" w:hAnsi="Garamond" w:cs="Times New Roman"/>
                <w:color w:val="000000"/>
                <w:sz w:val="18"/>
                <w:szCs w:val="18"/>
                <w:lang w:eastAsia="fr-FR"/>
              </w:rPr>
            </w:pPr>
          </w:p>
        </w:tc>
      </w:tr>
    </w:tbl>
    <w:p w14:paraId="2121A530" w14:textId="77777777" w:rsidR="00834C40" w:rsidRPr="00467E6C" w:rsidRDefault="00834C40" w:rsidP="00834C40">
      <w:pPr>
        <w:tabs>
          <w:tab w:val="right" w:pos="4140"/>
          <w:tab w:val="left" w:pos="4500"/>
          <w:tab w:val="right" w:pos="9000"/>
        </w:tabs>
        <w:spacing w:after="0" w:line="240" w:lineRule="auto"/>
        <w:jc w:val="both"/>
        <w:rPr>
          <w:rFonts w:ascii="Garamond" w:eastAsia="Times New Roman" w:hAnsi="Garamond" w:cs="Times New Roman"/>
          <w:sz w:val="20"/>
          <w:szCs w:val="20"/>
          <w:lang w:eastAsia="fr-FR"/>
        </w:rPr>
      </w:pPr>
    </w:p>
    <w:p w14:paraId="22CAE13B" w14:textId="77777777" w:rsidR="00834C40" w:rsidRPr="00467E6C" w:rsidRDefault="00834C40" w:rsidP="00834C40">
      <w:pPr>
        <w:tabs>
          <w:tab w:val="right" w:pos="4140"/>
          <w:tab w:val="left" w:pos="4500"/>
          <w:tab w:val="right" w:pos="9000"/>
        </w:tabs>
        <w:spacing w:after="0" w:line="240" w:lineRule="auto"/>
        <w:rPr>
          <w:rFonts w:ascii="Garamond" w:eastAsia="Times New Roman" w:hAnsi="Garamond" w:cs="Times New Roman"/>
          <w:sz w:val="24"/>
          <w:szCs w:val="24"/>
          <w:lang w:eastAsia="fr-FR"/>
        </w:rPr>
      </w:pPr>
      <w:r w:rsidRPr="00467E6C">
        <w:rPr>
          <w:rFonts w:ascii="Garamond" w:eastAsia="Times New Roman" w:hAnsi="Garamond" w:cs="Times New Roman"/>
          <w:sz w:val="24"/>
          <w:szCs w:val="24"/>
          <w:lang w:eastAsia="fr-FR"/>
        </w:rPr>
        <w:t>Nom du Soumissionnaire</w:t>
      </w:r>
      <w:r w:rsidRPr="00467E6C" w:rsidDel="002A4657">
        <w:rPr>
          <w:rFonts w:ascii="Garamond" w:eastAsia="Times New Roman" w:hAnsi="Garamond" w:cs="Times New Roman"/>
          <w:sz w:val="24"/>
          <w:szCs w:val="24"/>
          <w:lang w:eastAsia="fr-FR"/>
        </w:rPr>
        <w:t xml:space="preserve"> </w:t>
      </w:r>
      <w:r w:rsidRPr="00467E6C">
        <w:rPr>
          <w:rFonts w:ascii="Garamond" w:eastAsia="Times New Roman" w:hAnsi="Garamond" w:cs="Times New Roman"/>
          <w:bCs/>
          <w:i/>
          <w:iCs/>
          <w:sz w:val="24"/>
          <w:szCs w:val="24"/>
          <w:lang w:eastAsia="fr-FR"/>
        </w:rPr>
        <w:t xml:space="preserve">[Insérer le nom du </w:t>
      </w:r>
      <w:r w:rsidRPr="00467E6C">
        <w:rPr>
          <w:rFonts w:ascii="Garamond" w:eastAsia="Times New Roman" w:hAnsi="Garamond" w:cs="Times New Roman"/>
          <w:i/>
          <w:sz w:val="24"/>
          <w:szCs w:val="24"/>
          <w:lang w:eastAsia="fr-FR"/>
        </w:rPr>
        <w:t>Soumissionnaire</w:t>
      </w:r>
      <w:r w:rsidRPr="00467E6C">
        <w:rPr>
          <w:rFonts w:ascii="Garamond" w:eastAsia="Times New Roman" w:hAnsi="Garamond" w:cs="Times New Roman"/>
          <w:bCs/>
          <w:i/>
          <w:iCs/>
          <w:sz w:val="24"/>
          <w:szCs w:val="24"/>
          <w:lang w:eastAsia="fr-FR"/>
        </w:rPr>
        <w:t>]</w:t>
      </w:r>
      <w:r w:rsidRPr="00467E6C">
        <w:rPr>
          <w:rFonts w:ascii="Garamond" w:eastAsia="Times New Roman" w:hAnsi="Garamond" w:cs="Times New Roman"/>
          <w:sz w:val="24"/>
          <w:szCs w:val="24"/>
          <w:lang w:eastAsia="fr-FR"/>
        </w:rPr>
        <w:t xml:space="preserve"> </w:t>
      </w:r>
    </w:p>
    <w:p w14:paraId="5C2F5026" w14:textId="77777777" w:rsidR="00834C40" w:rsidRPr="00467E6C" w:rsidRDefault="00834C40" w:rsidP="00834C40">
      <w:pPr>
        <w:tabs>
          <w:tab w:val="right" w:pos="4140"/>
          <w:tab w:val="left" w:pos="4500"/>
          <w:tab w:val="right" w:pos="9000"/>
        </w:tabs>
        <w:spacing w:after="0" w:line="240" w:lineRule="auto"/>
        <w:rPr>
          <w:rFonts w:ascii="Garamond" w:eastAsia="Times New Roman" w:hAnsi="Garamond" w:cs="Times New Roman"/>
          <w:sz w:val="24"/>
          <w:szCs w:val="24"/>
          <w:lang w:eastAsia="fr-FR"/>
        </w:rPr>
      </w:pPr>
    </w:p>
    <w:p w14:paraId="1E22B918" w14:textId="77777777" w:rsidR="00834C40" w:rsidRPr="00467E6C" w:rsidRDefault="00834C40" w:rsidP="00834C40">
      <w:pPr>
        <w:tabs>
          <w:tab w:val="right" w:pos="4140"/>
          <w:tab w:val="left" w:pos="4500"/>
          <w:tab w:val="right" w:pos="9000"/>
        </w:tabs>
        <w:spacing w:after="0" w:line="240" w:lineRule="auto"/>
        <w:rPr>
          <w:rFonts w:ascii="Garamond" w:eastAsia="Times New Roman" w:hAnsi="Garamond" w:cs="Times New Roman"/>
          <w:bCs/>
          <w:sz w:val="24"/>
          <w:szCs w:val="24"/>
          <w:lang w:eastAsia="fr-FR"/>
        </w:rPr>
      </w:pPr>
      <w:r w:rsidRPr="00467E6C">
        <w:rPr>
          <w:rFonts w:ascii="Garamond" w:eastAsia="Times New Roman" w:hAnsi="Garamond" w:cs="Times New Roman"/>
          <w:sz w:val="24"/>
          <w:szCs w:val="24"/>
          <w:lang w:eastAsia="fr-FR"/>
        </w:rPr>
        <w:t xml:space="preserve">Signature </w:t>
      </w:r>
      <w:r w:rsidRPr="00467E6C">
        <w:rPr>
          <w:rFonts w:ascii="Garamond" w:eastAsia="Times New Roman" w:hAnsi="Garamond" w:cs="Times New Roman"/>
          <w:bCs/>
          <w:i/>
          <w:iCs/>
          <w:sz w:val="24"/>
          <w:szCs w:val="24"/>
          <w:lang w:eastAsia="fr-FR"/>
        </w:rPr>
        <w:t>[Insérer signature]</w:t>
      </w:r>
      <w:r w:rsidRPr="00467E6C">
        <w:rPr>
          <w:rFonts w:ascii="Garamond" w:eastAsia="Times New Roman" w:hAnsi="Garamond" w:cs="Times New Roman"/>
          <w:bCs/>
          <w:sz w:val="24"/>
          <w:szCs w:val="24"/>
          <w:lang w:eastAsia="fr-FR"/>
        </w:rPr>
        <w:t xml:space="preserve">, </w:t>
      </w:r>
    </w:p>
    <w:p w14:paraId="352387CA" w14:textId="77777777" w:rsidR="00834C40" w:rsidRPr="00467E6C" w:rsidRDefault="00834C40" w:rsidP="00834C40">
      <w:pPr>
        <w:tabs>
          <w:tab w:val="right" w:pos="4140"/>
          <w:tab w:val="left" w:pos="4500"/>
          <w:tab w:val="right" w:pos="9000"/>
        </w:tabs>
        <w:spacing w:after="0" w:line="240" w:lineRule="auto"/>
        <w:rPr>
          <w:rFonts w:ascii="Garamond" w:eastAsia="Times New Roman" w:hAnsi="Garamond" w:cs="Times New Roman"/>
          <w:bCs/>
          <w:sz w:val="24"/>
          <w:szCs w:val="24"/>
          <w:lang w:eastAsia="fr-FR"/>
        </w:rPr>
      </w:pPr>
    </w:p>
    <w:p w14:paraId="2F1D2175" w14:textId="77777777" w:rsidR="00834C40" w:rsidRPr="00467E6C" w:rsidRDefault="00834C40" w:rsidP="00834C40">
      <w:pPr>
        <w:tabs>
          <w:tab w:val="right" w:pos="4140"/>
          <w:tab w:val="left" w:pos="4500"/>
          <w:tab w:val="right" w:pos="9000"/>
        </w:tabs>
        <w:spacing w:after="0" w:line="240" w:lineRule="auto"/>
        <w:rPr>
          <w:rFonts w:ascii="Garamond" w:eastAsia="Times New Roman" w:hAnsi="Garamond" w:cs="Times New Roman"/>
          <w:sz w:val="24"/>
          <w:szCs w:val="24"/>
          <w:lang w:eastAsia="fr-FR"/>
        </w:rPr>
      </w:pPr>
      <w:r w:rsidRPr="00467E6C">
        <w:rPr>
          <w:rFonts w:ascii="Garamond" w:eastAsia="Times New Roman" w:hAnsi="Garamond" w:cs="Times New Roman"/>
          <w:bCs/>
          <w:sz w:val="24"/>
          <w:szCs w:val="24"/>
          <w:lang w:eastAsia="fr-FR"/>
        </w:rPr>
        <w:t xml:space="preserve">Date </w:t>
      </w:r>
      <w:r w:rsidRPr="00467E6C">
        <w:rPr>
          <w:rFonts w:ascii="Garamond" w:eastAsia="Times New Roman" w:hAnsi="Garamond" w:cs="Times New Roman"/>
          <w:bCs/>
          <w:i/>
          <w:iCs/>
          <w:sz w:val="24"/>
          <w:szCs w:val="24"/>
          <w:lang w:eastAsia="fr-FR"/>
        </w:rPr>
        <w:t>[Insérer la date]</w:t>
      </w:r>
    </w:p>
    <w:p w14:paraId="0B994D83" w14:textId="77777777" w:rsidR="008D210F" w:rsidRDefault="008D210F">
      <w:pPr>
        <w:rPr>
          <w:rFonts w:ascii="Garamond" w:eastAsia="Times New Roman" w:hAnsi="Garamond" w:cs="Times New Roman"/>
          <w:sz w:val="24"/>
          <w:szCs w:val="24"/>
          <w:lang w:eastAsia="fr-FR"/>
        </w:rPr>
      </w:pPr>
    </w:p>
    <w:p w14:paraId="133F636C" w14:textId="62E89BB2" w:rsidR="0078108B" w:rsidRDefault="008D210F" w:rsidP="008D210F">
      <w:pPr>
        <w:tabs>
          <w:tab w:val="right" w:pos="4140"/>
          <w:tab w:val="left" w:pos="4500"/>
          <w:tab w:val="right" w:pos="9000"/>
        </w:tabs>
        <w:spacing w:after="0" w:line="240" w:lineRule="auto"/>
        <w:rPr>
          <w:rFonts w:ascii="Garamond" w:eastAsia="Times New Roman" w:hAnsi="Garamond" w:cs="Times New Roman"/>
          <w:b/>
          <w:bCs/>
          <w:i/>
          <w:iCs/>
          <w:sz w:val="28"/>
          <w:szCs w:val="24"/>
          <w:lang w:eastAsia="fr-FR"/>
        </w:rPr>
      </w:pPr>
      <w:r w:rsidRPr="00E141CF">
        <w:rPr>
          <w:rFonts w:ascii="Garamond" w:eastAsia="Times New Roman" w:hAnsi="Garamond" w:cs="Times New Roman"/>
          <w:b/>
          <w:bCs/>
          <w:i/>
          <w:iCs/>
          <w:sz w:val="28"/>
          <w:szCs w:val="24"/>
          <w:lang w:eastAsia="fr-FR"/>
        </w:rPr>
        <w:t>N.B : les produits proposés doivent être de la norme de fabrication européenne</w:t>
      </w:r>
      <w:r w:rsidR="008F1F1B">
        <w:rPr>
          <w:rFonts w:ascii="Garamond" w:eastAsia="Times New Roman" w:hAnsi="Garamond" w:cs="Times New Roman"/>
          <w:b/>
          <w:bCs/>
          <w:i/>
          <w:iCs/>
          <w:sz w:val="28"/>
          <w:szCs w:val="24"/>
          <w:lang w:eastAsia="fr-FR"/>
        </w:rPr>
        <w:t xml:space="preserve"> ou équivalent</w:t>
      </w:r>
      <w:r w:rsidRPr="007B25C7">
        <w:rPr>
          <w:rFonts w:ascii="Garamond" w:eastAsia="Times New Roman" w:hAnsi="Garamond" w:cs="Times New Roman"/>
          <w:b/>
          <w:bCs/>
          <w:i/>
          <w:iCs/>
          <w:sz w:val="28"/>
          <w:szCs w:val="24"/>
          <w:lang w:eastAsia="fr-FR"/>
        </w:rPr>
        <w:t>.</w:t>
      </w:r>
    </w:p>
    <w:p w14:paraId="10A9E3F8" w14:textId="77777777" w:rsidR="0078108B" w:rsidRDefault="0078108B">
      <w:pPr>
        <w:rPr>
          <w:rFonts w:ascii="Garamond" w:eastAsia="Times New Roman" w:hAnsi="Garamond" w:cs="Times New Roman"/>
          <w:b/>
          <w:bCs/>
          <w:i/>
          <w:iCs/>
          <w:sz w:val="28"/>
          <w:szCs w:val="24"/>
          <w:lang w:eastAsia="fr-FR"/>
        </w:rPr>
      </w:pPr>
      <w:r>
        <w:rPr>
          <w:rFonts w:ascii="Garamond" w:eastAsia="Times New Roman" w:hAnsi="Garamond" w:cs="Times New Roman"/>
          <w:b/>
          <w:bCs/>
          <w:i/>
          <w:iCs/>
          <w:sz w:val="28"/>
          <w:szCs w:val="24"/>
          <w:lang w:eastAsia="fr-FR"/>
        </w:rPr>
        <w:br w:type="page"/>
      </w:r>
    </w:p>
    <w:p w14:paraId="073E4810" w14:textId="77777777" w:rsidR="00834C40" w:rsidRPr="00B20904" w:rsidRDefault="00834C40" w:rsidP="00834C40">
      <w:pPr>
        <w:pStyle w:val="Style2"/>
        <w:jc w:val="center"/>
        <w:rPr>
          <w:rFonts w:ascii="Garamond" w:hAnsi="Garamond"/>
          <w:b/>
        </w:rPr>
      </w:pPr>
      <w:r w:rsidRPr="00B20904">
        <w:rPr>
          <w:rFonts w:ascii="Garamond" w:hAnsi="Garamond"/>
          <w:b/>
        </w:rPr>
        <w:lastRenderedPageBreak/>
        <w:t>3. Cahier des Clauses techniques</w:t>
      </w:r>
    </w:p>
    <w:p w14:paraId="7B5F53B8" w14:textId="77777777" w:rsidR="00834C40" w:rsidRPr="00DA4ABF" w:rsidRDefault="00834C40" w:rsidP="00834C40">
      <w:pPr>
        <w:pStyle w:val="Style2"/>
        <w:rPr>
          <w:rFonts w:ascii="Garamond" w:hAnsi="Garamond"/>
          <w:b/>
          <w:sz w:val="16"/>
          <w:szCs w:val="16"/>
        </w:rPr>
      </w:pPr>
    </w:p>
    <w:p w14:paraId="131BBCBD" w14:textId="77777777" w:rsidR="00834C40" w:rsidRPr="00467E6C" w:rsidRDefault="00834C40" w:rsidP="00834C40">
      <w:pPr>
        <w:spacing w:after="200" w:line="240" w:lineRule="auto"/>
        <w:jc w:val="both"/>
        <w:rPr>
          <w:rFonts w:ascii="Garamond" w:eastAsia="Times New Roman" w:hAnsi="Garamond" w:cs="Times New Roman"/>
          <w:b/>
          <w:iCs/>
          <w:sz w:val="24"/>
          <w:szCs w:val="20"/>
          <w:lang w:eastAsia="fr-FR"/>
        </w:rPr>
      </w:pPr>
      <w:r w:rsidRPr="00467E6C">
        <w:rPr>
          <w:rFonts w:ascii="Garamond" w:eastAsia="Times New Roman" w:hAnsi="Garamond" w:cs="Times New Roman"/>
          <w:b/>
          <w:iCs/>
          <w:sz w:val="24"/>
          <w:szCs w:val="20"/>
          <w:lang w:eastAsia="fr-FR"/>
        </w:rPr>
        <w:t>Les Fournitures devront être conformes aux spécifications et normes suivantes.</w:t>
      </w:r>
    </w:p>
    <w:p w14:paraId="2A244F71" w14:textId="24739657" w:rsidR="00834C40" w:rsidRPr="00467E6C" w:rsidRDefault="00D80954" w:rsidP="00834C40">
      <w:pPr>
        <w:spacing w:after="200" w:line="240" w:lineRule="auto"/>
        <w:jc w:val="both"/>
        <w:rPr>
          <w:rFonts w:ascii="Garamond" w:eastAsia="Times New Roman" w:hAnsi="Garamond" w:cs="Times New Roman"/>
          <w:b/>
          <w:sz w:val="24"/>
          <w:szCs w:val="24"/>
          <w:lang w:eastAsia="fr-FR"/>
        </w:rPr>
      </w:pPr>
      <w:r>
        <w:rPr>
          <w:rFonts w:ascii="Times New Roman" w:eastAsia="Times New Roman" w:hAnsi="Times New Roman" w:cs="Times New Roman"/>
          <w:b/>
          <w:sz w:val="24"/>
          <w:szCs w:val="24"/>
          <w:lang w:eastAsia="fr-FR"/>
        </w:rPr>
        <w:t>C</w:t>
      </w:r>
      <w:r w:rsidR="0078108B">
        <w:rPr>
          <w:rFonts w:ascii="Times New Roman" w:eastAsia="Times New Roman" w:hAnsi="Times New Roman" w:cs="Times New Roman"/>
          <w:b/>
          <w:sz w:val="24"/>
          <w:szCs w:val="24"/>
          <w:lang w:eastAsia="fr-FR"/>
        </w:rPr>
        <w:t xml:space="preserve">- </w:t>
      </w:r>
      <w:r w:rsidR="00834C40" w:rsidRPr="00467E6C">
        <w:rPr>
          <w:rFonts w:ascii="Garamond" w:eastAsia="Times New Roman" w:hAnsi="Garamond" w:cs="Times New Roman"/>
          <w:b/>
          <w:bCs/>
          <w:iCs/>
          <w:sz w:val="24"/>
          <w:szCs w:val="24"/>
          <w:lang w:eastAsia="fr-FR"/>
        </w:rPr>
        <w:t xml:space="preserve">Fourniture de </w:t>
      </w:r>
      <w:r w:rsidR="00834C40">
        <w:rPr>
          <w:rFonts w:ascii="Garamond" w:eastAsia="Times New Roman" w:hAnsi="Garamond" w:cs="Times New Roman"/>
          <w:b/>
          <w:bCs/>
          <w:iCs/>
          <w:sz w:val="24"/>
          <w:szCs w:val="24"/>
          <w:lang w:eastAsia="fr-FR"/>
        </w:rPr>
        <w:t>tubes d’encre pour copieurs « Kyocera »</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093"/>
        <w:gridCol w:w="3028"/>
        <w:gridCol w:w="1352"/>
        <w:gridCol w:w="2173"/>
      </w:tblGrid>
      <w:tr w:rsidR="00834C40" w:rsidRPr="00042A88" w14:paraId="724AA3B6" w14:textId="77777777" w:rsidTr="00834C40">
        <w:tc>
          <w:tcPr>
            <w:tcW w:w="858" w:type="dxa"/>
          </w:tcPr>
          <w:p w14:paraId="4E085F0B" w14:textId="77777777" w:rsidR="00834C40" w:rsidRPr="00042A88" w:rsidRDefault="00834C40" w:rsidP="00834C40">
            <w:pPr>
              <w:spacing w:after="0" w:line="240" w:lineRule="auto"/>
              <w:jc w:val="center"/>
              <w:rPr>
                <w:rFonts w:ascii="Garamond" w:eastAsia="Times New Roman" w:hAnsi="Garamond" w:cs="Times New Roman"/>
                <w:b/>
                <w:sz w:val="24"/>
                <w:szCs w:val="24"/>
                <w:lang w:eastAsia="fr-FR"/>
              </w:rPr>
            </w:pPr>
            <w:r w:rsidRPr="00042A88">
              <w:rPr>
                <w:rFonts w:ascii="Garamond" w:eastAsia="Times New Roman" w:hAnsi="Garamond" w:cs="Times New Roman"/>
                <w:b/>
                <w:sz w:val="24"/>
                <w:szCs w:val="24"/>
                <w:lang w:eastAsia="fr-FR"/>
              </w:rPr>
              <w:t xml:space="preserve">Articles </w:t>
            </w:r>
          </w:p>
          <w:p w14:paraId="3232FD4B" w14:textId="77777777" w:rsidR="00834C40" w:rsidRPr="00042A88" w:rsidRDefault="00834C40" w:rsidP="00834C40">
            <w:pPr>
              <w:spacing w:after="0" w:line="240" w:lineRule="auto"/>
              <w:jc w:val="center"/>
              <w:rPr>
                <w:rFonts w:ascii="Garamond" w:eastAsia="Times New Roman" w:hAnsi="Garamond" w:cs="Times New Roman"/>
                <w:b/>
                <w:sz w:val="24"/>
                <w:szCs w:val="24"/>
                <w:u w:val="single"/>
                <w:lang w:eastAsia="fr-FR"/>
              </w:rPr>
            </w:pPr>
            <w:r w:rsidRPr="00042A88">
              <w:rPr>
                <w:rFonts w:ascii="Garamond" w:eastAsia="Times New Roman" w:hAnsi="Garamond" w:cs="Times New Roman"/>
                <w:b/>
                <w:sz w:val="24"/>
                <w:szCs w:val="24"/>
                <w:lang w:eastAsia="fr-FR"/>
              </w:rPr>
              <w:t>(No)</w:t>
            </w:r>
          </w:p>
        </w:tc>
        <w:tc>
          <w:tcPr>
            <w:tcW w:w="3190" w:type="dxa"/>
          </w:tcPr>
          <w:p w14:paraId="692BE6FB" w14:textId="77777777" w:rsidR="00834C40" w:rsidRPr="00042A88" w:rsidRDefault="00834C40" w:rsidP="00834C40">
            <w:pPr>
              <w:spacing w:after="0" w:line="240" w:lineRule="auto"/>
              <w:jc w:val="both"/>
              <w:rPr>
                <w:rFonts w:ascii="Garamond" w:eastAsia="Times New Roman" w:hAnsi="Garamond" w:cs="Times New Roman"/>
                <w:b/>
                <w:sz w:val="24"/>
                <w:szCs w:val="24"/>
                <w:lang w:eastAsia="fr-FR"/>
              </w:rPr>
            </w:pPr>
            <w:r w:rsidRPr="00042A88">
              <w:rPr>
                <w:rFonts w:ascii="Garamond" w:eastAsia="Times New Roman" w:hAnsi="Garamond" w:cs="Times New Roman"/>
                <w:b/>
                <w:sz w:val="24"/>
                <w:szCs w:val="24"/>
                <w:lang w:eastAsia="fr-FR"/>
              </w:rPr>
              <w:t xml:space="preserve">Noms des Fournitures </w:t>
            </w:r>
          </w:p>
          <w:p w14:paraId="544928FD" w14:textId="77777777" w:rsidR="00834C40" w:rsidRPr="00042A88" w:rsidRDefault="00834C40" w:rsidP="00834C40">
            <w:pPr>
              <w:spacing w:after="0" w:line="240" w:lineRule="auto"/>
              <w:jc w:val="both"/>
              <w:rPr>
                <w:rFonts w:ascii="Garamond" w:eastAsia="Times New Roman" w:hAnsi="Garamond" w:cs="Times New Roman"/>
                <w:b/>
                <w:sz w:val="24"/>
                <w:szCs w:val="24"/>
                <w:lang w:eastAsia="fr-FR"/>
              </w:rPr>
            </w:pPr>
            <w:r w:rsidRPr="00042A88">
              <w:rPr>
                <w:rFonts w:ascii="Garamond" w:eastAsia="Times New Roman" w:hAnsi="Garamond" w:cs="Times New Roman"/>
                <w:b/>
                <w:sz w:val="24"/>
                <w:szCs w:val="24"/>
                <w:lang w:eastAsia="fr-FR"/>
              </w:rPr>
              <w:t>et/ou des Services connexes</w:t>
            </w:r>
          </w:p>
        </w:tc>
        <w:tc>
          <w:tcPr>
            <w:tcW w:w="3108" w:type="dxa"/>
            <w:vAlign w:val="bottom"/>
          </w:tcPr>
          <w:p w14:paraId="15B64AC7" w14:textId="77777777" w:rsidR="00834C40" w:rsidRPr="00042A88" w:rsidRDefault="00834C40" w:rsidP="00834C40">
            <w:pPr>
              <w:spacing w:after="0" w:line="240" w:lineRule="auto"/>
              <w:jc w:val="center"/>
              <w:rPr>
                <w:rFonts w:ascii="Garamond" w:eastAsia="Times New Roman" w:hAnsi="Garamond" w:cs="Times New Roman"/>
                <w:b/>
                <w:sz w:val="24"/>
                <w:szCs w:val="24"/>
                <w:lang w:eastAsia="fr-FR"/>
              </w:rPr>
            </w:pPr>
            <w:r w:rsidRPr="00042A88">
              <w:rPr>
                <w:rFonts w:ascii="Garamond" w:eastAsia="Times New Roman" w:hAnsi="Garamond" w:cs="Times New Roman"/>
                <w:b/>
                <w:sz w:val="24"/>
                <w:szCs w:val="24"/>
                <w:lang w:eastAsia="fr-FR"/>
              </w:rPr>
              <w:t xml:space="preserve">Spécifications techniques demandées </w:t>
            </w:r>
          </w:p>
        </w:tc>
        <w:tc>
          <w:tcPr>
            <w:tcW w:w="1274" w:type="dxa"/>
          </w:tcPr>
          <w:p w14:paraId="0D5F781B" w14:textId="77777777" w:rsidR="00834C40" w:rsidRPr="00042A88" w:rsidRDefault="00834C40" w:rsidP="00834C40">
            <w:pPr>
              <w:spacing w:after="0" w:line="240" w:lineRule="auto"/>
              <w:ind w:firstLine="33"/>
              <w:jc w:val="center"/>
              <w:rPr>
                <w:rFonts w:ascii="Garamond" w:eastAsia="Times New Roman" w:hAnsi="Garamond" w:cs="Times New Roman"/>
                <w:b/>
                <w:sz w:val="24"/>
                <w:szCs w:val="24"/>
                <w:lang w:eastAsia="fr-FR"/>
              </w:rPr>
            </w:pPr>
            <w:r w:rsidRPr="00042A88">
              <w:rPr>
                <w:rFonts w:ascii="Garamond" w:eastAsia="Times New Roman" w:hAnsi="Garamond" w:cs="Times New Roman"/>
                <w:b/>
                <w:sz w:val="24"/>
                <w:szCs w:val="24"/>
                <w:lang w:eastAsia="fr-FR"/>
              </w:rPr>
              <w:t>Emballage</w:t>
            </w:r>
          </w:p>
        </w:tc>
        <w:tc>
          <w:tcPr>
            <w:tcW w:w="2202" w:type="dxa"/>
          </w:tcPr>
          <w:p w14:paraId="228F660C" w14:textId="77777777" w:rsidR="00834C40" w:rsidRPr="00042A88" w:rsidRDefault="00834C40" w:rsidP="00834C40">
            <w:pPr>
              <w:spacing w:after="0" w:line="240" w:lineRule="auto"/>
              <w:ind w:firstLine="33"/>
              <w:jc w:val="center"/>
              <w:rPr>
                <w:rFonts w:ascii="Garamond" w:eastAsia="Times New Roman" w:hAnsi="Garamond" w:cs="Times New Roman"/>
                <w:b/>
                <w:sz w:val="24"/>
                <w:szCs w:val="24"/>
                <w:lang w:eastAsia="fr-FR"/>
              </w:rPr>
            </w:pPr>
            <w:r w:rsidRPr="00042A88">
              <w:rPr>
                <w:rFonts w:ascii="Garamond" w:eastAsia="Times New Roman" w:hAnsi="Garamond" w:cs="Times New Roman"/>
                <w:b/>
                <w:sz w:val="24"/>
                <w:szCs w:val="24"/>
                <w:lang w:eastAsia="fr-FR"/>
              </w:rPr>
              <w:t>Spécifications techniques proposées</w:t>
            </w:r>
          </w:p>
        </w:tc>
      </w:tr>
      <w:tr w:rsidR="00042A88" w:rsidRPr="00042A88" w14:paraId="7FE50034" w14:textId="77777777" w:rsidTr="0086720E">
        <w:tc>
          <w:tcPr>
            <w:tcW w:w="858" w:type="dxa"/>
            <w:vAlign w:val="bottom"/>
          </w:tcPr>
          <w:p w14:paraId="2E0EC843" w14:textId="73F6A39A" w:rsidR="00042A88" w:rsidRPr="00042A88" w:rsidRDefault="00042A88" w:rsidP="00042A88">
            <w:pPr>
              <w:jc w:val="center"/>
              <w:rPr>
                <w:rFonts w:ascii="Garamond" w:hAnsi="Garamond" w:cs="Calibri"/>
                <w:color w:val="000000"/>
                <w:sz w:val="24"/>
                <w:szCs w:val="24"/>
              </w:rPr>
            </w:pPr>
            <w:r w:rsidRPr="00042A88">
              <w:rPr>
                <w:rFonts w:ascii="Garamond" w:hAnsi="Garamond" w:cs="Arial"/>
                <w:sz w:val="24"/>
                <w:szCs w:val="24"/>
              </w:rPr>
              <w:t>1</w:t>
            </w:r>
          </w:p>
        </w:tc>
        <w:tc>
          <w:tcPr>
            <w:tcW w:w="3190" w:type="dxa"/>
            <w:vAlign w:val="bottom"/>
          </w:tcPr>
          <w:p w14:paraId="0825787A" w14:textId="110FE635" w:rsidR="00042A88" w:rsidRPr="00042A88" w:rsidRDefault="00042A88" w:rsidP="00042A88">
            <w:pPr>
              <w:rPr>
                <w:rFonts w:ascii="Garamond" w:hAnsi="Garamond" w:cs="Calibri"/>
                <w:color w:val="000000"/>
                <w:sz w:val="24"/>
                <w:szCs w:val="24"/>
              </w:rPr>
            </w:pPr>
            <w:r w:rsidRPr="00042A88">
              <w:rPr>
                <w:rFonts w:ascii="Garamond" w:hAnsi="Garamond" w:cs="Calibri"/>
                <w:color w:val="000000"/>
                <w:sz w:val="24"/>
                <w:szCs w:val="24"/>
              </w:rPr>
              <w:t>Kyocera Taskalfa 3501 i</w:t>
            </w:r>
          </w:p>
        </w:tc>
        <w:tc>
          <w:tcPr>
            <w:tcW w:w="3108" w:type="dxa"/>
            <w:vAlign w:val="bottom"/>
          </w:tcPr>
          <w:p w14:paraId="208B9466" w14:textId="48BB42C3" w:rsidR="00042A88" w:rsidRPr="00042A88" w:rsidRDefault="00042A88" w:rsidP="00042A88">
            <w:pPr>
              <w:jc w:val="both"/>
              <w:rPr>
                <w:rFonts w:ascii="Garamond" w:hAnsi="Garamond" w:cs="Calibri"/>
                <w:color w:val="000000"/>
                <w:sz w:val="24"/>
                <w:szCs w:val="24"/>
              </w:rPr>
            </w:pPr>
            <w:r w:rsidRPr="00042A88">
              <w:rPr>
                <w:rFonts w:ascii="Garamond" w:hAnsi="Garamond" w:cs="Calibri"/>
                <w:color w:val="000000"/>
                <w:sz w:val="24"/>
                <w:szCs w:val="24"/>
              </w:rPr>
              <w:t>Kyocera Taskalfa 3501 i, qualité originale</w:t>
            </w:r>
          </w:p>
        </w:tc>
        <w:tc>
          <w:tcPr>
            <w:tcW w:w="1274" w:type="dxa"/>
            <w:vAlign w:val="center"/>
          </w:tcPr>
          <w:p w14:paraId="25C8C9C0" w14:textId="77777777" w:rsidR="00042A88" w:rsidRPr="00042A88" w:rsidRDefault="00042A88" w:rsidP="00042A88">
            <w:pPr>
              <w:jc w:val="center"/>
              <w:rPr>
                <w:rFonts w:ascii="Garamond" w:hAnsi="Garamond" w:cs="Calibri"/>
                <w:color w:val="000000"/>
                <w:sz w:val="24"/>
                <w:szCs w:val="24"/>
              </w:rPr>
            </w:pPr>
            <w:r w:rsidRPr="00042A88">
              <w:rPr>
                <w:rFonts w:ascii="Garamond" w:hAnsi="Garamond" w:cs="Calibri"/>
                <w:color w:val="000000"/>
                <w:sz w:val="24"/>
                <w:szCs w:val="24"/>
              </w:rPr>
              <w:t>Unité</w:t>
            </w:r>
          </w:p>
        </w:tc>
        <w:tc>
          <w:tcPr>
            <w:tcW w:w="2202" w:type="dxa"/>
          </w:tcPr>
          <w:p w14:paraId="22F0832C" w14:textId="77777777" w:rsidR="00042A88" w:rsidRPr="00042A88" w:rsidRDefault="00042A88" w:rsidP="00042A88">
            <w:pPr>
              <w:spacing w:after="0" w:line="240" w:lineRule="auto"/>
              <w:rPr>
                <w:rFonts w:ascii="Garamond" w:eastAsia="Times New Roman" w:hAnsi="Garamond" w:cs="Times New Roman"/>
                <w:color w:val="000000"/>
                <w:sz w:val="24"/>
                <w:szCs w:val="24"/>
                <w:lang w:eastAsia="fr-FR"/>
              </w:rPr>
            </w:pPr>
          </w:p>
        </w:tc>
      </w:tr>
      <w:tr w:rsidR="00042A88" w:rsidRPr="00042A88" w14:paraId="68890CC0" w14:textId="77777777" w:rsidTr="0086720E">
        <w:tc>
          <w:tcPr>
            <w:tcW w:w="858" w:type="dxa"/>
            <w:vAlign w:val="bottom"/>
          </w:tcPr>
          <w:p w14:paraId="745FD743" w14:textId="77777777" w:rsidR="00042A88" w:rsidRPr="00042A88" w:rsidRDefault="00042A88" w:rsidP="00042A88">
            <w:pPr>
              <w:jc w:val="center"/>
              <w:rPr>
                <w:rFonts w:ascii="Garamond" w:hAnsi="Garamond" w:cs="Calibri"/>
                <w:color w:val="000000"/>
                <w:sz w:val="24"/>
                <w:szCs w:val="24"/>
              </w:rPr>
            </w:pPr>
            <w:r w:rsidRPr="00042A88">
              <w:rPr>
                <w:rFonts w:ascii="Garamond" w:hAnsi="Garamond" w:cs="Arial"/>
                <w:sz w:val="24"/>
                <w:szCs w:val="24"/>
              </w:rPr>
              <w:t>2</w:t>
            </w:r>
          </w:p>
        </w:tc>
        <w:tc>
          <w:tcPr>
            <w:tcW w:w="3190" w:type="dxa"/>
            <w:vAlign w:val="bottom"/>
          </w:tcPr>
          <w:p w14:paraId="1BD21150" w14:textId="3F8ED2FE" w:rsidR="00042A88" w:rsidRPr="00042A88" w:rsidRDefault="00042A88" w:rsidP="00042A88">
            <w:pPr>
              <w:rPr>
                <w:rFonts w:ascii="Garamond" w:hAnsi="Garamond" w:cs="Calibri"/>
                <w:color w:val="000000"/>
                <w:sz w:val="24"/>
                <w:szCs w:val="24"/>
              </w:rPr>
            </w:pPr>
            <w:r w:rsidRPr="00042A88">
              <w:rPr>
                <w:rFonts w:ascii="Garamond" w:hAnsi="Garamond" w:cs="Calibri"/>
                <w:color w:val="000000"/>
                <w:sz w:val="24"/>
                <w:szCs w:val="24"/>
              </w:rPr>
              <w:t>Kyocera Taskalfa 4012 i</w:t>
            </w:r>
          </w:p>
        </w:tc>
        <w:tc>
          <w:tcPr>
            <w:tcW w:w="3108" w:type="dxa"/>
            <w:vAlign w:val="bottom"/>
          </w:tcPr>
          <w:p w14:paraId="64EEFA29" w14:textId="7071952C" w:rsidR="00042A88" w:rsidRPr="00042A88" w:rsidRDefault="00042A88" w:rsidP="00042A88">
            <w:pPr>
              <w:jc w:val="both"/>
              <w:rPr>
                <w:rFonts w:ascii="Garamond" w:hAnsi="Garamond" w:cs="Calibri"/>
                <w:color w:val="000000"/>
                <w:sz w:val="24"/>
                <w:szCs w:val="24"/>
              </w:rPr>
            </w:pPr>
            <w:r w:rsidRPr="00042A88">
              <w:rPr>
                <w:rFonts w:ascii="Garamond" w:hAnsi="Garamond" w:cs="Calibri"/>
                <w:color w:val="000000"/>
                <w:sz w:val="24"/>
                <w:szCs w:val="24"/>
              </w:rPr>
              <w:t>Kyocera Taskalfa 4012 i, qualité originale</w:t>
            </w:r>
          </w:p>
        </w:tc>
        <w:tc>
          <w:tcPr>
            <w:tcW w:w="1274" w:type="dxa"/>
            <w:vAlign w:val="center"/>
          </w:tcPr>
          <w:p w14:paraId="3EFFD767" w14:textId="77777777" w:rsidR="00042A88" w:rsidRPr="00042A88" w:rsidRDefault="00042A88" w:rsidP="00042A88">
            <w:pPr>
              <w:jc w:val="center"/>
              <w:rPr>
                <w:rFonts w:ascii="Garamond" w:hAnsi="Garamond" w:cs="Calibri"/>
                <w:color w:val="000000"/>
                <w:sz w:val="24"/>
                <w:szCs w:val="24"/>
              </w:rPr>
            </w:pPr>
            <w:r w:rsidRPr="00042A88">
              <w:rPr>
                <w:rFonts w:ascii="Garamond" w:hAnsi="Garamond" w:cs="Calibri"/>
                <w:color w:val="000000"/>
                <w:sz w:val="24"/>
                <w:szCs w:val="24"/>
              </w:rPr>
              <w:t>Unité</w:t>
            </w:r>
          </w:p>
        </w:tc>
        <w:tc>
          <w:tcPr>
            <w:tcW w:w="2202" w:type="dxa"/>
          </w:tcPr>
          <w:p w14:paraId="77F76275" w14:textId="77777777" w:rsidR="00042A88" w:rsidRPr="00042A88" w:rsidRDefault="00042A88" w:rsidP="00042A88">
            <w:pPr>
              <w:spacing w:after="0" w:line="240" w:lineRule="auto"/>
              <w:rPr>
                <w:rFonts w:ascii="Garamond" w:eastAsia="Times New Roman" w:hAnsi="Garamond" w:cs="Times New Roman"/>
                <w:color w:val="000000"/>
                <w:sz w:val="24"/>
                <w:szCs w:val="24"/>
                <w:lang w:eastAsia="fr-FR"/>
              </w:rPr>
            </w:pPr>
          </w:p>
        </w:tc>
      </w:tr>
      <w:tr w:rsidR="00042A88" w:rsidRPr="00042A88" w14:paraId="39BC52D4" w14:textId="77777777" w:rsidTr="0086720E">
        <w:tc>
          <w:tcPr>
            <w:tcW w:w="858" w:type="dxa"/>
            <w:vAlign w:val="bottom"/>
          </w:tcPr>
          <w:p w14:paraId="0F45C733" w14:textId="5F99FBC3" w:rsidR="00042A88" w:rsidRPr="00042A88" w:rsidRDefault="00042A88" w:rsidP="00042A88">
            <w:pPr>
              <w:jc w:val="center"/>
              <w:rPr>
                <w:rFonts w:ascii="Garamond" w:hAnsi="Garamond" w:cs="Calibri"/>
                <w:color w:val="000000"/>
                <w:sz w:val="24"/>
                <w:szCs w:val="24"/>
              </w:rPr>
            </w:pPr>
            <w:r w:rsidRPr="00042A88">
              <w:rPr>
                <w:rFonts w:ascii="Garamond" w:hAnsi="Garamond" w:cs="Arial"/>
                <w:sz w:val="24"/>
                <w:szCs w:val="24"/>
              </w:rPr>
              <w:t>3</w:t>
            </w:r>
          </w:p>
        </w:tc>
        <w:tc>
          <w:tcPr>
            <w:tcW w:w="3190" w:type="dxa"/>
            <w:vAlign w:val="bottom"/>
          </w:tcPr>
          <w:p w14:paraId="02F7B032" w14:textId="109BB82B" w:rsidR="00042A88" w:rsidRPr="00042A88" w:rsidRDefault="00042A88" w:rsidP="00042A88">
            <w:pPr>
              <w:rPr>
                <w:rFonts w:ascii="Garamond" w:hAnsi="Garamond" w:cs="Calibri"/>
                <w:color w:val="000000"/>
                <w:sz w:val="24"/>
                <w:szCs w:val="24"/>
              </w:rPr>
            </w:pPr>
            <w:r w:rsidRPr="00042A88">
              <w:rPr>
                <w:rFonts w:ascii="Garamond" w:hAnsi="Garamond" w:cs="Calibri"/>
                <w:color w:val="000000"/>
                <w:sz w:val="24"/>
                <w:szCs w:val="24"/>
              </w:rPr>
              <w:t>Kyocera Taskalfa 4501 i</w:t>
            </w:r>
          </w:p>
        </w:tc>
        <w:tc>
          <w:tcPr>
            <w:tcW w:w="3108" w:type="dxa"/>
            <w:vAlign w:val="bottom"/>
          </w:tcPr>
          <w:p w14:paraId="732F1845" w14:textId="201BA53D" w:rsidR="00042A88" w:rsidRPr="00042A88" w:rsidRDefault="00042A88" w:rsidP="00042A88">
            <w:pPr>
              <w:jc w:val="both"/>
              <w:rPr>
                <w:rFonts w:ascii="Garamond" w:hAnsi="Garamond" w:cs="Calibri"/>
                <w:color w:val="000000"/>
                <w:sz w:val="24"/>
                <w:szCs w:val="24"/>
              </w:rPr>
            </w:pPr>
            <w:r w:rsidRPr="00042A88">
              <w:rPr>
                <w:rFonts w:ascii="Garamond" w:hAnsi="Garamond" w:cs="Calibri"/>
                <w:color w:val="000000"/>
                <w:sz w:val="24"/>
                <w:szCs w:val="24"/>
              </w:rPr>
              <w:t>Kyocera Taskalfa 4501 i, qualité originale</w:t>
            </w:r>
          </w:p>
        </w:tc>
        <w:tc>
          <w:tcPr>
            <w:tcW w:w="1274" w:type="dxa"/>
            <w:vAlign w:val="center"/>
          </w:tcPr>
          <w:p w14:paraId="70C3126A" w14:textId="77777777" w:rsidR="00042A88" w:rsidRPr="00042A88" w:rsidRDefault="00042A88" w:rsidP="00042A88">
            <w:pPr>
              <w:jc w:val="center"/>
              <w:rPr>
                <w:rFonts w:ascii="Garamond" w:hAnsi="Garamond" w:cs="Calibri"/>
                <w:color w:val="000000"/>
                <w:sz w:val="24"/>
                <w:szCs w:val="24"/>
              </w:rPr>
            </w:pPr>
            <w:r w:rsidRPr="00042A88">
              <w:rPr>
                <w:rFonts w:ascii="Garamond" w:hAnsi="Garamond" w:cs="Calibri"/>
                <w:color w:val="000000"/>
                <w:sz w:val="24"/>
                <w:szCs w:val="24"/>
              </w:rPr>
              <w:t>Unité</w:t>
            </w:r>
          </w:p>
        </w:tc>
        <w:tc>
          <w:tcPr>
            <w:tcW w:w="2202" w:type="dxa"/>
          </w:tcPr>
          <w:p w14:paraId="06A66D50" w14:textId="77777777" w:rsidR="00042A88" w:rsidRPr="00042A88" w:rsidRDefault="00042A88" w:rsidP="00042A88">
            <w:pPr>
              <w:spacing w:after="0" w:line="240" w:lineRule="auto"/>
              <w:rPr>
                <w:rFonts w:ascii="Garamond" w:eastAsia="Times New Roman" w:hAnsi="Garamond" w:cs="Times New Roman"/>
                <w:color w:val="000000"/>
                <w:sz w:val="24"/>
                <w:szCs w:val="24"/>
                <w:lang w:eastAsia="fr-FR"/>
              </w:rPr>
            </w:pPr>
          </w:p>
        </w:tc>
      </w:tr>
    </w:tbl>
    <w:p w14:paraId="08C274C6" w14:textId="77777777" w:rsidR="00834C40" w:rsidRPr="00467E6C" w:rsidRDefault="00834C40" w:rsidP="00834C40">
      <w:pPr>
        <w:tabs>
          <w:tab w:val="right" w:pos="4140"/>
          <w:tab w:val="left" w:pos="4500"/>
          <w:tab w:val="right" w:pos="9000"/>
        </w:tabs>
        <w:spacing w:after="0" w:line="240" w:lineRule="auto"/>
        <w:jc w:val="both"/>
        <w:rPr>
          <w:rFonts w:ascii="Garamond" w:eastAsia="Times New Roman" w:hAnsi="Garamond" w:cs="Times New Roman"/>
          <w:sz w:val="20"/>
          <w:szCs w:val="20"/>
          <w:lang w:eastAsia="fr-FR"/>
        </w:rPr>
      </w:pPr>
    </w:p>
    <w:p w14:paraId="270676AB" w14:textId="77777777" w:rsidR="00834C40" w:rsidRPr="00467E6C" w:rsidRDefault="00834C40" w:rsidP="00834C40">
      <w:pPr>
        <w:tabs>
          <w:tab w:val="right" w:pos="4140"/>
          <w:tab w:val="left" w:pos="4500"/>
          <w:tab w:val="right" w:pos="9000"/>
        </w:tabs>
        <w:spacing w:after="0" w:line="240" w:lineRule="auto"/>
        <w:rPr>
          <w:rFonts w:ascii="Garamond" w:eastAsia="Times New Roman" w:hAnsi="Garamond" w:cs="Times New Roman"/>
          <w:sz w:val="24"/>
          <w:szCs w:val="24"/>
          <w:lang w:eastAsia="fr-FR"/>
        </w:rPr>
      </w:pPr>
      <w:r w:rsidRPr="00467E6C">
        <w:rPr>
          <w:rFonts w:ascii="Garamond" w:eastAsia="Times New Roman" w:hAnsi="Garamond" w:cs="Times New Roman"/>
          <w:sz w:val="24"/>
          <w:szCs w:val="24"/>
          <w:lang w:eastAsia="fr-FR"/>
        </w:rPr>
        <w:t>Nom du Soumissionnaire</w:t>
      </w:r>
      <w:r w:rsidRPr="00467E6C" w:rsidDel="002A4657">
        <w:rPr>
          <w:rFonts w:ascii="Garamond" w:eastAsia="Times New Roman" w:hAnsi="Garamond" w:cs="Times New Roman"/>
          <w:sz w:val="24"/>
          <w:szCs w:val="24"/>
          <w:lang w:eastAsia="fr-FR"/>
        </w:rPr>
        <w:t xml:space="preserve"> </w:t>
      </w:r>
      <w:r w:rsidRPr="00467E6C">
        <w:rPr>
          <w:rFonts w:ascii="Garamond" w:eastAsia="Times New Roman" w:hAnsi="Garamond" w:cs="Times New Roman"/>
          <w:bCs/>
          <w:i/>
          <w:iCs/>
          <w:sz w:val="24"/>
          <w:szCs w:val="24"/>
          <w:lang w:eastAsia="fr-FR"/>
        </w:rPr>
        <w:t xml:space="preserve">[Insérer le nom du </w:t>
      </w:r>
      <w:r w:rsidRPr="00467E6C">
        <w:rPr>
          <w:rFonts w:ascii="Garamond" w:eastAsia="Times New Roman" w:hAnsi="Garamond" w:cs="Times New Roman"/>
          <w:i/>
          <w:sz w:val="24"/>
          <w:szCs w:val="24"/>
          <w:lang w:eastAsia="fr-FR"/>
        </w:rPr>
        <w:t>Soumissionnaire</w:t>
      </w:r>
      <w:r w:rsidRPr="00467E6C">
        <w:rPr>
          <w:rFonts w:ascii="Garamond" w:eastAsia="Times New Roman" w:hAnsi="Garamond" w:cs="Times New Roman"/>
          <w:bCs/>
          <w:i/>
          <w:iCs/>
          <w:sz w:val="24"/>
          <w:szCs w:val="24"/>
          <w:lang w:eastAsia="fr-FR"/>
        </w:rPr>
        <w:t>]</w:t>
      </w:r>
      <w:r w:rsidRPr="00467E6C">
        <w:rPr>
          <w:rFonts w:ascii="Garamond" w:eastAsia="Times New Roman" w:hAnsi="Garamond" w:cs="Times New Roman"/>
          <w:sz w:val="24"/>
          <w:szCs w:val="24"/>
          <w:lang w:eastAsia="fr-FR"/>
        </w:rPr>
        <w:t xml:space="preserve"> </w:t>
      </w:r>
    </w:p>
    <w:p w14:paraId="3E035470" w14:textId="77777777" w:rsidR="00834C40" w:rsidRPr="00467E6C" w:rsidRDefault="00834C40" w:rsidP="00834C40">
      <w:pPr>
        <w:tabs>
          <w:tab w:val="right" w:pos="4140"/>
          <w:tab w:val="left" w:pos="4500"/>
          <w:tab w:val="right" w:pos="9000"/>
        </w:tabs>
        <w:spacing w:after="0" w:line="240" w:lineRule="auto"/>
        <w:rPr>
          <w:rFonts w:ascii="Garamond" w:eastAsia="Times New Roman" w:hAnsi="Garamond" w:cs="Times New Roman"/>
          <w:sz w:val="24"/>
          <w:szCs w:val="24"/>
          <w:lang w:eastAsia="fr-FR"/>
        </w:rPr>
      </w:pPr>
    </w:p>
    <w:p w14:paraId="20CB301F" w14:textId="77777777" w:rsidR="00834C40" w:rsidRPr="00467E6C" w:rsidRDefault="00834C40" w:rsidP="00834C40">
      <w:pPr>
        <w:tabs>
          <w:tab w:val="right" w:pos="4140"/>
          <w:tab w:val="left" w:pos="4500"/>
          <w:tab w:val="right" w:pos="9000"/>
        </w:tabs>
        <w:spacing w:after="0" w:line="240" w:lineRule="auto"/>
        <w:rPr>
          <w:rFonts w:ascii="Garamond" w:eastAsia="Times New Roman" w:hAnsi="Garamond" w:cs="Times New Roman"/>
          <w:bCs/>
          <w:sz w:val="24"/>
          <w:szCs w:val="24"/>
          <w:lang w:eastAsia="fr-FR"/>
        </w:rPr>
      </w:pPr>
      <w:r w:rsidRPr="00467E6C">
        <w:rPr>
          <w:rFonts w:ascii="Garamond" w:eastAsia="Times New Roman" w:hAnsi="Garamond" w:cs="Times New Roman"/>
          <w:sz w:val="24"/>
          <w:szCs w:val="24"/>
          <w:lang w:eastAsia="fr-FR"/>
        </w:rPr>
        <w:t xml:space="preserve">Signature </w:t>
      </w:r>
      <w:r w:rsidRPr="00467E6C">
        <w:rPr>
          <w:rFonts w:ascii="Garamond" w:eastAsia="Times New Roman" w:hAnsi="Garamond" w:cs="Times New Roman"/>
          <w:bCs/>
          <w:i/>
          <w:iCs/>
          <w:sz w:val="24"/>
          <w:szCs w:val="24"/>
          <w:lang w:eastAsia="fr-FR"/>
        </w:rPr>
        <w:t>[Insérer signature]</w:t>
      </w:r>
      <w:r w:rsidRPr="00467E6C">
        <w:rPr>
          <w:rFonts w:ascii="Garamond" w:eastAsia="Times New Roman" w:hAnsi="Garamond" w:cs="Times New Roman"/>
          <w:bCs/>
          <w:sz w:val="24"/>
          <w:szCs w:val="24"/>
          <w:lang w:eastAsia="fr-FR"/>
        </w:rPr>
        <w:t xml:space="preserve">, </w:t>
      </w:r>
    </w:p>
    <w:p w14:paraId="2E01CA2A" w14:textId="77777777" w:rsidR="00834C40" w:rsidRPr="00467E6C" w:rsidRDefault="00834C40" w:rsidP="00834C40">
      <w:pPr>
        <w:tabs>
          <w:tab w:val="right" w:pos="4140"/>
          <w:tab w:val="left" w:pos="4500"/>
          <w:tab w:val="right" w:pos="9000"/>
        </w:tabs>
        <w:spacing w:after="0" w:line="240" w:lineRule="auto"/>
        <w:rPr>
          <w:rFonts w:ascii="Garamond" w:eastAsia="Times New Roman" w:hAnsi="Garamond" w:cs="Times New Roman"/>
          <w:bCs/>
          <w:sz w:val="24"/>
          <w:szCs w:val="24"/>
          <w:lang w:eastAsia="fr-FR"/>
        </w:rPr>
      </w:pPr>
    </w:p>
    <w:p w14:paraId="15B569E1" w14:textId="77777777" w:rsidR="00834C40" w:rsidRPr="00467E6C" w:rsidRDefault="00834C40" w:rsidP="00834C40">
      <w:pPr>
        <w:tabs>
          <w:tab w:val="right" w:pos="4140"/>
          <w:tab w:val="left" w:pos="4500"/>
          <w:tab w:val="right" w:pos="9000"/>
        </w:tabs>
        <w:spacing w:after="0" w:line="240" w:lineRule="auto"/>
        <w:rPr>
          <w:rFonts w:ascii="Garamond" w:eastAsia="Times New Roman" w:hAnsi="Garamond" w:cs="Times New Roman"/>
          <w:sz w:val="24"/>
          <w:szCs w:val="24"/>
          <w:lang w:eastAsia="fr-FR"/>
        </w:rPr>
      </w:pPr>
      <w:r w:rsidRPr="00467E6C">
        <w:rPr>
          <w:rFonts w:ascii="Garamond" w:eastAsia="Times New Roman" w:hAnsi="Garamond" w:cs="Times New Roman"/>
          <w:bCs/>
          <w:sz w:val="24"/>
          <w:szCs w:val="24"/>
          <w:lang w:eastAsia="fr-FR"/>
        </w:rPr>
        <w:t xml:space="preserve">Date </w:t>
      </w:r>
      <w:r w:rsidRPr="00467E6C">
        <w:rPr>
          <w:rFonts w:ascii="Garamond" w:eastAsia="Times New Roman" w:hAnsi="Garamond" w:cs="Times New Roman"/>
          <w:bCs/>
          <w:i/>
          <w:iCs/>
          <w:sz w:val="24"/>
          <w:szCs w:val="24"/>
          <w:lang w:eastAsia="fr-FR"/>
        </w:rPr>
        <w:t>[Insérer la date]</w:t>
      </w:r>
    </w:p>
    <w:p w14:paraId="6BAB8E30" w14:textId="77777777" w:rsidR="00467E6C" w:rsidRPr="00467E6C" w:rsidRDefault="00467E6C" w:rsidP="00467E6C">
      <w:pPr>
        <w:tabs>
          <w:tab w:val="right" w:pos="4140"/>
          <w:tab w:val="left" w:pos="4500"/>
          <w:tab w:val="right" w:pos="9000"/>
        </w:tabs>
        <w:spacing w:after="0" w:line="240" w:lineRule="auto"/>
        <w:rPr>
          <w:rFonts w:ascii="Garamond" w:eastAsia="Times New Roman" w:hAnsi="Garamond" w:cs="Times New Roman"/>
          <w:sz w:val="24"/>
          <w:szCs w:val="24"/>
          <w:lang w:eastAsia="fr-FR"/>
        </w:rPr>
      </w:pPr>
    </w:p>
    <w:p w14:paraId="2F7AC325" w14:textId="1155836B" w:rsidR="008D210F" w:rsidRPr="007B25C7" w:rsidRDefault="008D210F" w:rsidP="008D210F">
      <w:pPr>
        <w:tabs>
          <w:tab w:val="right" w:pos="4140"/>
          <w:tab w:val="left" w:pos="4500"/>
          <w:tab w:val="right" w:pos="9000"/>
        </w:tabs>
        <w:spacing w:after="0" w:line="240" w:lineRule="auto"/>
        <w:rPr>
          <w:rFonts w:ascii="Garamond" w:eastAsia="Times New Roman" w:hAnsi="Garamond" w:cs="Times New Roman"/>
          <w:b/>
          <w:bCs/>
          <w:i/>
          <w:iCs/>
          <w:sz w:val="28"/>
          <w:szCs w:val="24"/>
          <w:lang w:eastAsia="fr-FR"/>
        </w:rPr>
      </w:pPr>
      <w:r w:rsidRPr="00E141CF">
        <w:rPr>
          <w:rFonts w:ascii="Garamond" w:eastAsia="Times New Roman" w:hAnsi="Garamond" w:cs="Times New Roman"/>
          <w:b/>
          <w:bCs/>
          <w:i/>
          <w:iCs/>
          <w:sz w:val="28"/>
          <w:szCs w:val="24"/>
          <w:lang w:eastAsia="fr-FR"/>
        </w:rPr>
        <w:t>N.B : les produits proposés doivent être de la norme de fabrication européenne</w:t>
      </w:r>
      <w:r w:rsidR="008F1F1B">
        <w:rPr>
          <w:rFonts w:ascii="Garamond" w:eastAsia="Times New Roman" w:hAnsi="Garamond" w:cs="Times New Roman"/>
          <w:b/>
          <w:bCs/>
          <w:i/>
          <w:iCs/>
          <w:sz w:val="28"/>
          <w:szCs w:val="24"/>
          <w:lang w:eastAsia="fr-FR"/>
        </w:rPr>
        <w:t xml:space="preserve"> ou équivalent</w:t>
      </w:r>
      <w:r w:rsidRPr="007B25C7">
        <w:rPr>
          <w:rFonts w:ascii="Garamond" w:eastAsia="Times New Roman" w:hAnsi="Garamond" w:cs="Times New Roman"/>
          <w:b/>
          <w:bCs/>
          <w:i/>
          <w:iCs/>
          <w:sz w:val="28"/>
          <w:szCs w:val="24"/>
          <w:lang w:eastAsia="fr-FR"/>
        </w:rPr>
        <w:t>.</w:t>
      </w:r>
    </w:p>
    <w:p w14:paraId="139D3816" w14:textId="77777777" w:rsidR="00467E6C" w:rsidRPr="00467E6C" w:rsidRDefault="00467E6C" w:rsidP="00467E6C">
      <w:pPr>
        <w:spacing w:after="0" w:line="240" w:lineRule="auto"/>
        <w:jc w:val="both"/>
        <w:rPr>
          <w:rFonts w:ascii="Garamond" w:eastAsia="Times New Roman" w:hAnsi="Garamond" w:cs="Times New Roman"/>
          <w:sz w:val="24"/>
          <w:szCs w:val="20"/>
          <w:lang w:eastAsia="fr-FR"/>
        </w:rPr>
      </w:pPr>
    </w:p>
    <w:p w14:paraId="117D6F13" w14:textId="77777777" w:rsidR="00467E6C" w:rsidRPr="00467E6C" w:rsidRDefault="00467E6C" w:rsidP="00467E6C">
      <w:pPr>
        <w:tabs>
          <w:tab w:val="left" w:pos="1490"/>
        </w:tabs>
        <w:spacing w:after="0" w:line="240" w:lineRule="auto"/>
        <w:jc w:val="both"/>
        <w:rPr>
          <w:rFonts w:ascii="Garamond" w:eastAsia="Times New Roman" w:hAnsi="Garamond" w:cs="Times New Roman"/>
          <w:sz w:val="24"/>
          <w:szCs w:val="20"/>
          <w:lang w:eastAsia="fr-FR"/>
        </w:rPr>
      </w:pPr>
      <w:r w:rsidRPr="00467E6C">
        <w:rPr>
          <w:rFonts w:ascii="Garamond" w:eastAsia="Times New Roman" w:hAnsi="Garamond" w:cs="Times New Roman"/>
          <w:sz w:val="24"/>
          <w:szCs w:val="20"/>
          <w:lang w:eastAsia="fr-FR"/>
        </w:rPr>
        <w:tab/>
      </w:r>
    </w:p>
    <w:p w14:paraId="141ADF88" w14:textId="77777777" w:rsidR="00467E6C" w:rsidRPr="00467E6C" w:rsidRDefault="00467E6C" w:rsidP="00467E6C">
      <w:pPr>
        <w:spacing w:after="200" w:line="240" w:lineRule="auto"/>
        <w:jc w:val="center"/>
        <w:outlineLvl w:val="0"/>
        <w:rPr>
          <w:rFonts w:ascii="Garamond" w:eastAsia="Times New Roman" w:hAnsi="Garamond" w:cs="Times New Roman"/>
          <w:b/>
          <w:iCs/>
          <w:kern w:val="28"/>
          <w:sz w:val="32"/>
          <w:szCs w:val="20"/>
          <w:lang w:eastAsia="fr-FR"/>
        </w:rPr>
      </w:pPr>
    </w:p>
    <w:p w14:paraId="65FE1DA6" w14:textId="77777777" w:rsidR="00467E6C" w:rsidRPr="00467E6C" w:rsidRDefault="00467E6C" w:rsidP="00467E6C">
      <w:pPr>
        <w:tabs>
          <w:tab w:val="left" w:pos="2129"/>
        </w:tabs>
        <w:spacing w:after="200" w:line="240" w:lineRule="auto"/>
        <w:outlineLvl w:val="0"/>
        <w:rPr>
          <w:rFonts w:ascii="Times New Roman Bold" w:eastAsia="Times New Roman" w:hAnsi="Times New Roman Bold" w:cs="Times New Roman"/>
          <w:b/>
          <w:iCs/>
          <w:kern w:val="28"/>
          <w:sz w:val="32"/>
          <w:szCs w:val="20"/>
          <w:lang w:eastAsia="fr-FR"/>
        </w:rPr>
      </w:pPr>
      <w:r w:rsidRPr="00467E6C">
        <w:rPr>
          <w:rFonts w:ascii="Times New Roman Bold" w:eastAsia="Times New Roman" w:hAnsi="Times New Roman Bold" w:cs="Times New Roman"/>
          <w:b/>
          <w:iCs/>
          <w:kern w:val="28"/>
          <w:sz w:val="32"/>
          <w:szCs w:val="20"/>
          <w:lang w:eastAsia="fr-FR"/>
        </w:rPr>
        <w:tab/>
      </w:r>
    </w:p>
    <w:p w14:paraId="60C460D0" w14:textId="77777777" w:rsidR="00467E6C" w:rsidRPr="00467E6C" w:rsidRDefault="00467E6C" w:rsidP="00467E6C">
      <w:pPr>
        <w:spacing w:after="0" w:line="240" w:lineRule="auto"/>
        <w:rPr>
          <w:rFonts w:ascii="Times New Roman Bold" w:eastAsia="Times New Roman" w:hAnsi="Times New Roman Bold" w:cs="Times New Roman"/>
          <w:b/>
          <w:iCs/>
          <w:kern w:val="28"/>
          <w:sz w:val="32"/>
          <w:szCs w:val="20"/>
          <w:lang w:eastAsia="fr-FR"/>
        </w:rPr>
      </w:pPr>
      <w:r w:rsidRPr="00467E6C">
        <w:rPr>
          <w:rFonts w:ascii="Times New Roman" w:eastAsia="Times New Roman" w:hAnsi="Times New Roman" w:cs="Times New Roman"/>
          <w:sz w:val="24"/>
          <w:szCs w:val="20"/>
          <w:lang w:eastAsia="fr-FR"/>
        </w:rPr>
        <w:br w:type="page"/>
      </w:r>
    </w:p>
    <w:p w14:paraId="68C300E6" w14:textId="77777777" w:rsidR="00243F86" w:rsidRDefault="00243F86">
      <w:pPr>
        <w:rPr>
          <w:rFonts w:ascii="Garamond" w:eastAsia="Times New Roman" w:hAnsi="Garamond" w:cs="Times New Roman"/>
          <w:b/>
          <w:sz w:val="36"/>
          <w:szCs w:val="36"/>
          <w:lang w:eastAsia="fr-FR"/>
        </w:rPr>
      </w:pPr>
    </w:p>
    <w:p w14:paraId="1C0662A1" w14:textId="77777777" w:rsidR="00763598" w:rsidRPr="00B20904" w:rsidRDefault="009D5F18" w:rsidP="00C239FC">
      <w:pPr>
        <w:pStyle w:val="Style2"/>
        <w:jc w:val="center"/>
        <w:rPr>
          <w:rFonts w:ascii="Garamond" w:hAnsi="Garamond"/>
          <w:b/>
        </w:rPr>
      </w:pPr>
      <w:r w:rsidRPr="00B20904">
        <w:rPr>
          <w:rFonts w:ascii="Garamond" w:hAnsi="Garamond"/>
          <w:b/>
        </w:rPr>
        <w:t xml:space="preserve">4. </w:t>
      </w:r>
      <w:r w:rsidR="00763598" w:rsidRPr="00B20904">
        <w:rPr>
          <w:rFonts w:ascii="Garamond" w:hAnsi="Garamond"/>
          <w:b/>
        </w:rPr>
        <w:t>Plans</w:t>
      </w:r>
      <w:bookmarkEnd w:id="89"/>
      <w:r w:rsidR="000C1F35">
        <w:rPr>
          <w:rFonts w:ascii="Garamond" w:hAnsi="Garamond"/>
          <w:b/>
        </w:rPr>
        <w:t xml:space="preserve"> </w:t>
      </w:r>
    </w:p>
    <w:p w14:paraId="3C02839E" w14:textId="77777777" w:rsidR="00763598" w:rsidRPr="00B20904" w:rsidRDefault="00763598" w:rsidP="00FF62C7">
      <w:pPr>
        <w:spacing w:after="200" w:line="240" w:lineRule="auto"/>
        <w:ind w:left="708" w:firstLine="708"/>
        <w:jc w:val="both"/>
        <w:rPr>
          <w:rFonts w:ascii="Garamond" w:eastAsia="Times New Roman" w:hAnsi="Garamond" w:cs="Times New Roman"/>
          <w:i/>
          <w:sz w:val="24"/>
          <w:szCs w:val="24"/>
          <w:lang w:eastAsia="fr-FR"/>
        </w:rPr>
      </w:pPr>
      <w:bookmarkStart w:id="90" w:name="_Hlk529383219"/>
      <w:r w:rsidRPr="00B20904">
        <w:rPr>
          <w:rFonts w:ascii="Garamond" w:eastAsia="Times New Roman" w:hAnsi="Garamond" w:cs="Times New Roman"/>
          <w:sz w:val="24"/>
          <w:szCs w:val="24"/>
          <w:lang w:eastAsia="fr-FR"/>
        </w:rPr>
        <w:t xml:space="preserve">Le présent Dossier d’appel d’offres </w:t>
      </w:r>
      <w:r w:rsidRPr="000C1F35">
        <w:rPr>
          <w:rFonts w:ascii="Garamond" w:eastAsia="Times New Roman" w:hAnsi="Garamond" w:cs="Times New Roman"/>
          <w:b/>
          <w:i/>
          <w:sz w:val="24"/>
          <w:szCs w:val="24"/>
          <w:lang w:eastAsia="fr-FR"/>
        </w:rPr>
        <w:t>ne comprend aucun plan</w:t>
      </w:r>
      <w:r w:rsidRPr="000C1F35">
        <w:rPr>
          <w:rFonts w:ascii="Garamond" w:eastAsia="Times New Roman" w:hAnsi="Garamond" w:cs="Times New Roman"/>
          <w:b/>
          <w:sz w:val="24"/>
          <w:szCs w:val="24"/>
          <w:lang w:eastAsia="fr-FR"/>
        </w:rPr>
        <w:t>.</w:t>
      </w:r>
      <w:r w:rsidRPr="00B20904">
        <w:rPr>
          <w:rFonts w:ascii="Garamond" w:eastAsia="Times New Roman" w:hAnsi="Garamond" w:cs="Times New Roman"/>
          <w:sz w:val="24"/>
          <w:szCs w:val="24"/>
          <w:lang w:eastAsia="fr-FR"/>
        </w:rPr>
        <w:t xml:space="preserve"> </w:t>
      </w:r>
    </w:p>
    <w:bookmarkEnd w:id="90"/>
    <w:p w14:paraId="47802907" w14:textId="77777777" w:rsidR="00763598" w:rsidRPr="00B20904" w:rsidRDefault="00763598" w:rsidP="00553045">
      <w:pPr>
        <w:spacing w:after="200" w:line="240" w:lineRule="auto"/>
        <w:jc w:val="both"/>
        <w:rPr>
          <w:rFonts w:ascii="Garamond" w:eastAsia="Times New Roman" w:hAnsi="Garamond" w:cs="Times New Roman"/>
          <w:i/>
          <w:sz w:val="24"/>
          <w:szCs w:val="24"/>
          <w:lang w:eastAsia="fr-FR"/>
        </w:rPr>
      </w:pPr>
      <w:r w:rsidRPr="00B20904">
        <w:rPr>
          <w:rFonts w:ascii="Garamond" w:eastAsia="Times New Roman" w:hAnsi="Garamond" w:cs="Times New Roman"/>
          <w:i/>
          <w:sz w:val="24"/>
          <w:szCs w:val="24"/>
          <w:lang w:eastAsia="fr-FR"/>
        </w:rPr>
        <w:t xml:space="preserve">  </w:t>
      </w:r>
    </w:p>
    <w:p w14:paraId="1AB2C936"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7DDE406"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768197FD"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4B0AEA2"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9286214"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D478251"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4B5F2A3A"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1CE3D3E1"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B442C49"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3163ECA6"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17A6728"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2FD454FB"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7FCCE6CA"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72BEC9C4" w14:textId="77777777" w:rsidR="000C1F35" w:rsidRDefault="000C1F35">
      <w:pPr>
        <w:rPr>
          <w:rFonts w:ascii="Garamond" w:eastAsia="Times New Roman" w:hAnsi="Garamond" w:cs="Times New Roman"/>
          <w:b/>
          <w:sz w:val="36"/>
          <w:szCs w:val="36"/>
          <w:lang w:eastAsia="fr-FR"/>
        </w:rPr>
      </w:pPr>
      <w:bookmarkStart w:id="91" w:name="_Toc494878568"/>
      <w:r>
        <w:rPr>
          <w:rFonts w:ascii="Garamond" w:hAnsi="Garamond"/>
          <w:b/>
        </w:rPr>
        <w:br w:type="page"/>
      </w:r>
    </w:p>
    <w:p w14:paraId="1C4F641C" w14:textId="77777777" w:rsidR="00763598" w:rsidRDefault="00763598" w:rsidP="00A017AA">
      <w:pPr>
        <w:pStyle w:val="Style2"/>
        <w:numPr>
          <w:ilvl w:val="0"/>
          <w:numId w:val="38"/>
        </w:numPr>
        <w:jc w:val="center"/>
        <w:rPr>
          <w:rFonts w:ascii="Garamond" w:hAnsi="Garamond"/>
          <w:b/>
        </w:rPr>
      </w:pPr>
      <w:r w:rsidRPr="00B20904">
        <w:rPr>
          <w:rFonts w:ascii="Garamond" w:hAnsi="Garamond"/>
          <w:b/>
        </w:rPr>
        <w:lastRenderedPageBreak/>
        <w:t>Inspections et Essais</w:t>
      </w:r>
      <w:bookmarkEnd w:id="91"/>
    </w:p>
    <w:p w14:paraId="2CC03C0C" w14:textId="77777777" w:rsidR="00A017AA" w:rsidRPr="00B20904" w:rsidRDefault="00A017AA" w:rsidP="00A017AA">
      <w:pPr>
        <w:pStyle w:val="Style2"/>
        <w:ind w:left="720"/>
        <w:rPr>
          <w:rFonts w:ascii="Garamond" w:hAnsi="Garamond"/>
          <w:b/>
        </w:rPr>
      </w:pPr>
    </w:p>
    <w:p w14:paraId="65CC62D6" w14:textId="77777777" w:rsidR="00763598" w:rsidRPr="00B20904" w:rsidRDefault="00763598" w:rsidP="00FF62C7">
      <w:pPr>
        <w:spacing w:after="200" w:line="240" w:lineRule="auto"/>
        <w:ind w:left="708" w:firstLine="708"/>
        <w:jc w:val="both"/>
        <w:rPr>
          <w:rFonts w:ascii="Garamond" w:eastAsia="Times New Roman" w:hAnsi="Garamond" w:cs="Times New Roman"/>
          <w:sz w:val="24"/>
          <w:szCs w:val="24"/>
          <w:lang w:eastAsia="fr-FR"/>
        </w:rPr>
      </w:pPr>
      <w:r w:rsidRPr="00B20904">
        <w:rPr>
          <w:rFonts w:ascii="Garamond" w:eastAsia="Times New Roman" w:hAnsi="Garamond" w:cs="Times New Roman"/>
          <w:sz w:val="24"/>
          <w:szCs w:val="24"/>
          <w:lang w:eastAsia="fr-FR"/>
        </w:rPr>
        <w:t xml:space="preserve">Les inspections et tests suivants seront réalisés : </w:t>
      </w:r>
      <w:r w:rsidR="000C1F35" w:rsidRPr="000C1F35">
        <w:rPr>
          <w:rFonts w:ascii="Garamond" w:eastAsia="Times New Roman" w:hAnsi="Garamond" w:cs="Times New Roman"/>
          <w:b/>
          <w:i/>
          <w:sz w:val="24"/>
          <w:szCs w:val="24"/>
          <w:lang w:eastAsia="fr-FR"/>
        </w:rPr>
        <w:t>Non Applica</w:t>
      </w:r>
      <w:r w:rsidR="000C1F35">
        <w:rPr>
          <w:rFonts w:ascii="Garamond" w:eastAsia="Times New Roman" w:hAnsi="Garamond" w:cs="Times New Roman"/>
          <w:b/>
          <w:i/>
          <w:sz w:val="24"/>
          <w:szCs w:val="24"/>
          <w:lang w:eastAsia="fr-FR"/>
        </w:rPr>
        <w:t>b</w:t>
      </w:r>
      <w:r w:rsidR="000C1F35" w:rsidRPr="000C1F35">
        <w:rPr>
          <w:rFonts w:ascii="Garamond" w:eastAsia="Times New Roman" w:hAnsi="Garamond" w:cs="Times New Roman"/>
          <w:b/>
          <w:i/>
          <w:sz w:val="24"/>
          <w:szCs w:val="24"/>
          <w:lang w:eastAsia="fr-FR"/>
        </w:rPr>
        <w:t>le</w:t>
      </w:r>
    </w:p>
    <w:p w14:paraId="6CF89AB5"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bookmarkEnd w:id="86"/>
    <w:p w14:paraId="18541255"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6C501507" w14:textId="77777777" w:rsidR="00763598" w:rsidRPr="00B20904" w:rsidRDefault="00763598" w:rsidP="0059272A">
      <w:pPr>
        <w:spacing w:after="200" w:line="240" w:lineRule="auto"/>
        <w:jc w:val="both"/>
        <w:rPr>
          <w:rFonts w:ascii="Garamond" w:eastAsia="Times New Roman" w:hAnsi="Garamond" w:cs="Times New Roman"/>
          <w:sz w:val="24"/>
          <w:szCs w:val="24"/>
          <w:lang w:eastAsia="fr-FR"/>
        </w:rPr>
      </w:pPr>
    </w:p>
    <w:p w14:paraId="574398B0"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57458E8C"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227A7F4E"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5072A322"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58E93A59"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067050DC"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1DDACA50"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6D900FFD"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4AC24E34"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1B3EECF2"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5814C166"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2F4C5CD1"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1F9193F2"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2EE57279"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33655157"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50EE5816"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62B629E5"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0172113C"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100BD283"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3097A968"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454ADA81"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63AD4F48"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0AC7592C"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1CB4A290" w14:textId="77777777" w:rsidR="00763598" w:rsidRPr="00B20904" w:rsidRDefault="00763598" w:rsidP="0059272A">
      <w:pPr>
        <w:spacing w:after="200" w:line="240" w:lineRule="auto"/>
        <w:jc w:val="both"/>
        <w:rPr>
          <w:rFonts w:ascii="Garamond" w:eastAsia="Times New Roman" w:hAnsi="Garamond" w:cs="Times New Roman"/>
          <w:sz w:val="24"/>
          <w:szCs w:val="20"/>
          <w:lang w:eastAsia="fr-FR"/>
        </w:rPr>
      </w:pPr>
    </w:p>
    <w:p w14:paraId="58CD1CEB"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FDB3C76"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8AB5396"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FB2575D" w14:textId="77777777" w:rsidR="00763598" w:rsidRPr="00B20904" w:rsidRDefault="00763598" w:rsidP="00F23A75">
      <w:pPr>
        <w:pStyle w:val="Titre1"/>
        <w:jc w:val="center"/>
        <w:rPr>
          <w:rFonts w:ascii="Garamond" w:hAnsi="Garamond" w:cs="Times New Roman"/>
          <w:b/>
          <w:color w:val="000000" w:themeColor="text1"/>
        </w:rPr>
      </w:pPr>
      <w:bookmarkStart w:id="92" w:name="_Toc494382137"/>
      <w:r w:rsidRPr="00B20904">
        <w:rPr>
          <w:rFonts w:ascii="Garamond" w:hAnsi="Garamond" w:cs="Times New Roman"/>
          <w:b/>
          <w:color w:val="000000" w:themeColor="text1"/>
        </w:rPr>
        <w:t>TROISIEME PARTIE : Marché</w:t>
      </w:r>
      <w:bookmarkEnd w:id="92"/>
    </w:p>
    <w:p w14:paraId="07CE7BA2"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17699819"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Section V. Cahier des clauses administratives générales (CCAG)</w:t>
      </w:r>
      <w:r w:rsidRPr="00B20904">
        <w:rPr>
          <w:rFonts w:ascii="Garamond" w:eastAsia="Times New Roman" w:hAnsi="Garamond" w:cs="Times New Roman"/>
          <w:sz w:val="24"/>
          <w:szCs w:val="20"/>
          <w:lang w:eastAsia="fr-FR"/>
        </w:rPr>
        <w:tab/>
      </w:r>
    </w:p>
    <w:p w14:paraId="48FCAAEF"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Section VI. Cahier des clauses administratives particulières (CCAP)</w:t>
      </w:r>
      <w:r w:rsidRPr="00B20904">
        <w:rPr>
          <w:rFonts w:ascii="Garamond" w:eastAsia="Times New Roman" w:hAnsi="Garamond" w:cs="Times New Roman"/>
          <w:sz w:val="24"/>
          <w:szCs w:val="20"/>
          <w:lang w:eastAsia="fr-FR"/>
        </w:rPr>
        <w:tab/>
      </w:r>
      <w:r w:rsidRPr="00B20904">
        <w:rPr>
          <w:rFonts w:ascii="Garamond" w:eastAsia="Times New Roman" w:hAnsi="Garamond" w:cs="Times New Roman"/>
          <w:sz w:val="24"/>
          <w:szCs w:val="20"/>
          <w:lang w:eastAsia="fr-FR"/>
        </w:rPr>
        <w:tab/>
      </w:r>
      <w:r w:rsidRPr="00B20904">
        <w:rPr>
          <w:rFonts w:ascii="Garamond" w:eastAsia="Times New Roman" w:hAnsi="Garamond" w:cs="Times New Roman"/>
          <w:sz w:val="24"/>
          <w:szCs w:val="20"/>
          <w:lang w:eastAsia="fr-FR"/>
        </w:rPr>
        <w:tab/>
      </w:r>
    </w:p>
    <w:p w14:paraId="203660FA"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Section VII. Formulaires du Marché</w:t>
      </w:r>
    </w:p>
    <w:p w14:paraId="61331B9A"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00B6D969"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01BF4B4B"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2B82DED"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0EC6AC7C"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76D3D1E5"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37283345"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1C439DAF"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6904FE37"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7F99744B"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3D0F6C2A" w14:textId="77777777" w:rsidR="000C1F35" w:rsidRDefault="000C1F35">
      <w:pPr>
        <w:rPr>
          <w:rFonts w:ascii="Garamond" w:eastAsiaTheme="majorEastAsia" w:hAnsi="Garamond" w:cs="Times New Roman"/>
          <w:b/>
          <w:color w:val="000000" w:themeColor="text1"/>
          <w:sz w:val="32"/>
          <w:szCs w:val="32"/>
        </w:rPr>
      </w:pPr>
      <w:bookmarkStart w:id="93" w:name="_Toc494382138"/>
      <w:r>
        <w:rPr>
          <w:rFonts w:ascii="Garamond" w:eastAsiaTheme="majorEastAsia" w:hAnsi="Garamond"/>
          <w:color w:val="000000" w:themeColor="text1"/>
          <w:sz w:val="32"/>
          <w:szCs w:val="32"/>
        </w:rPr>
        <w:br w:type="page"/>
      </w:r>
    </w:p>
    <w:p w14:paraId="13B5581C" w14:textId="77777777" w:rsidR="00763598" w:rsidRPr="00B20904" w:rsidRDefault="00763598" w:rsidP="00E00287">
      <w:pPr>
        <w:pStyle w:val="Titre2"/>
        <w:jc w:val="center"/>
        <w:rPr>
          <w:rFonts w:ascii="Garamond" w:eastAsiaTheme="majorEastAsia" w:hAnsi="Garamond"/>
          <w:color w:val="000000" w:themeColor="text1"/>
          <w:sz w:val="32"/>
          <w:szCs w:val="32"/>
          <w:lang w:eastAsia="en-US"/>
        </w:rPr>
      </w:pPr>
      <w:r w:rsidRPr="00B20904">
        <w:rPr>
          <w:rFonts w:ascii="Garamond" w:eastAsiaTheme="majorEastAsia" w:hAnsi="Garamond"/>
          <w:color w:val="000000" w:themeColor="text1"/>
          <w:sz w:val="32"/>
          <w:szCs w:val="32"/>
          <w:lang w:eastAsia="en-US"/>
        </w:rPr>
        <w:lastRenderedPageBreak/>
        <w:t>Section V : Cahier des clauses administratives générales (CCAG)</w:t>
      </w:r>
      <w:bookmarkEnd w:id="93"/>
    </w:p>
    <w:p w14:paraId="2F01DD46" w14:textId="77777777" w:rsidR="00763598" w:rsidRPr="00B20904" w:rsidRDefault="00763598" w:rsidP="00855675">
      <w:pPr>
        <w:spacing w:after="200" w:line="240" w:lineRule="auto"/>
        <w:jc w:val="both"/>
        <w:rPr>
          <w:rFonts w:ascii="Garamond" w:eastAsia="Times New Roman" w:hAnsi="Garamond" w:cs="Times New Roman"/>
          <w:sz w:val="24"/>
          <w:szCs w:val="20"/>
          <w:lang w:eastAsia="fr-FR"/>
        </w:rPr>
      </w:pPr>
    </w:p>
    <w:p w14:paraId="75929B9F" w14:textId="7F6514C3" w:rsidR="00763598" w:rsidRPr="00B20904" w:rsidRDefault="008920EA" w:rsidP="00855675">
      <w:pPr>
        <w:spacing w:after="200" w:line="240" w:lineRule="auto"/>
        <w:jc w:val="both"/>
        <w:rPr>
          <w:rFonts w:ascii="Garamond" w:eastAsia="Times New Roman" w:hAnsi="Garamond" w:cs="Times New Roman"/>
          <w:sz w:val="24"/>
          <w:szCs w:val="20"/>
          <w:lang w:eastAsia="fr-FR"/>
        </w:rPr>
      </w:pPr>
      <w:r w:rsidRPr="008920EA">
        <w:rPr>
          <w:rFonts w:ascii="Garamond" w:eastAsia="Times New Roman" w:hAnsi="Garamond" w:cs="Times New Roman"/>
          <w:sz w:val="24"/>
          <w:szCs w:val="20"/>
          <w:lang w:eastAsia="fr-FR"/>
        </w:rPr>
        <w:t xml:space="preserve">Le présent marché se réfère au Décret n°2015-0604/P-RM du 25 septembre 2015, modifié, portant Code des marchés publics et des délégations de service public et ses textes subséquents notamment l’arrêté n°2019-4801/MEF-SG du 18 décembre 2019, portant Cahier des Clauses </w:t>
      </w:r>
      <w:r w:rsidR="00DD0258">
        <w:rPr>
          <w:rFonts w:ascii="Garamond" w:eastAsia="Times New Roman" w:hAnsi="Garamond" w:cs="Times New Roman"/>
          <w:sz w:val="24"/>
          <w:szCs w:val="20"/>
          <w:lang w:eastAsia="fr-FR"/>
        </w:rPr>
        <w:t>a</w:t>
      </w:r>
      <w:r w:rsidRPr="008920EA">
        <w:rPr>
          <w:rFonts w:ascii="Garamond" w:eastAsia="Times New Roman" w:hAnsi="Garamond" w:cs="Times New Roman"/>
          <w:sz w:val="24"/>
          <w:szCs w:val="20"/>
          <w:lang w:eastAsia="fr-FR"/>
        </w:rPr>
        <w:t xml:space="preserve">dministratives </w:t>
      </w:r>
      <w:r w:rsidR="00DD0258">
        <w:rPr>
          <w:rFonts w:ascii="Garamond" w:eastAsia="Times New Roman" w:hAnsi="Garamond" w:cs="Times New Roman"/>
          <w:sz w:val="24"/>
          <w:szCs w:val="20"/>
          <w:lang w:eastAsia="fr-FR"/>
        </w:rPr>
        <w:t>g</w:t>
      </w:r>
      <w:r w:rsidRPr="008920EA">
        <w:rPr>
          <w:rFonts w:ascii="Garamond" w:eastAsia="Times New Roman" w:hAnsi="Garamond" w:cs="Times New Roman"/>
          <w:sz w:val="24"/>
          <w:szCs w:val="20"/>
          <w:lang w:eastAsia="fr-FR"/>
        </w:rPr>
        <w:t>énérales applicables aux marchés publics de fournitures et de services connexes.</w:t>
      </w:r>
    </w:p>
    <w:p w14:paraId="146910C2"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1DB4AED5"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37A3D861"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3B0C127"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EEECCAF"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3A2F3568"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020BCD5"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2F9205B"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6A5B08E4"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170F7C2"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5DD9AA8"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182D5F4"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5356D0F3"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49AD5EA"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030D5178"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30FB2BCE"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ECC550E"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6FE7D50C"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BE51AD5"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0F431F65"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1D181A25"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0AFB69D"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FFD6F37"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8A06414"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C2C179A" w14:textId="77777777" w:rsidR="000C1F35" w:rsidRDefault="000C1F35">
      <w:pPr>
        <w:rPr>
          <w:rFonts w:ascii="Garamond" w:eastAsiaTheme="majorEastAsia" w:hAnsi="Garamond" w:cs="Times New Roman"/>
          <w:b/>
          <w:color w:val="000000" w:themeColor="text1"/>
          <w:sz w:val="32"/>
          <w:szCs w:val="32"/>
        </w:rPr>
      </w:pPr>
      <w:bookmarkStart w:id="94" w:name="_Toc494382139"/>
      <w:r>
        <w:rPr>
          <w:rFonts w:ascii="Garamond" w:eastAsiaTheme="majorEastAsia" w:hAnsi="Garamond"/>
          <w:color w:val="000000" w:themeColor="text1"/>
          <w:sz w:val="32"/>
          <w:szCs w:val="32"/>
        </w:rPr>
        <w:br w:type="page"/>
      </w:r>
    </w:p>
    <w:p w14:paraId="32923B99" w14:textId="77777777" w:rsidR="00763598" w:rsidRDefault="00763598" w:rsidP="00E00287">
      <w:pPr>
        <w:pStyle w:val="Titre2"/>
        <w:jc w:val="center"/>
        <w:rPr>
          <w:rFonts w:ascii="Garamond" w:eastAsiaTheme="majorEastAsia" w:hAnsi="Garamond"/>
          <w:color w:val="000000" w:themeColor="text1"/>
          <w:sz w:val="32"/>
          <w:szCs w:val="32"/>
          <w:lang w:eastAsia="en-US"/>
        </w:rPr>
      </w:pPr>
      <w:r w:rsidRPr="00B20904">
        <w:rPr>
          <w:rFonts w:ascii="Garamond" w:eastAsiaTheme="majorEastAsia" w:hAnsi="Garamond"/>
          <w:color w:val="000000" w:themeColor="text1"/>
          <w:sz w:val="32"/>
          <w:szCs w:val="32"/>
          <w:lang w:eastAsia="en-US"/>
        </w:rPr>
        <w:lastRenderedPageBreak/>
        <w:t>Section VI : Cahier des clauses administratives particulières (CCAP)</w:t>
      </w:r>
      <w:bookmarkEnd w:id="94"/>
    </w:p>
    <w:p w14:paraId="2F052F74" w14:textId="77777777" w:rsidR="00A017AA" w:rsidRPr="00A017AA" w:rsidRDefault="00A017AA" w:rsidP="00A017AA">
      <w:pPr>
        <w:rPr>
          <w:sz w:val="16"/>
          <w:szCs w:val="16"/>
        </w:rPr>
      </w:pPr>
    </w:p>
    <w:tbl>
      <w:tblPr>
        <w:tblW w:w="990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8120"/>
      </w:tblGrid>
      <w:tr w:rsidR="00763598" w:rsidRPr="00B20904" w14:paraId="41198BD7" w14:textId="77777777" w:rsidTr="00395683">
        <w:tc>
          <w:tcPr>
            <w:tcW w:w="9908" w:type="dxa"/>
            <w:gridSpan w:val="2"/>
            <w:tcBorders>
              <w:top w:val="single" w:sz="4" w:space="0" w:color="auto"/>
              <w:left w:val="single" w:sz="4" w:space="0" w:color="auto"/>
              <w:bottom w:val="single" w:sz="4" w:space="0" w:color="auto"/>
              <w:right w:val="single" w:sz="4" w:space="0" w:color="auto"/>
            </w:tcBorders>
          </w:tcPr>
          <w:p w14:paraId="74FA4AEE" w14:textId="77777777" w:rsidR="00763598" w:rsidRPr="002E500B" w:rsidRDefault="00763598" w:rsidP="000C1F35">
            <w:pPr>
              <w:pStyle w:val="Pieddepage"/>
              <w:spacing w:after="200"/>
              <w:jc w:val="both"/>
              <w:rPr>
                <w:rFonts w:ascii="Garamond" w:hAnsi="Garamond" w:cs="Times New Roman"/>
                <w:i/>
                <w:iCs/>
                <w:sz w:val="24"/>
              </w:rPr>
            </w:pPr>
            <w:r w:rsidRPr="002E500B">
              <w:rPr>
                <w:rFonts w:ascii="Garamond" w:hAnsi="Garamond" w:cs="Times New Roman"/>
                <w:sz w:val="24"/>
              </w:rPr>
              <w:t>Le Cahier des clauses administratives particulières (CCAP) précise le Cahier des clauses administratives générales (CCAG). Lorsqu’il y a contradiction, les clauses ci</w:t>
            </w:r>
            <w:r w:rsidRPr="002E500B">
              <w:rPr>
                <w:rFonts w:ascii="Garamond" w:hAnsi="Garamond" w:cs="Times New Roman"/>
                <w:sz w:val="24"/>
              </w:rPr>
              <w:noBreakHyphen/>
              <w:t>après prévalent par rapport aux clauses du CCAG.</w:t>
            </w:r>
          </w:p>
        </w:tc>
      </w:tr>
      <w:tr w:rsidR="00763598" w:rsidRPr="00B20904" w14:paraId="556858B0" w14:textId="77777777" w:rsidTr="00395683">
        <w:trPr>
          <w:trHeight w:val="196"/>
        </w:trPr>
        <w:tc>
          <w:tcPr>
            <w:tcW w:w="1788" w:type="dxa"/>
            <w:tcBorders>
              <w:top w:val="single" w:sz="4" w:space="0" w:color="auto"/>
            </w:tcBorders>
          </w:tcPr>
          <w:p w14:paraId="0C1688DB"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1.1 (g)</w:t>
            </w:r>
          </w:p>
        </w:tc>
        <w:tc>
          <w:tcPr>
            <w:tcW w:w="8120" w:type="dxa"/>
            <w:tcBorders>
              <w:top w:val="single" w:sz="4" w:space="0" w:color="auto"/>
            </w:tcBorders>
          </w:tcPr>
          <w:p w14:paraId="578CF38D" w14:textId="0622EF87" w:rsidR="00763598" w:rsidRPr="00B20904" w:rsidRDefault="00763598" w:rsidP="006C4707">
            <w:pPr>
              <w:tabs>
                <w:tab w:val="right" w:pos="7164"/>
              </w:tabs>
              <w:spacing w:after="200"/>
              <w:rPr>
                <w:rFonts w:ascii="Garamond" w:hAnsi="Garamond" w:cs="Times New Roman"/>
                <w:sz w:val="24"/>
                <w:szCs w:val="24"/>
              </w:rPr>
            </w:pPr>
            <w:r w:rsidRPr="00B20904">
              <w:rPr>
                <w:rFonts w:ascii="Garamond" w:hAnsi="Garamond" w:cs="Times New Roman"/>
                <w:sz w:val="24"/>
                <w:szCs w:val="24"/>
              </w:rPr>
              <w:t xml:space="preserve">L’Autorité contractante est : </w:t>
            </w:r>
            <w:r w:rsidR="00EA5C58" w:rsidRPr="00EA5C58">
              <w:rPr>
                <w:rFonts w:ascii="Garamond" w:hAnsi="Garamond"/>
                <w:b/>
                <w:sz w:val="24"/>
                <w:szCs w:val="24"/>
              </w:rPr>
              <w:t>Ministère de l’</w:t>
            </w:r>
            <w:r w:rsidR="00DF6DA2">
              <w:rPr>
                <w:rFonts w:ascii="Garamond" w:hAnsi="Garamond"/>
                <w:b/>
                <w:sz w:val="24"/>
                <w:szCs w:val="24"/>
              </w:rPr>
              <w:t>Agriculture</w:t>
            </w:r>
          </w:p>
        </w:tc>
      </w:tr>
      <w:tr w:rsidR="00763598" w:rsidRPr="00B20904" w14:paraId="0C09A327" w14:textId="77777777" w:rsidTr="00395683">
        <w:tc>
          <w:tcPr>
            <w:tcW w:w="1788" w:type="dxa"/>
          </w:tcPr>
          <w:p w14:paraId="1F1F4A6E"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1.1 (l)</w:t>
            </w:r>
          </w:p>
        </w:tc>
        <w:tc>
          <w:tcPr>
            <w:tcW w:w="8120" w:type="dxa"/>
          </w:tcPr>
          <w:p w14:paraId="0E77266C" w14:textId="77777777" w:rsidR="00763598" w:rsidRPr="00B20904" w:rsidRDefault="00763598" w:rsidP="002E500B">
            <w:pPr>
              <w:tabs>
                <w:tab w:val="right" w:pos="7164"/>
              </w:tabs>
              <w:spacing w:after="200"/>
              <w:jc w:val="both"/>
              <w:rPr>
                <w:rFonts w:ascii="Garamond" w:hAnsi="Garamond" w:cs="Times New Roman"/>
                <w:sz w:val="24"/>
                <w:szCs w:val="24"/>
              </w:rPr>
            </w:pPr>
            <w:r w:rsidRPr="00B20904">
              <w:rPr>
                <w:rFonts w:ascii="Garamond" w:hAnsi="Garamond" w:cs="Times New Roman"/>
                <w:sz w:val="24"/>
                <w:szCs w:val="24"/>
              </w:rPr>
              <w:t xml:space="preserve">Le lieu de destination finale est : </w:t>
            </w:r>
            <w:r w:rsidR="002E500B" w:rsidRPr="002E500B">
              <w:rPr>
                <w:rFonts w:ascii="Garamond" w:hAnsi="Garamond"/>
                <w:b/>
                <w:sz w:val="24"/>
                <w:szCs w:val="24"/>
              </w:rPr>
              <w:t xml:space="preserve">Magasin </w:t>
            </w:r>
            <w:r w:rsidR="002E500B" w:rsidRPr="002E500B">
              <w:rPr>
                <w:rFonts w:ascii="Garamond" w:hAnsi="Garamond"/>
                <w:b/>
                <w:iCs/>
                <w:sz w:val="24"/>
                <w:szCs w:val="24"/>
              </w:rPr>
              <w:t>Direction des Finances et du Matériel à Bamako.</w:t>
            </w:r>
          </w:p>
        </w:tc>
      </w:tr>
      <w:tr w:rsidR="00763598" w:rsidRPr="00B20904" w14:paraId="7D792A73" w14:textId="77777777" w:rsidTr="00395683">
        <w:trPr>
          <w:trHeight w:val="730"/>
        </w:trPr>
        <w:tc>
          <w:tcPr>
            <w:tcW w:w="1788" w:type="dxa"/>
          </w:tcPr>
          <w:p w14:paraId="68C4BF32"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4.2 (b)</w:t>
            </w:r>
          </w:p>
        </w:tc>
        <w:tc>
          <w:tcPr>
            <w:tcW w:w="8120" w:type="dxa"/>
          </w:tcPr>
          <w:p w14:paraId="5EE7CB90" w14:textId="054BBFA6" w:rsidR="00763598" w:rsidRPr="00B20904" w:rsidRDefault="002E67AC" w:rsidP="00CE20B2">
            <w:pPr>
              <w:spacing w:after="0"/>
              <w:jc w:val="both"/>
              <w:rPr>
                <w:rFonts w:ascii="Garamond" w:hAnsi="Garamond" w:cs="Times New Roman"/>
                <w:sz w:val="24"/>
                <w:szCs w:val="24"/>
              </w:rPr>
            </w:pPr>
            <w:r w:rsidRPr="00B20904">
              <w:rPr>
                <w:rFonts w:ascii="Garamond" w:hAnsi="Garamond" w:cs="Times New Roman"/>
                <w:sz w:val="24"/>
                <w:szCs w:val="24"/>
              </w:rPr>
              <w:t>Les termes commerciaux auront la signification prescrite par les Incoterms</w:t>
            </w:r>
            <w:r w:rsidR="002E500B">
              <w:rPr>
                <w:rFonts w:ascii="Garamond" w:hAnsi="Garamond" w:cs="Times New Roman"/>
                <w:sz w:val="24"/>
                <w:szCs w:val="24"/>
              </w:rPr>
              <w:t xml:space="preserve"> </w:t>
            </w:r>
            <w:r w:rsidR="002E500B" w:rsidRPr="002E500B">
              <w:rPr>
                <w:rFonts w:ascii="Garamond" w:hAnsi="Garamond" w:cs="Times New Roman"/>
                <w:b/>
                <w:sz w:val="24"/>
                <w:szCs w:val="24"/>
              </w:rPr>
              <w:t>version 20</w:t>
            </w:r>
            <w:r w:rsidR="00DF6DA2">
              <w:rPr>
                <w:rFonts w:ascii="Garamond" w:hAnsi="Garamond" w:cs="Times New Roman"/>
                <w:b/>
                <w:sz w:val="24"/>
                <w:szCs w:val="24"/>
              </w:rPr>
              <w:t>2</w:t>
            </w:r>
            <w:r w:rsidR="002E500B" w:rsidRPr="002E500B">
              <w:rPr>
                <w:rFonts w:ascii="Garamond" w:hAnsi="Garamond" w:cs="Times New Roman"/>
                <w:b/>
                <w:sz w:val="24"/>
                <w:szCs w:val="24"/>
              </w:rPr>
              <w:t>0.</w:t>
            </w:r>
          </w:p>
        </w:tc>
      </w:tr>
      <w:tr w:rsidR="00763598" w:rsidRPr="00B20904" w14:paraId="09410DCF" w14:textId="77777777" w:rsidTr="00395683">
        <w:tc>
          <w:tcPr>
            <w:tcW w:w="1788" w:type="dxa"/>
          </w:tcPr>
          <w:p w14:paraId="2C5E877F"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6.1</w:t>
            </w:r>
          </w:p>
        </w:tc>
        <w:tc>
          <w:tcPr>
            <w:tcW w:w="8120" w:type="dxa"/>
          </w:tcPr>
          <w:p w14:paraId="4180E795" w14:textId="77777777" w:rsidR="00763598" w:rsidRPr="002E500B" w:rsidRDefault="00763598" w:rsidP="006C4707">
            <w:pPr>
              <w:spacing w:after="200"/>
              <w:jc w:val="both"/>
              <w:rPr>
                <w:rFonts w:ascii="Garamond" w:hAnsi="Garamond" w:cs="Times New Roman"/>
                <w:b/>
                <w:sz w:val="24"/>
                <w:szCs w:val="24"/>
              </w:rPr>
            </w:pPr>
            <w:r w:rsidRPr="002E500B">
              <w:rPr>
                <w:rFonts w:ascii="Garamond" w:hAnsi="Garamond" w:cs="Times New Roman"/>
                <w:b/>
                <w:i/>
                <w:sz w:val="24"/>
                <w:szCs w:val="24"/>
              </w:rPr>
              <w:t>« </w:t>
            </w:r>
            <w:r w:rsidR="00243F86">
              <w:rPr>
                <w:rFonts w:ascii="Garamond" w:hAnsi="Garamond" w:cs="Times New Roman"/>
                <w:b/>
                <w:i/>
                <w:sz w:val="24"/>
                <w:szCs w:val="24"/>
              </w:rPr>
              <w:t>L</w:t>
            </w:r>
            <w:r w:rsidRPr="002E500B">
              <w:rPr>
                <w:rFonts w:ascii="Garamond" w:hAnsi="Garamond" w:cs="Times New Roman"/>
                <w:b/>
                <w:i/>
                <w:sz w:val="24"/>
                <w:szCs w:val="24"/>
              </w:rPr>
              <w:t xml:space="preserve">es membres du groupement seront </w:t>
            </w:r>
            <w:r w:rsidR="008C7DD2">
              <w:rPr>
                <w:rFonts w:ascii="Garamond" w:hAnsi="Garamond" w:cs="Times New Roman"/>
                <w:b/>
                <w:i/>
                <w:sz w:val="24"/>
                <w:szCs w:val="24"/>
              </w:rPr>
              <w:t>solidaires</w:t>
            </w:r>
            <w:r w:rsidRPr="002E500B">
              <w:rPr>
                <w:rFonts w:ascii="Garamond" w:hAnsi="Garamond" w:cs="Times New Roman"/>
                <w:b/>
                <w:i/>
                <w:sz w:val="24"/>
                <w:szCs w:val="24"/>
              </w:rPr>
              <w:t xml:space="preserve"> au sens du Code des Marchés publics »</w:t>
            </w:r>
            <w:r w:rsidR="00F73473" w:rsidRPr="002E500B">
              <w:rPr>
                <w:rFonts w:ascii="Garamond" w:hAnsi="Garamond" w:cs="Times New Roman"/>
                <w:b/>
                <w:sz w:val="24"/>
                <w:szCs w:val="24"/>
              </w:rPr>
              <w:t>.</w:t>
            </w:r>
          </w:p>
        </w:tc>
      </w:tr>
      <w:tr w:rsidR="00763598" w:rsidRPr="00B20904" w14:paraId="18C319ED" w14:textId="77777777" w:rsidTr="00395683">
        <w:tc>
          <w:tcPr>
            <w:tcW w:w="1788" w:type="dxa"/>
          </w:tcPr>
          <w:p w14:paraId="1FBB670A"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8.1</w:t>
            </w:r>
          </w:p>
        </w:tc>
        <w:tc>
          <w:tcPr>
            <w:tcW w:w="8120" w:type="dxa"/>
          </w:tcPr>
          <w:p w14:paraId="736C9DE2" w14:textId="77777777" w:rsidR="00763598" w:rsidRPr="00B20904" w:rsidRDefault="00763598" w:rsidP="006C4707">
            <w:pPr>
              <w:tabs>
                <w:tab w:val="right" w:pos="7164"/>
              </w:tabs>
              <w:spacing w:after="200"/>
              <w:rPr>
                <w:rFonts w:ascii="Garamond" w:hAnsi="Garamond" w:cs="Times New Roman"/>
                <w:sz w:val="24"/>
                <w:szCs w:val="24"/>
              </w:rPr>
            </w:pPr>
            <w:r w:rsidRPr="00B20904">
              <w:rPr>
                <w:rFonts w:ascii="Garamond" w:hAnsi="Garamond" w:cs="Times New Roman"/>
                <w:sz w:val="24"/>
                <w:szCs w:val="24"/>
              </w:rPr>
              <w:t xml:space="preserve">Aux fins de </w:t>
            </w:r>
            <w:r w:rsidRPr="00B20904">
              <w:rPr>
                <w:rFonts w:ascii="Garamond" w:hAnsi="Garamond" w:cs="Times New Roman"/>
                <w:b/>
                <w:sz w:val="24"/>
                <w:szCs w:val="24"/>
                <w:u w:val="single"/>
              </w:rPr>
              <w:t>notification</w:t>
            </w:r>
            <w:r w:rsidRPr="00B20904">
              <w:rPr>
                <w:rFonts w:ascii="Garamond" w:hAnsi="Garamond" w:cs="Times New Roman"/>
                <w:sz w:val="24"/>
                <w:szCs w:val="24"/>
              </w:rPr>
              <w:t>, l’adresse de l’Autorité contractante sera :</w:t>
            </w:r>
          </w:p>
          <w:p w14:paraId="1BA580B6" w14:textId="58F8561D" w:rsidR="00DF6DA2" w:rsidRPr="002E500B" w:rsidRDefault="00DF6DA2" w:rsidP="00DF6DA2">
            <w:pPr>
              <w:tabs>
                <w:tab w:val="right" w:pos="7164"/>
              </w:tabs>
              <w:spacing w:after="200"/>
              <w:rPr>
                <w:rFonts w:ascii="Garamond" w:hAnsi="Garamond" w:cs="Times New Roman"/>
                <w:sz w:val="28"/>
                <w:szCs w:val="24"/>
              </w:rPr>
            </w:pPr>
            <w:r w:rsidRPr="00B20904">
              <w:rPr>
                <w:rFonts w:ascii="Garamond" w:hAnsi="Garamond" w:cs="Times New Roman"/>
                <w:sz w:val="24"/>
                <w:szCs w:val="24"/>
              </w:rPr>
              <w:t xml:space="preserve">À l’attention de : </w:t>
            </w:r>
            <w:r w:rsidR="00FF62C7">
              <w:rPr>
                <w:rFonts w:ascii="Garamond" w:hAnsi="Garamond"/>
                <w:b/>
                <w:iCs/>
                <w:sz w:val="24"/>
                <w:szCs w:val="24"/>
              </w:rPr>
              <w:t>Sidy DIALLO</w:t>
            </w:r>
          </w:p>
          <w:p w14:paraId="374791F2" w14:textId="77777777" w:rsidR="00DF6DA2" w:rsidRPr="00B20904" w:rsidRDefault="00DF6DA2" w:rsidP="00DF6DA2">
            <w:pPr>
              <w:tabs>
                <w:tab w:val="right" w:pos="7164"/>
              </w:tabs>
              <w:spacing w:after="200"/>
              <w:rPr>
                <w:rFonts w:ascii="Garamond" w:hAnsi="Garamond" w:cs="Times New Roman"/>
                <w:sz w:val="24"/>
                <w:szCs w:val="24"/>
              </w:rPr>
            </w:pPr>
            <w:r w:rsidRPr="00B20904">
              <w:rPr>
                <w:rFonts w:ascii="Garamond" w:hAnsi="Garamond" w:cs="Times New Roman"/>
                <w:sz w:val="24"/>
                <w:szCs w:val="24"/>
              </w:rPr>
              <w:t>N</w:t>
            </w:r>
            <w:r w:rsidRPr="00B20904">
              <w:rPr>
                <w:rFonts w:ascii="Garamond" w:hAnsi="Garamond" w:cs="Times New Roman"/>
                <w:sz w:val="24"/>
                <w:szCs w:val="24"/>
                <w:vertAlign w:val="superscript"/>
              </w:rPr>
              <w:t>o</w:t>
            </w:r>
            <w:r w:rsidRPr="00B20904">
              <w:rPr>
                <w:rFonts w:ascii="Garamond" w:hAnsi="Garamond" w:cs="Times New Roman"/>
                <w:sz w:val="24"/>
                <w:szCs w:val="24"/>
              </w:rPr>
              <w:t xml:space="preserve"> et rue </w:t>
            </w:r>
            <w:r w:rsidRPr="00B20904">
              <w:rPr>
                <w:rFonts w:ascii="Garamond" w:hAnsi="Garamond" w:cs="Times New Roman"/>
                <w:i/>
                <w:iCs/>
                <w:sz w:val="24"/>
                <w:szCs w:val="24"/>
              </w:rPr>
              <w:t xml:space="preserve">: </w:t>
            </w:r>
            <w:r>
              <w:rPr>
                <w:rFonts w:ascii="Garamond" w:hAnsi="Garamond" w:cs="Times New Roman"/>
                <w:b/>
                <w:iCs/>
                <w:sz w:val="24"/>
                <w:szCs w:val="24"/>
              </w:rPr>
              <w:t>Route de Koulouba</w:t>
            </w:r>
          </w:p>
          <w:p w14:paraId="4FB6C3DC" w14:textId="77777777" w:rsidR="00DF6DA2" w:rsidRPr="00B20904" w:rsidRDefault="00DF6DA2" w:rsidP="00DF6DA2">
            <w:pPr>
              <w:tabs>
                <w:tab w:val="right" w:pos="7164"/>
              </w:tabs>
              <w:spacing w:after="200"/>
              <w:rPr>
                <w:rFonts w:ascii="Garamond" w:hAnsi="Garamond" w:cs="Times New Roman"/>
                <w:sz w:val="24"/>
                <w:szCs w:val="24"/>
              </w:rPr>
            </w:pPr>
            <w:r w:rsidRPr="00B20904">
              <w:rPr>
                <w:rFonts w:ascii="Garamond" w:hAnsi="Garamond" w:cs="Times New Roman"/>
                <w:sz w:val="24"/>
                <w:szCs w:val="24"/>
              </w:rPr>
              <w:t>Étage/n</w:t>
            </w:r>
            <w:r w:rsidRPr="00B20904">
              <w:rPr>
                <w:rFonts w:ascii="Garamond" w:hAnsi="Garamond" w:cs="Times New Roman"/>
                <w:sz w:val="24"/>
                <w:szCs w:val="24"/>
                <w:vertAlign w:val="superscript"/>
              </w:rPr>
              <w:t>o</w:t>
            </w:r>
            <w:r w:rsidRPr="00B20904">
              <w:rPr>
                <w:rFonts w:ascii="Garamond" w:hAnsi="Garamond" w:cs="Times New Roman"/>
                <w:sz w:val="24"/>
                <w:szCs w:val="24"/>
              </w:rPr>
              <w:t xml:space="preserve"> de bureau </w:t>
            </w:r>
            <w:r w:rsidRPr="00B20904">
              <w:rPr>
                <w:rFonts w:ascii="Garamond" w:hAnsi="Garamond" w:cs="Times New Roman"/>
                <w:i/>
                <w:iCs/>
                <w:sz w:val="24"/>
                <w:szCs w:val="24"/>
              </w:rPr>
              <w:t xml:space="preserve">: </w:t>
            </w:r>
            <w:r>
              <w:rPr>
                <w:rFonts w:ascii="Garamond" w:hAnsi="Garamond" w:cs="Times New Roman"/>
                <w:b/>
                <w:iCs/>
                <w:sz w:val="24"/>
                <w:szCs w:val="24"/>
              </w:rPr>
              <w:t>rez-de-chaussée</w:t>
            </w:r>
            <w:r w:rsidRPr="002E500B">
              <w:rPr>
                <w:rFonts w:ascii="Garamond" w:hAnsi="Garamond" w:cs="Times New Roman"/>
                <w:b/>
                <w:iCs/>
                <w:sz w:val="24"/>
                <w:szCs w:val="24"/>
              </w:rPr>
              <w:t>, service courrier</w:t>
            </w:r>
          </w:p>
          <w:p w14:paraId="3184ABAF" w14:textId="77777777" w:rsidR="00DF6DA2" w:rsidRPr="002E500B" w:rsidRDefault="00DF6DA2" w:rsidP="00DF6DA2">
            <w:pPr>
              <w:tabs>
                <w:tab w:val="right" w:pos="7164"/>
              </w:tabs>
              <w:spacing w:after="200"/>
              <w:rPr>
                <w:rFonts w:ascii="Garamond" w:hAnsi="Garamond" w:cs="Times New Roman"/>
                <w:b/>
                <w:sz w:val="24"/>
                <w:szCs w:val="24"/>
              </w:rPr>
            </w:pPr>
            <w:r w:rsidRPr="00B20904">
              <w:rPr>
                <w:rFonts w:ascii="Garamond" w:hAnsi="Garamond" w:cs="Times New Roman"/>
                <w:sz w:val="24"/>
                <w:szCs w:val="24"/>
              </w:rPr>
              <w:t>Ville </w:t>
            </w:r>
            <w:r w:rsidRPr="00B20904">
              <w:rPr>
                <w:rFonts w:ascii="Garamond" w:hAnsi="Garamond" w:cs="Times New Roman"/>
                <w:i/>
                <w:iCs/>
                <w:sz w:val="24"/>
                <w:szCs w:val="24"/>
              </w:rPr>
              <w:t xml:space="preserve">: </w:t>
            </w:r>
            <w:r w:rsidRPr="002E500B">
              <w:rPr>
                <w:rFonts w:ascii="Garamond" w:hAnsi="Garamond" w:cs="Times New Roman"/>
                <w:b/>
                <w:iCs/>
                <w:sz w:val="24"/>
                <w:szCs w:val="24"/>
              </w:rPr>
              <w:t>Bamako</w:t>
            </w:r>
          </w:p>
          <w:p w14:paraId="3A286C69" w14:textId="7BD33570" w:rsidR="00763598" w:rsidRPr="002E500B" w:rsidRDefault="00DF6DA2" w:rsidP="006C4707">
            <w:pPr>
              <w:tabs>
                <w:tab w:val="right" w:pos="7164"/>
              </w:tabs>
              <w:spacing w:after="200"/>
              <w:rPr>
                <w:rFonts w:ascii="Garamond" w:hAnsi="Garamond" w:cs="Times New Roman"/>
                <w:b/>
                <w:sz w:val="24"/>
                <w:szCs w:val="24"/>
              </w:rPr>
            </w:pPr>
            <w:r w:rsidRPr="00B20904">
              <w:rPr>
                <w:rFonts w:ascii="Garamond" w:hAnsi="Garamond" w:cs="Times New Roman"/>
                <w:sz w:val="24"/>
                <w:szCs w:val="24"/>
              </w:rPr>
              <w:t>Code postal </w:t>
            </w:r>
            <w:r w:rsidRPr="00B20904">
              <w:rPr>
                <w:rFonts w:ascii="Garamond" w:hAnsi="Garamond" w:cs="Times New Roman"/>
                <w:i/>
                <w:iCs/>
                <w:sz w:val="24"/>
                <w:szCs w:val="24"/>
              </w:rPr>
              <w:t xml:space="preserve">: </w:t>
            </w:r>
            <w:r>
              <w:rPr>
                <w:rFonts w:ascii="Garamond" w:hAnsi="Garamond" w:cs="Times New Roman"/>
                <w:b/>
                <w:iCs/>
                <w:sz w:val="24"/>
                <w:szCs w:val="24"/>
              </w:rPr>
              <w:t>61</w:t>
            </w:r>
          </w:p>
          <w:p w14:paraId="3BD3CFE3" w14:textId="77777777" w:rsidR="00763598" w:rsidRDefault="00763598" w:rsidP="00CE20B2">
            <w:pPr>
              <w:tabs>
                <w:tab w:val="right" w:pos="7164"/>
              </w:tabs>
              <w:spacing w:after="0"/>
              <w:rPr>
                <w:rFonts w:ascii="Garamond" w:hAnsi="Garamond" w:cs="Times New Roman"/>
                <w:sz w:val="24"/>
                <w:szCs w:val="24"/>
              </w:rPr>
            </w:pPr>
            <w:r w:rsidRPr="00B20904">
              <w:rPr>
                <w:rFonts w:ascii="Garamond" w:hAnsi="Garamond" w:cs="Times New Roman"/>
                <w:sz w:val="24"/>
                <w:szCs w:val="24"/>
              </w:rPr>
              <w:t>Pays : Mali</w:t>
            </w:r>
          </w:p>
          <w:p w14:paraId="47DB05D7" w14:textId="77777777" w:rsidR="002E500B" w:rsidRPr="002E500B" w:rsidRDefault="002E500B" w:rsidP="00CE20B2">
            <w:pPr>
              <w:tabs>
                <w:tab w:val="right" w:pos="7164"/>
              </w:tabs>
              <w:spacing w:after="0"/>
              <w:rPr>
                <w:rFonts w:ascii="Garamond" w:hAnsi="Garamond" w:cs="Times New Roman"/>
                <w:sz w:val="16"/>
                <w:szCs w:val="16"/>
              </w:rPr>
            </w:pPr>
          </w:p>
          <w:p w14:paraId="40182E14" w14:textId="77777777" w:rsidR="00DF6DA2" w:rsidRDefault="00DF6DA2" w:rsidP="00DF6DA2">
            <w:pPr>
              <w:tabs>
                <w:tab w:val="right" w:pos="7164"/>
              </w:tabs>
              <w:spacing w:after="200"/>
              <w:jc w:val="both"/>
              <w:rPr>
                <w:rFonts w:ascii="Garamond" w:hAnsi="Garamond" w:cs="Times New Roman"/>
                <w:sz w:val="24"/>
                <w:szCs w:val="24"/>
              </w:rPr>
            </w:pPr>
            <w:r w:rsidRPr="00B20904">
              <w:rPr>
                <w:rFonts w:ascii="Garamond" w:hAnsi="Garamond" w:cs="Times New Roman"/>
                <w:sz w:val="24"/>
                <w:szCs w:val="24"/>
              </w:rPr>
              <w:t>Téléphone </w:t>
            </w:r>
            <w:r w:rsidRPr="00B20904">
              <w:rPr>
                <w:rFonts w:ascii="Garamond" w:hAnsi="Garamond" w:cs="Times New Roman"/>
                <w:i/>
                <w:iCs/>
                <w:sz w:val="24"/>
                <w:szCs w:val="24"/>
              </w:rPr>
              <w:t xml:space="preserve">: </w:t>
            </w:r>
            <w:r w:rsidRPr="002E500B">
              <w:rPr>
                <w:rFonts w:ascii="Garamond" w:hAnsi="Garamond" w:cs="Times New Roman"/>
                <w:b/>
                <w:iCs/>
                <w:sz w:val="24"/>
                <w:szCs w:val="24"/>
              </w:rPr>
              <w:t xml:space="preserve">(223) 20 </w:t>
            </w:r>
            <w:r>
              <w:rPr>
                <w:rFonts w:ascii="Garamond" w:hAnsi="Garamond" w:cs="Times New Roman"/>
                <w:b/>
                <w:iCs/>
                <w:sz w:val="24"/>
                <w:szCs w:val="24"/>
              </w:rPr>
              <w:t>23 33 34/20 23 52 92</w:t>
            </w:r>
          </w:p>
          <w:p w14:paraId="55A79319" w14:textId="7F1AD45B" w:rsidR="00763598" w:rsidRPr="00B20904" w:rsidRDefault="00DF6DA2" w:rsidP="00FF62C7">
            <w:pPr>
              <w:tabs>
                <w:tab w:val="right" w:pos="7164"/>
              </w:tabs>
              <w:spacing w:after="0"/>
              <w:jc w:val="both"/>
              <w:rPr>
                <w:rFonts w:ascii="Garamond" w:hAnsi="Garamond" w:cs="Times New Roman"/>
                <w:sz w:val="24"/>
                <w:szCs w:val="24"/>
              </w:rPr>
            </w:pPr>
            <w:r w:rsidRPr="00B20904">
              <w:rPr>
                <w:rFonts w:ascii="Garamond" w:hAnsi="Garamond" w:cs="Times New Roman"/>
                <w:sz w:val="24"/>
                <w:szCs w:val="24"/>
              </w:rPr>
              <w:t xml:space="preserve">Adresse électronique : </w:t>
            </w:r>
            <w:hyperlink r:id="rId14" w:history="1">
              <w:r w:rsidR="00FF62C7" w:rsidRPr="0034008E">
                <w:rPr>
                  <w:rStyle w:val="Lienhypertexte"/>
                  <w:rFonts w:ascii="Garamond" w:hAnsi="Garamond"/>
                  <w:b/>
                  <w:iCs/>
                  <w:sz w:val="24"/>
                  <w:szCs w:val="24"/>
                </w:rPr>
                <w:t>sidydiallo658@gmail.com</w:t>
              </w:r>
            </w:hyperlink>
            <w:r w:rsidRPr="002E500B">
              <w:rPr>
                <w:rFonts w:ascii="Garamond" w:hAnsi="Garamond"/>
                <w:b/>
                <w:iCs/>
                <w:sz w:val="24"/>
                <w:szCs w:val="24"/>
              </w:rPr>
              <w:t xml:space="preserve">, </w:t>
            </w:r>
            <w:hyperlink r:id="rId15" w:history="1"/>
            <w:hyperlink r:id="rId16" w:history="1">
              <w:r w:rsidR="00FF62C7" w:rsidRPr="0034008E">
                <w:rPr>
                  <w:rStyle w:val="Lienhypertexte"/>
                  <w:rFonts w:ascii="Garamond" w:hAnsi="Garamond"/>
                  <w:b/>
                  <w:iCs/>
                  <w:sz w:val="24"/>
                  <w:szCs w:val="24"/>
                </w:rPr>
                <w:t>adama.diallo.17@yahoo.fr</w:t>
              </w:r>
            </w:hyperlink>
            <w:r w:rsidR="0078108B">
              <w:rPr>
                <w:rStyle w:val="Lienhypertexte"/>
                <w:rFonts w:ascii="Garamond" w:hAnsi="Garamond"/>
                <w:b/>
                <w:iCs/>
                <w:sz w:val="24"/>
                <w:szCs w:val="24"/>
              </w:rPr>
              <w:t>, antokona@yahoo.fr</w:t>
            </w:r>
            <w:r w:rsidR="00C402E9">
              <w:rPr>
                <w:rStyle w:val="Lienhypertexte"/>
                <w:rFonts w:ascii="Garamond" w:hAnsi="Garamond"/>
                <w:b/>
                <w:iCs/>
                <w:sz w:val="24"/>
                <w:szCs w:val="24"/>
              </w:rPr>
              <w:t>.</w:t>
            </w:r>
          </w:p>
        </w:tc>
      </w:tr>
      <w:tr w:rsidR="00763598" w:rsidRPr="00B20904" w14:paraId="21E15192" w14:textId="77777777" w:rsidTr="00395683">
        <w:tc>
          <w:tcPr>
            <w:tcW w:w="1788" w:type="dxa"/>
          </w:tcPr>
          <w:p w14:paraId="0FC64589" w14:textId="77777777" w:rsidR="00763598" w:rsidRPr="00B20904" w:rsidRDefault="00763598" w:rsidP="00E00287">
            <w:pPr>
              <w:rPr>
                <w:rFonts w:ascii="Garamond" w:hAnsi="Garamond" w:cs="Times New Roman"/>
                <w:b/>
              </w:rPr>
            </w:pPr>
            <w:r w:rsidRPr="00B20904">
              <w:rPr>
                <w:rFonts w:ascii="Garamond" w:hAnsi="Garamond" w:cs="Times New Roman"/>
                <w:b/>
              </w:rPr>
              <w:t>CCAG 9.1</w:t>
            </w:r>
          </w:p>
        </w:tc>
        <w:tc>
          <w:tcPr>
            <w:tcW w:w="8120" w:type="dxa"/>
          </w:tcPr>
          <w:p w14:paraId="4466413B" w14:textId="77777777" w:rsidR="00763598" w:rsidRPr="00D16B32" w:rsidRDefault="0000724A" w:rsidP="006C4707">
            <w:pPr>
              <w:tabs>
                <w:tab w:val="right" w:pos="7164"/>
              </w:tabs>
              <w:spacing w:after="200"/>
              <w:rPr>
                <w:rFonts w:ascii="Garamond" w:hAnsi="Garamond" w:cs="Times New Roman"/>
                <w:b/>
                <w:sz w:val="24"/>
                <w:szCs w:val="24"/>
              </w:rPr>
            </w:pPr>
            <w:r w:rsidRPr="00D16B32">
              <w:rPr>
                <w:rFonts w:ascii="Garamond" w:hAnsi="Garamond"/>
                <w:sz w:val="24"/>
                <w:szCs w:val="24"/>
              </w:rPr>
              <w:t>Le Marché est régi et interprété conformément au droit de la République du Mali.</w:t>
            </w:r>
          </w:p>
        </w:tc>
      </w:tr>
      <w:tr w:rsidR="00763598" w:rsidRPr="00B20904" w14:paraId="618A3BE3" w14:textId="77777777" w:rsidTr="00395683">
        <w:tc>
          <w:tcPr>
            <w:tcW w:w="1788" w:type="dxa"/>
          </w:tcPr>
          <w:p w14:paraId="5C031F69" w14:textId="77777777" w:rsidR="00763598" w:rsidRPr="00B20904" w:rsidRDefault="00763598" w:rsidP="00E00287">
            <w:pPr>
              <w:rPr>
                <w:rFonts w:ascii="Garamond" w:hAnsi="Garamond" w:cs="Times New Roman"/>
                <w:b/>
              </w:rPr>
            </w:pPr>
            <w:bookmarkStart w:id="95" w:name="_Toc298780568"/>
            <w:bookmarkStart w:id="96" w:name="_Toc461533255"/>
            <w:bookmarkStart w:id="97" w:name="_Toc479077646"/>
            <w:bookmarkStart w:id="98" w:name="_Toc494376155"/>
            <w:bookmarkStart w:id="99" w:name="_Toc494376297"/>
            <w:r w:rsidRPr="00B20904">
              <w:rPr>
                <w:rFonts w:ascii="Garamond" w:hAnsi="Garamond" w:cs="Times New Roman"/>
                <w:b/>
              </w:rPr>
              <w:t>CCAG 10.2</w:t>
            </w:r>
            <w:bookmarkEnd w:id="95"/>
            <w:bookmarkEnd w:id="96"/>
            <w:bookmarkEnd w:id="97"/>
            <w:bookmarkEnd w:id="98"/>
            <w:bookmarkEnd w:id="99"/>
          </w:p>
        </w:tc>
        <w:tc>
          <w:tcPr>
            <w:tcW w:w="8120" w:type="dxa"/>
          </w:tcPr>
          <w:p w14:paraId="7ED8E305" w14:textId="77777777" w:rsidR="00763598" w:rsidRPr="002E500B" w:rsidRDefault="00763598" w:rsidP="00CE20B2">
            <w:pPr>
              <w:tabs>
                <w:tab w:val="right" w:pos="7164"/>
              </w:tabs>
              <w:spacing w:after="0"/>
              <w:jc w:val="both"/>
              <w:rPr>
                <w:rFonts w:ascii="Garamond" w:hAnsi="Garamond" w:cs="Times New Roman"/>
                <w:b/>
                <w:bCs/>
                <w:iCs/>
                <w:sz w:val="24"/>
                <w:szCs w:val="24"/>
                <w:u w:val="single"/>
              </w:rPr>
            </w:pPr>
            <w:r w:rsidRPr="002E500B">
              <w:rPr>
                <w:rFonts w:ascii="Garamond" w:hAnsi="Garamond" w:cs="Times New Roman"/>
                <w:b/>
                <w:iCs/>
                <w:sz w:val="24"/>
                <w:szCs w:val="24"/>
              </w:rPr>
              <w:t>Si les parties n’ont pas réussi à résoudre leur différend à l’amiable, le litige sera soumis à un tribunal arbitral dans les conditions prévues par l'Acte Uniforme de l'OHADA relatif à l'arbitrage</w:t>
            </w:r>
            <w:r w:rsidR="002E500B" w:rsidRPr="002E500B">
              <w:rPr>
                <w:rFonts w:ascii="Garamond" w:hAnsi="Garamond" w:cs="Times New Roman"/>
                <w:b/>
                <w:iCs/>
                <w:sz w:val="24"/>
                <w:szCs w:val="24"/>
              </w:rPr>
              <w:t>.</w:t>
            </w:r>
          </w:p>
        </w:tc>
      </w:tr>
      <w:tr w:rsidR="00763598" w:rsidRPr="00B20904" w14:paraId="245B93E1" w14:textId="77777777" w:rsidTr="00395683">
        <w:tc>
          <w:tcPr>
            <w:tcW w:w="1788" w:type="dxa"/>
          </w:tcPr>
          <w:p w14:paraId="0F286416"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12.1</w:t>
            </w:r>
          </w:p>
        </w:tc>
        <w:tc>
          <w:tcPr>
            <w:tcW w:w="8120" w:type="dxa"/>
          </w:tcPr>
          <w:p w14:paraId="1B9453B2" w14:textId="77777777" w:rsidR="00763598" w:rsidRPr="00B20904" w:rsidRDefault="00763598" w:rsidP="00CE20B2">
            <w:pPr>
              <w:suppressAutoHyphens/>
              <w:spacing w:after="0"/>
              <w:ind w:firstLine="6"/>
              <w:jc w:val="both"/>
              <w:rPr>
                <w:rFonts w:ascii="Garamond" w:hAnsi="Garamond" w:cs="Times New Roman"/>
                <w:bCs/>
                <w:sz w:val="24"/>
                <w:szCs w:val="24"/>
              </w:rPr>
            </w:pPr>
            <w:r w:rsidRPr="00B20904">
              <w:rPr>
                <w:rFonts w:ascii="Garamond" w:hAnsi="Garamond" w:cs="Times New Roman"/>
                <w:bCs/>
                <w:sz w:val="24"/>
                <w:szCs w:val="24"/>
              </w:rPr>
              <w:t xml:space="preserve">Détails concernant les documents de livraison et autres documents à fournir par le Titulaire : </w:t>
            </w:r>
            <w:r w:rsidR="002E500B" w:rsidRPr="002E500B">
              <w:rPr>
                <w:rFonts w:ascii="Garamond" w:hAnsi="Garamond" w:cs="Times New Roman"/>
                <w:b/>
                <w:bCs/>
                <w:iCs/>
                <w:sz w:val="24"/>
                <w:szCs w:val="24"/>
              </w:rPr>
              <w:t>Non Applicable.</w:t>
            </w:r>
            <w:r w:rsidR="00D31999" w:rsidRPr="00B20904">
              <w:rPr>
                <w:rFonts w:ascii="Garamond" w:hAnsi="Garamond" w:cs="Times New Roman"/>
                <w:bCs/>
                <w:sz w:val="24"/>
                <w:szCs w:val="24"/>
              </w:rPr>
              <w:t xml:space="preserve">    </w:t>
            </w:r>
          </w:p>
        </w:tc>
      </w:tr>
      <w:tr w:rsidR="00763598" w:rsidRPr="00B20904" w14:paraId="492C1B44" w14:textId="77777777" w:rsidTr="00395683">
        <w:tc>
          <w:tcPr>
            <w:tcW w:w="1788" w:type="dxa"/>
          </w:tcPr>
          <w:p w14:paraId="6844EBC3"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14.1</w:t>
            </w:r>
          </w:p>
        </w:tc>
        <w:tc>
          <w:tcPr>
            <w:tcW w:w="8120" w:type="dxa"/>
          </w:tcPr>
          <w:p w14:paraId="37158D8E" w14:textId="77777777" w:rsidR="00763598" w:rsidRPr="00B20904" w:rsidRDefault="00763598" w:rsidP="006C4707">
            <w:pPr>
              <w:tabs>
                <w:tab w:val="right" w:pos="7164"/>
              </w:tabs>
              <w:spacing w:after="180"/>
              <w:jc w:val="both"/>
              <w:rPr>
                <w:rFonts w:ascii="Garamond" w:hAnsi="Garamond" w:cs="Times New Roman"/>
                <w:sz w:val="24"/>
                <w:szCs w:val="24"/>
              </w:rPr>
            </w:pPr>
            <w:r w:rsidRPr="00B20904">
              <w:rPr>
                <w:rFonts w:ascii="Garamond" w:hAnsi="Garamond" w:cs="Times New Roman"/>
                <w:sz w:val="24"/>
                <w:szCs w:val="24"/>
              </w:rPr>
              <w:t xml:space="preserve">Le prix des Fournitures </w:t>
            </w:r>
            <w:r w:rsidRPr="002E500B">
              <w:rPr>
                <w:rFonts w:ascii="Garamond" w:hAnsi="Garamond" w:cs="Times New Roman"/>
                <w:sz w:val="24"/>
                <w:szCs w:val="24"/>
              </w:rPr>
              <w:t xml:space="preserve">livrées </w:t>
            </w:r>
            <w:r w:rsidRPr="002E500B">
              <w:rPr>
                <w:rFonts w:ascii="Garamond" w:hAnsi="Garamond" w:cs="Times New Roman"/>
                <w:b/>
                <w:sz w:val="24"/>
                <w:szCs w:val="24"/>
              </w:rPr>
              <w:t>sera ferme</w:t>
            </w:r>
            <w:r w:rsidRPr="00B20904">
              <w:rPr>
                <w:rFonts w:ascii="Garamond" w:hAnsi="Garamond" w:cs="Times New Roman"/>
                <w:sz w:val="24"/>
                <w:szCs w:val="24"/>
              </w:rPr>
              <w:t>.</w:t>
            </w:r>
          </w:p>
          <w:p w14:paraId="50E441C6" w14:textId="77777777" w:rsidR="00763598" w:rsidRPr="00B20904" w:rsidRDefault="00763598" w:rsidP="006C4707">
            <w:pPr>
              <w:tabs>
                <w:tab w:val="right" w:pos="7164"/>
              </w:tabs>
              <w:spacing w:after="180"/>
              <w:jc w:val="both"/>
              <w:rPr>
                <w:rFonts w:ascii="Garamond" w:hAnsi="Garamond" w:cs="Times New Roman"/>
                <w:sz w:val="24"/>
                <w:szCs w:val="24"/>
              </w:rPr>
            </w:pPr>
            <w:r w:rsidRPr="00B20904">
              <w:rPr>
                <w:rFonts w:ascii="Garamond" w:hAnsi="Garamond"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5FBC23D1" w14:textId="77777777" w:rsidR="00763598" w:rsidRPr="008D785B" w:rsidRDefault="00763598" w:rsidP="006C4707">
            <w:pPr>
              <w:suppressAutoHyphens/>
              <w:jc w:val="center"/>
              <w:rPr>
                <w:rFonts w:ascii="Garamond" w:hAnsi="Garamond" w:cs="Times New Roman"/>
                <w:sz w:val="24"/>
                <w:szCs w:val="24"/>
                <w:lang w:val="pt-BR"/>
              </w:rPr>
            </w:pPr>
            <w:r w:rsidRPr="008D785B">
              <w:rPr>
                <w:rFonts w:ascii="Garamond" w:hAnsi="Garamond" w:cs="Times New Roman"/>
                <w:sz w:val="24"/>
                <w:szCs w:val="24"/>
                <w:lang w:val="pt-BR"/>
              </w:rPr>
              <w:t>P</w:t>
            </w:r>
            <w:r w:rsidRPr="008D785B">
              <w:rPr>
                <w:rFonts w:ascii="Garamond" w:hAnsi="Garamond" w:cs="Times New Roman"/>
                <w:sz w:val="24"/>
                <w:szCs w:val="24"/>
                <w:vertAlign w:val="subscript"/>
                <w:lang w:val="pt-BR"/>
              </w:rPr>
              <w:t>1</w:t>
            </w:r>
            <w:r w:rsidRPr="008D785B">
              <w:rPr>
                <w:rFonts w:ascii="Garamond" w:hAnsi="Garamond" w:cs="Times New Roman"/>
                <w:sz w:val="24"/>
                <w:szCs w:val="24"/>
                <w:lang w:val="pt-BR"/>
              </w:rPr>
              <w:t xml:space="preserve"> = P</w:t>
            </w:r>
            <w:r w:rsidRPr="008D785B">
              <w:rPr>
                <w:rFonts w:ascii="Garamond" w:hAnsi="Garamond" w:cs="Times New Roman"/>
                <w:sz w:val="24"/>
                <w:szCs w:val="24"/>
                <w:vertAlign w:val="subscript"/>
                <w:lang w:val="pt-BR"/>
              </w:rPr>
              <w:t>0</w:t>
            </w:r>
            <w:r w:rsidRPr="008D785B">
              <w:rPr>
                <w:rFonts w:ascii="Garamond" w:hAnsi="Garamond" w:cs="Times New Roman"/>
                <w:sz w:val="24"/>
                <w:szCs w:val="24"/>
                <w:lang w:val="pt-BR"/>
              </w:rPr>
              <w:t xml:space="preserve"> (a L</w:t>
            </w:r>
            <w:r w:rsidRPr="008D785B">
              <w:rPr>
                <w:rFonts w:ascii="Garamond" w:hAnsi="Garamond" w:cs="Times New Roman"/>
                <w:sz w:val="24"/>
                <w:szCs w:val="24"/>
                <w:vertAlign w:val="subscript"/>
                <w:lang w:val="pt-BR"/>
              </w:rPr>
              <w:t>1/</w:t>
            </w:r>
            <w:r w:rsidRPr="008D785B">
              <w:rPr>
                <w:rFonts w:ascii="Garamond" w:hAnsi="Garamond" w:cs="Times New Roman"/>
                <w:sz w:val="24"/>
                <w:szCs w:val="24"/>
                <w:lang w:val="pt-BR"/>
              </w:rPr>
              <w:t>Lo + bi M</w:t>
            </w:r>
            <w:r w:rsidRPr="008D785B">
              <w:rPr>
                <w:rFonts w:ascii="Garamond" w:hAnsi="Garamond" w:cs="Times New Roman"/>
                <w:sz w:val="24"/>
                <w:szCs w:val="24"/>
                <w:vertAlign w:val="subscript"/>
                <w:lang w:val="pt-BR"/>
              </w:rPr>
              <w:t>1/</w:t>
            </w:r>
            <w:r w:rsidRPr="008D785B">
              <w:rPr>
                <w:rFonts w:ascii="Garamond" w:hAnsi="Garamond" w:cs="Times New Roman"/>
                <w:sz w:val="24"/>
                <w:szCs w:val="24"/>
                <w:lang w:val="pt-BR"/>
              </w:rPr>
              <w:t>Mo)</w:t>
            </w:r>
          </w:p>
          <w:p w14:paraId="4FB6EF6D" w14:textId="77777777" w:rsidR="00763598" w:rsidRPr="008D785B" w:rsidRDefault="00763598" w:rsidP="006C4707">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Garamond" w:hAnsi="Garamond" w:cs="Times New Roman"/>
                <w:sz w:val="24"/>
                <w:szCs w:val="24"/>
                <w:lang w:val="pt-BR"/>
              </w:rPr>
            </w:pPr>
          </w:p>
          <w:p w14:paraId="380C1505" w14:textId="77777777" w:rsidR="00763598" w:rsidRPr="00B20904" w:rsidRDefault="00763598" w:rsidP="006C4707">
            <w:pPr>
              <w:suppressAutoHyphens/>
              <w:ind w:left="540"/>
              <w:rPr>
                <w:rFonts w:ascii="Garamond" w:hAnsi="Garamond" w:cs="Times New Roman"/>
                <w:sz w:val="24"/>
                <w:szCs w:val="24"/>
              </w:rPr>
            </w:pPr>
            <w:r w:rsidRPr="00B20904">
              <w:rPr>
                <w:rFonts w:ascii="Garamond" w:hAnsi="Garamond" w:cs="Times New Roman"/>
                <w:sz w:val="24"/>
                <w:szCs w:val="24"/>
              </w:rPr>
              <w:t xml:space="preserve">dans </w:t>
            </w:r>
            <w:r w:rsidR="005D7647" w:rsidRPr="00B20904">
              <w:rPr>
                <w:rFonts w:ascii="Garamond" w:hAnsi="Garamond" w:cs="Times New Roman"/>
                <w:sz w:val="24"/>
                <w:szCs w:val="24"/>
              </w:rPr>
              <w:t>laquelle :</w:t>
            </w:r>
          </w:p>
          <w:p w14:paraId="428F3449" w14:textId="77777777" w:rsidR="00763598" w:rsidRPr="00B20904" w:rsidRDefault="00763598" w:rsidP="006C4707">
            <w:pPr>
              <w:tabs>
                <w:tab w:val="left" w:pos="1440"/>
                <w:tab w:val="left" w:pos="1800"/>
              </w:tabs>
              <w:suppressAutoHyphens/>
              <w:ind w:left="1800" w:hanging="1260"/>
              <w:rPr>
                <w:rFonts w:ascii="Garamond" w:hAnsi="Garamond" w:cs="Times New Roman"/>
                <w:sz w:val="24"/>
                <w:szCs w:val="24"/>
              </w:rPr>
            </w:pPr>
            <w:r w:rsidRPr="00B20904">
              <w:rPr>
                <w:rFonts w:ascii="Garamond" w:hAnsi="Garamond" w:cs="Times New Roman"/>
                <w:sz w:val="24"/>
                <w:szCs w:val="24"/>
              </w:rPr>
              <w:t>P</w:t>
            </w:r>
            <w:r w:rsidRPr="00B20904">
              <w:rPr>
                <w:rFonts w:ascii="Garamond" w:hAnsi="Garamond" w:cs="Times New Roman"/>
                <w:sz w:val="24"/>
                <w:szCs w:val="24"/>
                <w:vertAlign w:val="subscript"/>
              </w:rPr>
              <w:t>1</w:t>
            </w:r>
            <w:r w:rsidRPr="00B20904">
              <w:rPr>
                <w:rFonts w:ascii="Garamond" w:hAnsi="Garamond" w:cs="Times New Roman"/>
                <w:sz w:val="24"/>
                <w:szCs w:val="24"/>
              </w:rPr>
              <w:tab/>
              <w:t>=</w:t>
            </w:r>
            <w:r w:rsidRPr="00B20904">
              <w:rPr>
                <w:rFonts w:ascii="Garamond" w:hAnsi="Garamond" w:cs="Times New Roman"/>
                <w:sz w:val="24"/>
                <w:szCs w:val="24"/>
              </w:rPr>
              <w:tab/>
              <w:t>Prix actualisé.</w:t>
            </w:r>
          </w:p>
          <w:p w14:paraId="0AD5BBB3" w14:textId="77777777" w:rsidR="00763598" w:rsidRPr="00B20904" w:rsidRDefault="00763598" w:rsidP="006C4707">
            <w:pPr>
              <w:tabs>
                <w:tab w:val="left" w:pos="1440"/>
                <w:tab w:val="left" w:pos="1800"/>
              </w:tabs>
              <w:suppressAutoHyphens/>
              <w:ind w:left="1800" w:hanging="1260"/>
              <w:rPr>
                <w:rFonts w:ascii="Garamond" w:hAnsi="Garamond" w:cs="Times New Roman"/>
                <w:sz w:val="24"/>
                <w:szCs w:val="24"/>
              </w:rPr>
            </w:pPr>
            <w:r w:rsidRPr="00B20904">
              <w:rPr>
                <w:rFonts w:ascii="Garamond" w:hAnsi="Garamond" w:cs="Times New Roman"/>
                <w:sz w:val="24"/>
                <w:szCs w:val="24"/>
              </w:rPr>
              <w:lastRenderedPageBreak/>
              <w:t>P</w:t>
            </w:r>
            <w:r w:rsidRPr="00B20904">
              <w:rPr>
                <w:rFonts w:ascii="Garamond" w:hAnsi="Garamond" w:cs="Times New Roman"/>
                <w:sz w:val="24"/>
                <w:szCs w:val="24"/>
                <w:vertAlign w:val="subscript"/>
              </w:rPr>
              <w:t>0</w:t>
            </w:r>
            <w:r w:rsidRPr="00B20904">
              <w:rPr>
                <w:rFonts w:ascii="Garamond" w:hAnsi="Garamond" w:cs="Times New Roman"/>
                <w:sz w:val="24"/>
                <w:szCs w:val="24"/>
              </w:rPr>
              <w:tab/>
              <w:t>=</w:t>
            </w:r>
            <w:r w:rsidRPr="00B20904">
              <w:rPr>
                <w:rFonts w:ascii="Garamond" w:hAnsi="Garamond" w:cs="Times New Roman"/>
                <w:sz w:val="24"/>
                <w:szCs w:val="24"/>
              </w:rPr>
              <w:tab/>
              <w:t>Prix du marché (prix de base).</w:t>
            </w:r>
          </w:p>
          <w:p w14:paraId="448E7A13" w14:textId="77777777" w:rsidR="00763598" w:rsidRPr="00B20904" w:rsidRDefault="00763598" w:rsidP="006C4707">
            <w:pPr>
              <w:tabs>
                <w:tab w:val="left" w:pos="1440"/>
                <w:tab w:val="left" w:pos="1800"/>
              </w:tabs>
              <w:suppressAutoHyphens/>
              <w:ind w:left="1800" w:hanging="1260"/>
              <w:rPr>
                <w:rFonts w:ascii="Garamond" w:hAnsi="Garamond" w:cs="Times New Roman"/>
                <w:sz w:val="24"/>
                <w:szCs w:val="24"/>
              </w:rPr>
            </w:pPr>
            <w:r w:rsidRPr="00B20904">
              <w:rPr>
                <w:rFonts w:ascii="Garamond" w:hAnsi="Garamond" w:cs="Times New Roman"/>
                <w:sz w:val="24"/>
                <w:szCs w:val="24"/>
              </w:rPr>
              <w:t>a</w:t>
            </w:r>
            <w:r w:rsidRPr="00B20904">
              <w:rPr>
                <w:rFonts w:ascii="Garamond" w:hAnsi="Garamond" w:cs="Times New Roman"/>
                <w:sz w:val="24"/>
                <w:szCs w:val="24"/>
              </w:rPr>
              <w:tab/>
              <w:t>=</w:t>
            </w:r>
            <w:r w:rsidRPr="00B20904">
              <w:rPr>
                <w:rFonts w:ascii="Garamond" w:hAnsi="Garamond" w:cs="Times New Roman"/>
                <w:sz w:val="24"/>
                <w:szCs w:val="24"/>
              </w:rPr>
              <w:tab/>
              <w:t>pourcentage estimé de l’élément représentant la main-d’œuvre dans le Prix du marché.</w:t>
            </w:r>
          </w:p>
          <w:p w14:paraId="28EDFFA6" w14:textId="77777777" w:rsidR="00763598" w:rsidRPr="00B20904" w:rsidRDefault="00763598" w:rsidP="00CE20B2">
            <w:pPr>
              <w:tabs>
                <w:tab w:val="left" w:pos="1440"/>
                <w:tab w:val="left" w:pos="1800"/>
              </w:tabs>
              <w:suppressAutoHyphens/>
              <w:spacing w:after="0"/>
              <w:ind w:left="1798" w:hanging="1259"/>
              <w:rPr>
                <w:rFonts w:ascii="Garamond" w:hAnsi="Garamond" w:cs="Times New Roman"/>
                <w:sz w:val="24"/>
                <w:szCs w:val="24"/>
              </w:rPr>
            </w:pPr>
            <w:r w:rsidRPr="00B20904">
              <w:rPr>
                <w:rFonts w:ascii="Garamond" w:hAnsi="Garamond" w:cs="Times New Roman"/>
                <w:sz w:val="24"/>
                <w:szCs w:val="24"/>
              </w:rPr>
              <w:t>bi</w:t>
            </w:r>
            <w:r w:rsidRPr="00B20904">
              <w:rPr>
                <w:rFonts w:ascii="Garamond" w:hAnsi="Garamond" w:cs="Times New Roman"/>
                <w:sz w:val="24"/>
                <w:szCs w:val="24"/>
              </w:rPr>
              <w:tab/>
              <w:t>=</w:t>
            </w:r>
            <w:r w:rsidRPr="00B20904">
              <w:rPr>
                <w:rFonts w:ascii="Garamond" w:hAnsi="Garamond" w:cs="Times New Roman"/>
                <w:sz w:val="24"/>
                <w:szCs w:val="24"/>
              </w:rPr>
              <w:tab/>
              <w:t>pourcentage estimé de l’élément (d’indice i) représentant les matières et matériaux dans le Prix du marché.</w:t>
            </w:r>
          </w:p>
          <w:p w14:paraId="4D75477D" w14:textId="77777777" w:rsidR="00763598" w:rsidRPr="00B20904" w:rsidRDefault="00763598" w:rsidP="006C4707">
            <w:pPr>
              <w:tabs>
                <w:tab w:val="left" w:pos="1440"/>
                <w:tab w:val="left" w:pos="1800"/>
              </w:tabs>
              <w:suppressAutoHyphens/>
              <w:ind w:left="1800" w:hanging="1260"/>
              <w:rPr>
                <w:rFonts w:ascii="Garamond" w:hAnsi="Garamond" w:cs="Times New Roman"/>
                <w:sz w:val="24"/>
                <w:szCs w:val="24"/>
              </w:rPr>
            </w:pPr>
            <w:r w:rsidRPr="00B20904">
              <w:rPr>
                <w:rFonts w:ascii="Garamond" w:hAnsi="Garamond" w:cs="Times New Roman"/>
                <w:sz w:val="24"/>
                <w:szCs w:val="24"/>
              </w:rPr>
              <w:t>L</w:t>
            </w:r>
            <w:r w:rsidRPr="00B20904">
              <w:rPr>
                <w:rFonts w:ascii="Garamond" w:hAnsi="Garamond" w:cs="Times New Roman"/>
                <w:sz w:val="24"/>
                <w:szCs w:val="24"/>
                <w:vertAlign w:val="subscript"/>
              </w:rPr>
              <w:t>0</w:t>
            </w:r>
            <w:r w:rsidRPr="00B20904">
              <w:rPr>
                <w:rFonts w:ascii="Garamond" w:hAnsi="Garamond" w:cs="Times New Roman"/>
                <w:sz w:val="24"/>
                <w:szCs w:val="24"/>
              </w:rPr>
              <w:t>, L</w:t>
            </w:r>
            <w:r w:rsidRPr="00B20904">
              <w:rPr>
                <w:rFonts w:ascii="Garamond" w:hAnsi="Garamond" w:cs="Times New Roman"/>
                <w:sz w:val="24"/>
                <w:szCs w:val="24"/>
                <w:vertAlign w:val="subscript"/>
              </w:rPr>
              <w:t>1</w:t>
            </w:r>
            <w:r w:rsidRPr="00B20904">
              <w:rPr>
                <w:rFonts w:ascii="Garamond" w:hAnsi="Garamond" w:cs="Times New Roman"/>
                <w:sz w:val="24"/>
                <w:szCs w:val="24"/>
              </w:rPr>
              <w:tab/>
              <w:t>=</w:t>
            </w:r>
            <w:r w:rsidRPr="00B20904">
              <w:rPr>
                <w:rFonts w:ascii="Garamond" w:hAnsi="Garamond" w:cs="Times New Roman"/>
                <w:sz w:val="24"/>
                <w:szCs w:val="24"/>
              </w:rPr>
              <w:tab/>
              <w:t>indices du coût de la main-d’œuvre applicables à l’industrie concernée, à la date limite de validité des offres et à la date d’actualisation du prix, respectivement.</w:t>
            </w:r>
          </w:p>
          <w:p w14:paraId="27446B7E" w14:textId="77777777" w:rsidR="00763598" w:rsidRPr="00B20904" w:rsidRDefault="00763598" w:rsidP="006C4707">
            <w:pPr>
              <w:tabs>
                <w:tab w:val="left" w:pos="1440"/>
                <w:tab w:val="left" w:pos="1800"/>
              </w:tabs>
              <w:suppressAutoHyphens/>
              <w:ind w:left="1800" w:hanging="1260"/>
              <w:rPr>
                <w:rFonts w:ascii="Garamond" w:hAnsi="Garamond" w:cs="Times New Roman"/>
                <w:sz w:val="24"/>
                <w:szCs w:val="24"/>
              </w:rPr>
            </w:pPr>
            <w:r w:rsidRPr="00B20904">
              <w:rPr>
                <w:rFonts w:ascii="Garamond" w:hAnsi="Garamond" w:cs="Times New Roman"/>
                <w:sz w:val="24"/>
                <w:szCs w:val="24"/>
              </w:rPr>
              <w:t>M</w:t>
            </w:r>
            <w:r w:rsidRPr="00B20904">
              <w:rPr>
                <w:rFonts w:ascii="Garamond" w:hAnsi="Garamond" w:cs="Times New Roman"/>
                <w:sz w:val="24"/>
                <w:szCs w:val="24"/>
                <w:vertAlign w:val="subscript"/>
              </w:rPr>
              <w:t>0</w:t>
            </w:r>
            <w:r w:rsidRPr="00B20904">
              <w:rPr>
                <w:rFonts w:ascii="Garamond" w:hAnsi="Garamond" w:cs="Times New Roman"/>
                <w:sz w:val="24"/>
                <w:szCs w:val="24"/>
              </w:rPr>
              <w:t>, M</w:t>
            </w:r>
            <w:r w:rsidRPr="00B20904">
              <w:rPr>
                <w:rFonts w:ascii="Garamond" w:hAnsi="Garamond" w:cs="Times New Roman"/>
                <w:sz w:val="24"/>
                <w:szCs w:val="24"/>
                <w:vertAlign w:val="subscript"/>
              </w:rPr>
              <w:t>1</w:t>
            </w:r>
            <w:r w:rsidRPr="00B20904">
              <w:rPr>
                <w:rFonts w:ascii="Garamond" w:hAnsi="Garamond" w:cs="Times New Roman"/>
                <w:sz w:val="24"/>
                <w:szCs w:val="24"/>
              </w:rPr>
              <w:tab/>
              <w:t>=</w:t>
            </w:r>
            <w:r w:rsidRPr="00B20904">
              <w:rPr>
                <w:rFonts w:ascii="Garamond" w:hAnsi="Garamond" w:cs="Times New Roman"/>
                <w:sz w:val="24"/>
                <w:szCs w:val="24"/>
              </w:rPr>
              <w:tab/>
              <w:t>indices des prix des principaux matériaux de base à la date limite de validité des offres et à la date d’actualisation du prix, respectivement.</w:t>
            </w:r>
          </w:p>
          <w:p w14:paraId="06DC7587" w14:textId="77777777" w:rsidR="00763598" w:rsidRPr="00B20904" w:rsidRDefault="00763598" w:rsidP="006C4707">
            <w:pPr>
              <w:suppressAutoHyphens/>
              <w:rPr>
                <w:rFonts w:ascii="Garamond" w:hAnsi="Garamond" w:cs="Times New Roman"/>
                <w:sz w:val="24"/>
                <w:szCs w:val="24"/>
              </w:rPr>
            </w:pPr>
            <w:r w:rsidRPr="00B20904">
              <w:rPr>
                <w:rFonts w:ascii="Garamond" w:hAnsi="Garamond" w:cs="Times New Roman"/>
                <w:sz w:val="24"/>
                <w:szCs w:val="24"/>
              </w:rPr>
              <w:t>La somme des éléments a et bi doit toujours être égale à un (1) dans chaque cas où la formule est utilisée.</w:t>
            </w:r>
          </w:p>
          <w:p w14:paraId="52956AB9" w14:textId="77777777" w:rsidR="00763598" w:rsidRPr="00B20904" w:rsidRDefault="00763598" w:rsidP="006C4707">
            <w:pPr>
              <w:tabs>
                <w:tab w:val="right" w:pos="7164"/>
              </w:tabs>
              <w:spacing w:after="180"/>
              <w:jc w:val="both"/>
              <w:rPr>
                <w:rFonts w:ascii="Garamond" w:hAnsi="Garamond" w:cs="Times New Roman"/>
                <w:sz w:val="24"/>
                <w:szCs w:val="24"/>
                <w:u w:val="single"/>
              </w:rPr>
            </w:pPr>
            <w:r w:rsidRPr="00B20904">
              <w:rPr>
                <w:rFonts w:ascii="Garamond" w:hAnsi="Garamond" w:cs="Times New Roman"/>
                <w:sz w:val="24"/>
                <w:szCs w:val="24"/>
              </w:rPr>
              <w:t>La date d’actualisation du prix est la date à laquelle la notification d’attribution définitive du marché est effectuée.</w:t>
            </w:r>
          </w:p>
        </w:tc>
      </w:tr>
      <w:tr w:rsidR="00763598" w:rsidRPr="00B20904" w14:paraId="4DEFF259" w14:textId="77777777" w:rsidTr="00395683">
        <w:tc>
          <w:tcPr>
            <w:tcW w:w="1788" w:type="dxa"/>
          </w:tcPr>
          <w:p w14:paraId="3C1ED44C" w14:textId="77777777" w:rsidR="00763598" w:rsidRPr="00B20904" w:rsidRDefault="00763598" w:rsidP="006C4707">
            <w:pPr>
              <w:spacing w:after="200"/>
              <w:rPr>
                <w:rFonts w:ascii="Garamond" w:hAnsi="Garamond" w:cs="Times New Roman"/>
                <w:b/>
              </w:rPr>
            </w:pPr>
            <w:r w:rsidRPr="00B20904">
              <w:rPr>
                <w:rFonts w:ascii="Garamond" w:hAnsi="Garamond" w:cs="Times New Roman"/>
                <w:b/>
              </w:rPr>
              <w:lastRenderedPageBreak/>
              <w:t>CCAG 15.1</w:t>
            </w:r>
          </w:p>
        </w:tc>
        <w:tc>
          <w:tcPr>
            <w:tcW w:w="8120" w:type="dxa"/>
          </w:tcPr>
          <w:p w14:paraId="05C3443A" w14:textId="77777777" w:rsidR="009A6D03" w:rsidRPr="009A6D03" w:rsidRDefault="009A6D03" w:rsidP="009A6D03">
            <w:pPr>
              <w:tabs>
                <w:tab w:val="right" w:pos="7164"/>
              </w:tabs>
              <w:spacing w:after="180"/>
              <w:jc w:val="both"/>
              <w:rPr>
                <w:rFonts w:ascii="Garamond" w:hAnsi="Garamond" w:cs="Times New Roman"/>
                <w:sz w:val="24"/>
                <w:szCs w:val="24"/>
              </w:rPr>
            </w:pPr>
            <w:r w:rsidRPr="009A6D03">
              <w:rPr>
                <w:rFonts w:ascii="Garamond" w:hAnsi="Garamond" w:cs="Times New Roman"/>
                <w:sz w:val="24"/>
                <w:szCs w:val="24"/>
              </w:rPr>
              <w:t>Clause 15.1 du CCAG : La méthode et les conditions de règlement du Titulaire au titre de ce marché sont :</w:t>
            </w:r>
          </w:p>
          <w:p w14:paraId="2F1D05AA" w14:textId="77777777" w:rsidR="009A6D03" w:rsidRPr="009A6D03" w:rsidRDefault="009A6D03" w:rsidP="009A6D03">
            <w:pPr>
              <w:tabs>
                <w:tab w:val="right" w:pos="7164"/>
              </w:tabs>
              <w:spacing w:after="180"/>
              <w:jc w:val="both"/>
              <w:rPr>
                <w:rFonts w:ascii="Garamond" w:hAnsi="Garamond" w:cs="Times New Roman"/>
                <w:b/>
                <w:bCs/>
                <w:sz w:val="24"/>
                <w:szCs w:val="24"/>
              </w:rPr>
            </w:pPr>
            <w:r w:rsidRPr="009A6D03">
              <w:rPr>
                <w:rFonts w:ascii="Garamond" w:hAnsi="Garamond" w:cs="Times New Roman"/>
                <w:b/>
                <w:bCs/>
                <w:sz w:val="24"/>
                <w:szCs w:val="24"/>
              </w:rPr>
              <w:t>Règlement des Fournitures :</w:t>
            </w:r>
          </w:p>
          <w:p w14:paraId="076F2520" w14:textId="77777777" w:rsidR="003F0666" w:rsidRPr="00F73B40" w:rsidRDefault="009A6D03" w:rsidP="009A6D03">
            <w:pPr>
              <w:tabs>
                <w:tab w:val="right" w:pos="7164"/>
              </w:tabs>
              <w:spacing w:after="200"/>
              <w:jc w:val="both"/>
              <w:rPr>
                <w:rFonts w:ascii="Garamond" w:hAnsi="Garamond" w:cs="Times New Roman"/>
                <w:sz w:val="24"/>
                <w:szCs w:val="24"/>
                <w:highlight w:val="yellow"/>
              </w:rPr>
            </w:pPr>
            <w:r w:rsidRPr="009A6D03">
              <w:rPr>
                <w:rFonts w:ascii="Garamond" w:hAnsi="Garamond" w:cs="Times New Roman"/>
                <w:b/>
                <w:sz w:val="24"/>
                <w:szCs w:val="24"/>
              </w:rPr>
              <w:t>Le règlement sera effectué au fur et à mesure de la livraison des fournitures dans les soixante (60) jours suivant leur réception, contre une demande de règlement accompagnée d’un procès-verbal de réception émis par l’Autorité contractante.</w:t>
            </w:r>
          </w:p>
        </w:tc>
      </w:tr>
      <w:tr w:rsidR="00763598" w:rsidRPr="00B20904" w14:paraId="11EB06FF" w14:textId="77777777" w:rsidTr="00395683">
        <w:trPr>
          <w:trHeight w:val="624"/>
        </w:trPr>
        <w:tc>
          <w:tcPr>
            <w:tcW w:w="1788" w:type="dxa"/>
          </w:tcPr>
          <w:p w14:paraId="0931233E"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15.4</w:t>
            </w:r>
          </w:p>
        </w:tc>
        <w:tc>
          <w:tcPr>
            <w:tcW w:w="8120" w:type="dxa"/>
          </w:tcPr>
          <w:p w14:paraId="3D21AC02" w14:textId="77777777" w:rsidR="00763598" w:rsidRPr="00B20904" w:rsidRDefault="00763598" w:rsidP="006C4707">
            <w:pPr>
              <w:tabs>
                <w:tab w:val="right" w:pos="7164"/>
              </w:tabs>
              <w:spacing w:after="200"/>
              <w:jc w:val="both"/>
              <w:rPr>
                <w:rFonts w:ascii="Garamond" w:hAnsi="Garamond" w:cs="Times New Roman"/>
                <w:sz w:val="24"/>
                <w:szCs w:val="24"/>
              </w:rPr>
            </w:pPr>
            <w:r w:rsidRPr="00B20904">
              <w:rPr>
                <w:rFonts w:ascii="Garamond" w:hAnsi="Garamond" w:cs="Times New Roman"/>
                <w:sz w:val="24"/>
                <w:szCs w:val="24"/>
              </w:rPr>
              <w:t xml:space="preserve">Le délai au-delà duquel l’Autorité contractante paiera des </w:t>
            </w:r>
            <w:r w:rsidR="005D7647" w:rsidRPr="00B20904">
              <w:rPr>
                <w:rFonts w:ascii="Garamond" w:hAnsi="Garamond" w:cs="Times New Roman"/>
                <w:sz w:val="24"/>
                <w:szCs w:val="24"/>
              </w:rPr>
              <w:t>intérêts moratoires</w:t>
            </w:r>
            <w:r w:rsidRPr="00B20904">
              <w:rPr>
                <w:rFonts w:ascii="Garamond" w:hAnsi="Garamond" w:cs="Times New Roman"/>
                <w:sz w:val="24"/>
                <w:szCs w:val="24"/>
              </w:rPr>
              <w:t xml:space="preserve"> au Titulaire est </w:t>
            </w:r>
            <w:r w:rsidR="005D7647" w:rsidRPr="00B20904">
              <w:rPr>
                <w:rFonts w:ascii="Garamond" w:hAnsi="Garamond" w:cs="Times New Roman"/>
                <w:sz w:val="24"/>
                <w:szCs w:val="24"/>
              </w:rPr>
              <w:t xml:space="preserve">de </w:t>
            </w:r>
            <w:r w:rsidR="005D7647" w:rsidRPr="00B20904">
              <w:rPr>
                <w:rFonts w:ascii="Garamond" w:hAnsi="Garamond" w:cs="Times New Roman"/>
                <w:iCs/>
                <w:sz w:val="24"/>
                <w:szCs w:val="24"/>
              </w:rPr>
              <w:t>soixante</w:t>
            </w:r>
            <w:r w:rsidRPr="00B20904">
              <w:rPr>
                <w:rFonts w:ascii="Garamond" w:hAnsi="Garamond" w:cs="Times New Roman"/>
                <w:iCs/>
                <w:sz w:val="24"/>
                <w:szCs w:val="24"/>
              </w:rPr>
              <w:t xml:space="preserve"> (60) </w:t>
            </w:r>
            <w:r w:rsidR="005D7647" w:rsidRPr="00B20904">
              <w:rPr>
                <w:rFonts w:ascii="Garamond" w:hAnsi="Garamond" w:cs="Times New Roman"/>
                <w:iCs/>
                <w:sz w:val="24"/>
                <w:szCs w:val="24"/>
              </w:rPr>
              <w:t xml:space="preserve">jours </w:t>
            </w:r>
            <w:r w:rsidR="005D7647" w:rsidRPr="00B20904">
              <w:rPr>
                <w:rFonts w:ascii="Garamond" w:hAnsi="Garamond" w:cs="Times New Roman"/>
                <w:sz w:val="24"/>
                <w:szCs w:val="24"/>
              </w:rPr>
              <w:t>conformément</w:t>
            </w:r>
            <w:r w:rsidRPr="00B20904">
              <w:rPr>
                <w:rFonts w:ascii="Garamond" w:hAnsi="Garamond" w:cs="Times New Roman"/>
                <w:sz w:val="24"/>
                <w:szCs w:val="24"/>
              </w:rPr>
              <w:t xml:space="preserve"> à l’article 108.6 du Code des Marchés Publics. </w:t>
            </w:r>
          </w:p>
          <w:p w14:paraId="4FD0A231" w14:textId="77777777" w:rsidR="00763598" w:rsidRPr="00B20904" w:rsidRDefault="00763598" w:rsidP="00CE20B2">
            <w:pPr>
              <w:tabs>
                <w:tab w:val="right" w:pos="7164"/>
              </w:tabs>
              <w:spacing w:after="0"/>
              <w:jc w:val="both"/>
              <w:rPr>
                <w:rFonts w:ascii="Garamond" w:hAnsi="Garamond" w:cs="Times New Roman"/>
                <w:sz w:val="24"/>
                <w:szCs w:val="24"/>
              </w:rPr>
            </w:pPr>
            <w:r w:rsidRPr="00B20904">
              <w:rPr>
                <w:rFonts w:ascii="Garamond" w:hAnsi="Garamond" w:cs="Times New Roman"/>
                <w:sz w:val="24"/>
                <w:szCs w:val="24"/>
              </w:rPr>
              <w:t>Le dépassement du délai de paiement ouvre sans autre formalité et de plein droit pour le titulaire du marché au paiement d’intérêts moratoires à compter du jour suivant l’expiration du délai à un taux fixé par le Ministre chargé des Finances de l’</w:t>
            </w:r>
            <w:r w:rsidR="005D7647" w:rsidRPr="00B20904">
              <w:rPr>
                <w:rFonts w:ascii="Garamond" w:hAnsi="Garamond" w:cs="Times New Roman"/>
                <w:sz w:val="24"/>
                <w:szCs w:val="24"/>
              </w:rPr>
              <w:t>État</w:t>
            </w:r>
            <w:r w:rsidRPr="00B20904">
              <w:rPr>
                <w:rFonts w:ascii="Garamond" w:hAnsi="Garamond" w:cs="Times New Roman"/>
                <w:sz w:val="24"/>
                <w:szCs w:val="24"/>
              </w:rPr>
              <w:t xml:space="preserve"> membre dans lequel le marché est exécuté, et qui ne pourra en aucun cas être inférieur au taux d’escompte de la BCEAO augmenté de un point. (Article 108.6 du Code des Marchés Publics)</w:t>
            </w:r>
          </w:p>
        </w:tc>
      </w:tr>
      <w:tr w:rsidR="00763598" w:rsidRPr="00B20904" w14:paraId="4C8D293C" w14:textId="77777777" w:rsidTr="00395683">
        <w:trPr>
          <w:trHeight w:val="900"/>
        </w:trPr>
        <w:tc>
          <w:tcPr>
            <w:tcW w:w="1788" w:type="dxa"/>
          </w:tcPr>
          <w:p w14:paraId="00782C46"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16.1</w:t>
            </w:r>
          </w:p>
        </w:tc>
        <w:tc>
          <w:tcPr>
            <w:tcW w:w="8120" w:type="dxa"/>
          </w:tcPr>
          <w:p w14:paraId="1D471F6C" w14:textId="77777777" w:rsidR="00763598" w:rsidRPr="0000724A" w:rsidRDefault="0000724A" w:rsidP="006C4707">
            <w:pPr>
              <w:tabs>
                <w:tab w:val="right" w:pos="7164"/>
              </w:tabs>
              <w:spacing w:after="200"/>
              <w:jc w:val="both"/>
              <w:rPr>
                <w:rFonts w:ascii="Garamond" w:hAnsi="Garamond" w:cs="Times New Roman"/>
                <w:sz w:val="24"/>
                <w:szCs w:val="24"/>
                <w:highlight w:val="yellow"/>
              </w:rPr>
            </w:pPr>
            <w:r w:rsidRPr="0000724A">
              <w:rPr>
                <w:rFonts w:ascii="Garamond" w:hAnsi="Garamond"/>
                <w:sz w:val="24"/>
                <w:szCs w:val="24"/>
              </w:rPr>
              <w:t>Le Titulaire sera entièrement responsable du paiement de tous les impôts, droits de timbre, patente et taxes dus au titre du Marché.</w:t>
            </w:r>
          </w:p>
        </w:tc>
      </w:tr>
      <w:tr w:rsidR="00763598" w:rsidRPr="00B20904" w14:paraId="71A3CFD6" w14:textId="77777777" w:rsidTr="00395683">
        <w:tc>
          <w:tcPr>
            <w:tcW w:w="1788" w:type="dxa"/>
          </w:tcPr>
          <w:p w14:paraId="5E73AE36" w14:textId="77777777" w:rsidR="00763598" w:rsidRPr="00B20904" w:rsidRDefault="00763598" w:rsidP="00641C42">
            <w:pPr>
              <w:rPr>
                <w:rFonts w:ascii="Garamond" w:hAnsi="Garamond" w:cs="Times New Roman"/>
                <w:b/>
              </w:rPr>
            </w:pPr>
            <w:bookmarkStart w:id="100" w:name="_Toc298780569"/>
            <w:bookmarkStart w:id="101" w:name="_Toc461533256"/>
            <w:bookmarkStart w:id="102" w:name="_Toc479077647"/>
            <w:bookmarkStart w:id="103" w:name="_Toc494376156"/>
            <w:bookmarkStart w:id="104" w:name="_Toc494376298"/>
            <w:r w:rsidRPr="00B20904">
              <w:rPr>
                <w:rFonts w:ascii="Garamond" w:hAnsi="Garamond" w:cs="Times New Roman"/>
                <w:b/>
              </w:rPr>
              <w:t>CCAG 17.1</w:t>
            </w:r>
            <w:bookmarkEnd w:id="100"/>
            <w:bookmarkEnd w:id="101"/>
            <w:bookmarkEnd w:id="102"/>
            <w:bookmarkEnd w:id="103"/>
            <w:bookmarkEnd w:id="104"/>
          </w:p>
        </w:tc>
        <w:tc>
          <w:tcPr>
            <w:tcW w:w="8120" w:type="dxa"/>
          </w:tcPr>
          <w:p w14:paraId="16EF33D2" w14:textId="1E4DEF33" w:rsidR="00763598" w:rsidRPr="00B20904" w:rsidRDefault="00763598" w:rsidP="00014277">
            <w:pPr>
              <w:tabs>
                <w:tab w:val="right" w:pos="7164"/>
              </w:tabs>
              <w:spacing w:after="200"/>
              <w:jc w:val="both"/>
              <w:rPr>
                <w:rFonts w:ascii="Garamond" w:hAnsi="Garamond" w:cs="Times New Roman"/>
                <w:sz w:val="24"/>
                <w:szCs w:val="24"/>
                <w:u w:val="single"/>
              </w:rPr>
            </w:pPr>
            <w:r w:rsidRPr="00B20904">
              <w:rPr>
                <w:rFonts w:ascii="Garamond" w:hAnsi="Garamond" w:cs="Times New Roman"/>
                <w:iCs/>
                <w:sz w:val="24"/>
                <w:szCs w:val="24"/>
              </w:rPr>
              <w:t>Le montant de la garantie de bonne exécution sera de</w:t>
            </w:r>
            <w:r w:rsidR="00014277">
              <w:rPr>
                <w:rFonts w:ascii="Garamond" w:hAnsi="Garamond" w:cs="Times New Roman"/>
                <w:iCs/>
                <w:sz w:val="24"/>
                <w:szCs w:val="24"/>
              </w:rPr>
              <w:t> :</w:t>
            </w:r>
            <w:r w:rsidRPr="00B20904">
              <w:rPr>
                <w:rFonts w:ascii="Garamond" w:hAnsi="Garamond" w:cs="Times New Roman"/>
                <w:i/>
                <w:sz w:val="24"/>
                <w:szCs w:val="24"/>
              </w:rPr>
              <w:t xml:space="preserve"> </w:t>
            </w:r>
            <w:r w:rsidR="00014277">
              <w:rPr>
                <w:rFonts w:ascii="Garamond" w:hAnsi="Garamond" w:cs="Times New Roman"/>
                <w:b/>
                <w:sz w:val="24"/>
                <w:szCs w:val="24"/>
              </w:rPr>
              <w:t>Non Applicable</w:t>
            </w:r>
            <w:r w:rsidRPr="00B20904">
              <w:rPr>
                <w:rFonts w:ascii="Garamond" w:hAnsi="Garamond" w:cs="Times New Roman"/>
                <w:iCs/>
                <w:sz w:val="24"/>
                <w:szCs w:val="24"/>
              </w:rPr>
              <w:t xml:space="preserve">. </w:t>
            </w:r>
          </w:p>
        </w:tc>
      </w:tr>
      <w:tr w:rsidR="00763598" w:rsidRPr="00B20904" w14:paraId="794427D7" w14:textId="77777777" w:rsidTr="00395683">
        <w:tc>
          <w:tcPr>
            <w:tcW w:w="1788" w:type="dxa"/>
          </w:tcPr>
          <w:p w14:paraId="346928B3"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17.3</w:t>
            </w:r>
          </w:p>
        </w:tc>
        <w:tc>
          <w:tcPr>
            <w:tcW w:w="8120" w:type="dxa"/>
          </w:tcPr>
          <w:p w14:paraId="414B1A7E" w14:textId="2EDE484D" w:rsidR="00763598" w:rsidRPr="00B20904" w:rsidRDefault="00763598" w:rsidP="00014277">
            <w:pPr>
              <w:tabs>
                <w:tab w:val="right" w:pos="7164"/>
              </w:tabs>
              <w:spacing w:after="200"/>
              <w:rPr>
                <w:rFonts w:ascii="Garamond" w:hAnsi="Garamond" w:cs="Times New Roman"/>
                <w:sz w:val="24"/>
                <w:szCs w:val="24"/>
                <w:u w:val="single"/>
              </w:rPr>
            </w:pPr>
            <w:r w:rsidRPr="00B20904">
              <w:rPr>
                <w:rFonts w:ascii="Garamond" w:hAnsi="Garamond" w:cs="Times New Roman"/>
                <w:sz w:val="24"/>
                <w:szCs w:val="24"/>
              </w:rPr>
              <w:t>La garantie de bonne exécution sera</w:t>
            </w:r>
            <w:r w:rsidR="00014277">
              <w:rPr>
                <w:rFonts w:ascii="Garamond" w:hAnsi="Garamond" w:cs="Times New Roman"/>
                <w:sz w:val="24"/>
                <w:szCs w:val="24"/>
              </w:rPr>
              <w:t> :</w:t>
            </w:r>
            <w:r w:rsidRPr="00B20904">
              <w:rPr>
                <w:rFonts w:ascii="Garamond" w:hAnsi="Garamond" w:cs="Times New Roman"/>
                <w:sz w:val="24"/>
                <w:szCs w:val="24"/>
              </w:rPr>
              <w:t xml:space="preserve"> </w:t>
            </w:r>
            <w:r w:rsidR="00014277" w:rsidRPr="001E7F54">
              <w:rPr>
                <w:rFonts w:ascii="Garamond" w:hAnsi="Garamond" w:cs="Times New Roman"/>
                <w:b/>
                <w:iCs/>
                <w:sz w:val="24"/>
                <w:szCs w:val="24"/>
              </w:rPr>
              <w:t>Non applicable</w:t>
            </w:r>
            <w:r w:rsidRPr="001E7F54">
              <w:rPr>
                <w:rFonts w:ascii="Garamond" w:hAnsi="Garamond" w:cs="Times New Roman"/>
                <w:b/>
                <w:sz w:val="24"/>
                <w:szCs w:val="24"/>
              </w:rPr>
              <w:t>.</w:t>
            </w:r>
          </w:p>
        </w:tc>
      </w:tr>
      <w:tr w:rsidR="00763598" w:rsidRPr="00B20904" w14:paraId="6E9A87EC" w14:textId="77777777" w:rsidTr="00395683">
        <w:tc>
          <w:tcPr>
            <w:tcW w:w="1788" w:type="dxa"/>
          </w:tcPr>
          <w:p w14:paraId="46B95BAA"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22.2</w:t>
            </w:r>
          </w:p>
        </w:tc>
        <w:tc>
          <w:tcPr>
            <w:tcW w:w="8120" w:type="dxa"/>
          </w:tcPr>
          <w:p w14:paraId="4FFE6CA3" w14:textId="77777777" w:rsidR="00763598" w:rsidRPr="00B20904" w:rsidRDefault="00763598" w:rsidP="0000724A">
            <w:pPr>
              <w:tabs>
                <w:tab w:val="right" w:pos="7164"/>
              </w:tabs>
              <w:spacing w:after="200"/>
              <w:rPr>
                <w:rFonts w:ascii="Garamond" w:hAnsi="Garamond" w:cs="Times New Roman"/>
                <w:sz w:val="24"/>
                <w:szCs w:val="24"/>
                <w:u w:val="single"/>
              </w:rPr>
            </w:pPr>
            <w:r w:rsidRPr="00B20904">
              <w:rPr>
                <w:rFonts w:ascii="Garamond" w:hAnsi="Garamond" w:cs="Times New Roman"/>
                <w:sz w:val="24"/>
                <w:szCs w:val="24"/>
              </w:rPr>
              <w:t xml:space="preserve">L’emballage, le marquage et les documents placés à l’intérieur et à l’extérieur des caisses seront : </w:t>
            </w:r>
            <w:r w:rsidR="0000724A" w:rsidRPr="0000724A">
              <w:rPr>
                <w:rFonts w:ascii="Garamond" w:hAnsi="Garamond" w:cs="Times New Roman"/>
                <w:b/>
                <w:iCs/>
                <w:sz w:val="24"/>
                <w:szCs w:val="24"/>
              </w:rPr>
              <w:t>Non Applicable.</w:t>
            </w:r>
          </w:p>
        </w:tc>
      </w:tr>
      <w:tr w:rsidR="00763598" w:rsidRPr="00B20904" w14:paraId="3881F7ED" w14:textId="77777777" w:rsidTr="00395683">
        <w:trPr>
          <w:trHeight w:val="390"/>
        </w:trPr>
        <w:tc>
          <w:tcPr>
            <w:tcW w:w="1788" w:type="dxa"/>
          </w:tcPr>
          <w:p w14:paraId="395D595A"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23.1</w:t>
            </w:r>
          </w:p>
        </w:tc>
        <w:tc>
          <w:tcPr>
            <w:tcW w:w="8120" w:type="dxa"/>
          </w:tcPr>
          <w:p w14:paraId="4D39ABD5" w14:textId="77777777" w:rsidR="00763598" w:rsidRPr="00B20904" w:rsidRDefault="00763598" w:rsidP="006C4707">
            <w:pPr>
              <w:tabs>
                <w:tab w:val="right" w:pos="7164"/>
              </w:tabs>
              <w:spacing w:after="200"/>
              <w:rPr>
                <w:rFonts w:ascii="Garamond" w:hAnsi="Garamond" w:cs="Times New Roman"/>
                <w:sz w:val="24"/>
                <w:szCs w:val="24"/>
              </w:rPr>
            </w:pPr>
            <w:r w:rsidRPr="00B20904">
              <w:rPr>
                <w:rFonts w:ascii="Garamond" w:hAnsi="Garamond" w:cs="Times New Roman"/>
                <w:sz w:val="24"/>
                <w:szCs w:val="24"/>
              </w:rPr>
              <w:t xml:space="preserve">La valeur assurée devra être de cent dix (110) pourcent de la valeur DDP rendue à destination des fournitures. </w:t>
            </w:r>
          </w:p>
        </w:tc>
      </w:tr>
      <w:tr w:rsidR="00763598" w:rsidRPr="00B20904" w14:paraId="0890D606" w14:textId="77777777" w:rsidTr="00395683">
        <w:tc>
          <w:tcPr>
            <w:tcW w:w="1788" w:type="dxa"/>
          </w:tcPr>
          <w:p w14:paraId="6D110800" w14:textId="77777777" w:rsidR="00763598" w:rsidRPr="00B20904" w:rsidRDefault="00763598" w:rsidP="006C4707">
            <w:pPr>
              <w:spacing w:after="200"/>
              <w:rPr>
                <w:rFonts w:ascii="Garamond" w:hAnsi="Garamond" w:cs="Times New Roman"/>
                <w:b/>
              </w:rPr>
            </w:pPr>
            <w:r w:rsidRPr="00B20904">
              <w:rPr>
                <w:rFonts w:ascii="Garamond" w:hAnsi="Garamond" w:cs="Times New Roman"/>
                <w:b/>
              </w:rPr>
              <w:lastRenderedPageBreak/>
              <w:t>CCAG 25.1</w:t>
            </w:r>
          </w:p>
        </w:tc>
        <w:tc>
          <w:tcPr>
            <w:tcW w:w="8120" w:type="dxa"/>
          </w:tcPr>
          <w:p w14:paraId="416CDE16" w14:textId="77777777" w:rsidR="00763598" w:rsidRPr="00B20904" w:rsidRDefault="00763598" w:rsidP="006C4707">
            <w:pPr>
              <w:tabs>
                <w:tab w:val="right" w:pos="7164"/>
              </w:tabs>
              <w:spacing w:after="200"/>
              <w:rPr>
                <w:rFonts w:ascii="Garamond" w:hAnsi="Garamond" w:cs="Times New Roman"/>
                <w:sz w:val="24"/>
                <w:szCs w:val="24"/>
              </w:rPr>
            </w:pPr>
            <w:r w:rsidRPr="00B20904">
              <w:rPr>
                <w:rFonts w:ascii="Garamond" w:hAnsi="Garamond" w:cs="Times New Roman"/>
                <w:sz w:val="24"/>
                <w:szCs w:val="24"/>
              </w:rPr>
              <w:t xml:space="preserve">Les Inspections et Essais sont : </w:t>
            </w:r>
            <w:r w:rsidR="0000724A" w:rsidRPr="0000724A">
              <w:rPr>
                <w:rFonts w:ascii="Garamond" w:hAnsi="Garamond" w:cs="Times New Roman"/>
                <w:b/>
                <w:iCs/>
                <w:sz w:val="24"/>
                <w:szCs w:val="24"/>
              </w:rPr>
              <w:t>Non Applicable.</w:t>
            </w:r>
          </w:p>
        </w:tc>
      </w:tr>
      <w:tr w:rsidR="00763598" w:rsidRPr="00B20904" w14:paraId="5D593A56" w14:textId="77777777" w:rsidTr="00395683">
        <w:tc>
          <w:tcPr>
            <w:tcW w:w="1788" w:type="dxa"/>
          </w:tcPr>
          <w:p w14:paraId="376F6A77"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25.2</w:t>
            </w:r>
          </w:p>
        </w:tc>
        <w:tc>
          <w:tcPr>
            <w:tcW w:w="8120" w:type="dxa"/>
          </w:tcPr>
          <w:p w14:paraId="4854193E" w14:textId="77777777" w:rsidR="00763598" w:rsidRPr="00B20904" w:rsidRDefault="00763598" w:rsidP="006C4707">
            <w:pPr>
              <w:tabs>
                <w:tab w:val="right" w:pos="7164"/>
              </w:tabs>
              <w:spacing w:after="200"/>
              <w:rPr>
                <w:rFonts w:ascii="Garamond" w:hAnsi="Garamond" w:cs="Times New Roman"/>
                <w:sz w:val="24"/>
                <w:szCs w:val="24"/>
              </w:rPr>
            </w:pPr>
            <w:r w:rsidRPr="00B20904">
              <w:rPr>
                <w:rFonts w:ascii="Garamond" w:hAnsi="Garamond" w:cs="Times New Roman"/>
                <w:sz w:val="24"/>
                <w:szCs w:val="24"/>
              </w:rPr>
              <w:t xml:space="preserve">Les inspections et les essais seront réalisés à </w:t>
            </w:r>
            <w:r w:rsidRPr="00B20904">
              <w:rPr>
                <w:rFonts w:ascii="Garamond" w:hAnsi="Garamond" w:cs="Times New Roman"/>
                <w:i/>
                <w:iCs/>
                <w:sz w:val="24"/>
                <w:szCs w:val="24"/>
              </w:rPr>
              <w:t xml:space="preserve">: </w:t>
            </w:r>
            <w:r w:rsidR="0000724A" w:rsidRPr="0000724A">
              <w:rPr>
                <w:rFonts w:ascii="Garamond" w:hAnsi="Garamond" w:cs="Times New Roman"/>
                <w:b/>
                <w:iCs/>
                <w:sz w:val="24"/>
                <w:szCs w:val="24"/>
              </w:rPr>
              <w:t>Non Applicable.</w:t>
            </w:r>
          </w:p>
        </w:tc>
      </w:tr>
      <w:tr w:rsidR="00763598" w:rsidRPr="00B20904" w14:paraId="248B7E6C" w14:textId="77777777" w:rsidTr="00395683">
        <w:trPr>
          <w:trHeight w:val="1351"/>
        </w:trPr>
        <w:tc>
          <w:tcPr>
            <w:tcW w:w="1788" w:type="dxa"/>
          </w:tcPr>
          <w:p w14:paraId="431FD4C7"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26.1</w:t>
            </w:r>
          </w:p>
        </w:tc>
        <w:tc>
          <w:tcPr>
            <w:tcW w:w="8120" w:type="dxa"/>
          </w:tcPr>
          <w:p w14:paraId="3732A079" w14:textId="39EA4CEF" w:rsidR="00763598" w:rsidRPr="00B20904" w:rsidRDefault="00763598" w:rsidP="0000724A">
            <w:pPr>
              <w:tabs>
                <w:tab w:val="right" w:pos="7164"/>
              </w:tabs>
              <w:spacing w:after="200"/>
              <w:jc w:val="both"/>
              <w:rPr>
                <w:rFonts w:ascii="Garamond" w:hAnsi="Garamond" w:cs="Times New Roman"/>
                <w:sz w:val="24"/>
                <w:szCs w:val="24"/>
              </w:rPr>
            </w:pPr>
            <w:r w:rsidRPr="00B20904">
              <w:rPr>
                <w:rFonts w:ascii="Garamond" w:hAnsi="Garamond" w:cs="Times New Roman"/>
                <w:sz w:val="24"/>
                <w:szCs w:val="24"/>
              </w:rPr>
              <w:t xml:space="preserve">Les pénalités de retard s’élèvent à </w:t>
            </w:r>
            <w:r w:rsidRPr="0000724A">
              <w:rPr>
                <w:rFonts w:ascii="Garamond" w:hAnsi="Garamond" w:cs="Times New Roman"/>
                <w:b/>
                <w:spacing w:val="-1"/>
                <w:w w:val="102"/>
                <w:sz w:val="24"/>
                <w:szCs w:val="24"/>
              </w:rPr>
              <w:t>u</w:t>
            </w:r>
            <w:r w:rsidRPr="0000724A">
              <w:rPr>
                <w:rFonts w:ascii="Garamond" w:hAnsi="Garamond" w:cs="Times New Roman"/>
                <w:b/>
                <w:w w:val="102"/>
                <w:sz w:val="24"/>
                <w:szCs w:val="24"/>
              </w:rPr>
              <w:t>n</w:t>
            </w:r>
            <w:r w:rsidRPr="0000724A">
              <w:rPr>
                <w:rFonts w:ascii="Garamond" w:hAnsi="Garamond" w:cs="Times New Roman"/>
                <w:b/>
                <w:spacing w:val="-25"/>
                <w:sz w:val="24"/>
                <w:szCs w:val="24"/>
              </w:rPr>
              <w:t xml:space="preserve"> </w:t>
            </w:r>
            <w:r w:rsidRPr="0000724A">
              <w:rPr>
                <w:rFonts w:ascii="Garamond" w:hAnsi="Garamond" w:cs="Times New Roman"/>
                <w:b/>
                <w:spacing w:val="-1"/>
                <w:w w:val="102"/>
                <w:sz w:val="24"/>
                <w:szCs w:val="24"/>
              </w:rPr>
              <w:t>deu</w:t>
            </w:r>
            <w:r w:rsidRPr="0000724A">
              <w:rPr>
                <w:rFonts w:ascii="Garamond" w:hAnsi="Garamond" w:cs="Times New Roman"/>
                <w:b/>
                <w:w w:val="102"/>
                <w:sz w:val="24"/>
                <w:szCs w:val="24"/>
              </w:rPr>
              <w:t>x</w:t>
            </w:r>
            <w:r w:rsidRPr="0000724A">
              <w:rPr>
                <w:rFonts w:ascii="Garamond" w:hAnsi="Garamond" w:cs="Times New Roman"/>
                <w:b/>
                <w:spacing w:val="-25"/>
                <w:sz w:val="24"/>
                <w:szCs w:val="24"/>
              </w:rPr>
              <w:t xml:space="preserve"> </w:t>
            </w:r>
            <w:r w:rsidRPr="0000724A">
              <w:rPr>
                <w:rFonts w:ascii="Garamond" w:hAnsi="Garamond" w:cs="Times New Roman"/>
                <w:b/>
                <w:spacing w:val="-1"/>
                <w:w w:val="102"/>
                <w:sz w:val="24"/>
                <w:szCs w:val="24"/>
              </w:rPr>
              <w:t>mill</w:t>
            </w:r>
            <w:r w:rsidRPr="0000724A">
              <w:rPr>
                <w:rFonts w:ascii="Garamond" w:hAnsi="Garamond" w:cs="Times New Roman"/>
                <w:b/>
                <w:w w:val="102"/>
                <w:sz w:val="24"/>
                <w:szCs w:val="24"/>
              </w:rPr>
              <w:t>e</w:t>
            </w:r>
            <w:r w:rsidRPr="0000724A">
              <w:rPr>
                <w:rFonts w:ascii="Garamond" w:hAnsi="Garamond" w:cs="Times New Roman"/>
                <w:b/>
                <w:spacing w:val="-25"/>
                <w:sz w:val="24"/>
                <w:szCs w:val="24"/>
              </w:rPr>
              <w:t xml:space="preserve"> </w:t>
            </w:r>
            <w:r w:rsidRPr="0000724A">
              <w:rPr>
                <w:rFonts w:ascii="Garamond" w:hAnsi="Garamond" w:cs="Times New Roman"/>
                <w:b/>
                <w:spacing w:val="-1"/>
                <w:w w:val="102"/>
                <w:sz w:val="24"/>
                <w:szCs w:val="24"/>
              </w:rPr>
              <w:t>cin</w:t>
            </w:r>
            <w:r w:rsidRPr="0000724A">
              <w:rPr>
                <w:rFonts w:ascii="Garamond" w:hAnsi="Garamond" w:cs="Times New Roman"/>
                <w:b/>
                <w:w w:val="102"/>
                <w:sz w:val="24"/>
                <w:szCs w:val="24"/>
              </w:rPr>
              <w:t>q</w:t>
            </w:r>
            <w:r w:rsidRPr="0000724A">
              <w:rPr>
                <w:rFonts w:ascii="Garamond" w:hAnsi="Garamond" w:cs="Times New Roman"/>
                <w:b/>
                <w:spacing w:val="-25"/>
                <w:sz w:val="24"/>
                <w:szCs w:val="24"/>
              </w:rPr>
              <w:t xml:space="preserve"> </w:t>
            </w:r>
            <w:r w:rsidRPr="0000724A">
              <w:rPr>
                <w:rFonts w:ascii="Garamond" w:hAnsi="Garamond" w:cs="Times New Roman"/>
                <w:b/>
                <w:spacing w:val="-1"/>
                <w:w w:val="102"/>
                <w:sz w:val="24"/>
                <w:szCs w:val="24"/>
              </w:rPr>
              <w:t>centièm</w:t>
            </w:r>
            <w:r w:rsidRPr="0000724A">
              <w:rPr>
                <w:rFonts w:ascii="Garamond" w:hAnsi="Garamond" w:cs="Times New Roman"/>
                <w:b/>
                <w:w w:val="102"/>
                <w:sz w:val="24"/>
                <w:szCs w:val="24"/>
              </w:rPr>
              <w:t>e</w:t>
            </w:r>
            <w:r w:rsidRPr="0000724A">
              <w:rPr>
                <w:rFonts w:ascii="Garamond" w:hAnsi="Garamond" w:cs="Times New Roman"/>
                <w:b/>
                <w:sz w:val="24"/>
                <w:szCs w:val="24"/>
              </w:rPr>
              <w:t xml:space="preserve"> (1/2500</w:t>
            </w:r>
            <w:r w:rsidRPr="0000724A">
              <w:rPr>
                <w:rFonts w:ascii="Garamond" w:hAnsi="Garamond" w:cs="Times New Roman"/>
                <w:b/>
                <w:sz w:val="24"/>
                <w:szCs w:val="24"/>
                <w:vertAlign w:val="superscript"/>
              </w:rPr>
              <w:t>e</w:t>
            </w:r>
            <w:r w:rsidRPr="0000724A">
              <w:rPr>
                <w:rFonts w:ascii="Garamond" w:hAnsi="Garamond" w:cs="Times New Roman"/>
                <w:b/>
                <w:sz w:val="24"/>
                <w:szCs w:val="24"/>
              </w:rPr>
              <w:t>)</w:t>
            </w:r>
            <w:r w:rsidRPr="0000724A">
              <w:rPr>
                <w:rFonts w:ascii="Garamond" w:hAnsi="Garamond" w:cs="Times New Roman"/>
                <w:b/>
                <w:spacing w:val="-25"/>
                <w:sz w:val="24"/>
                <w:szCs w:val="24"/>
              </w:rPr>
              <w:t xml:space="preserve"> </w:t>
            </w:r>
            <w:r w:rsidRPr="00B20904">
              <w:rPr>
                <w:rFonts w:ascii="Garamond" w:hAnsi="Garamond" w:cs="Times New Roman"/>
                <w:spacing w:val="-1"/>
                <w:w w:val="102"/>
                <w:sz w:val="24"/>
                <w:szCs w:val="24"/>
              </w:rPr>
              <w:t>d</w:t>
            </w:r>
            <w:r w:rsidRPr="00B20904">
              <w:rPr>
                <w:rFonts w:ascii="Garamond" w:hAnsi="Garamond" w:cs="Times New Roman"/>
                <w:w w:val="102"/>
                <w:sz w:val="24"/>
                <w:szCs w:val="24"/>
              </w:rPr>
              <w:t>u</w:t>
            </w:r>
            <w:r w:rsidRPr="00B20904">
              <w:rPr>
                <w:rFonts w:ascii="Garamond" w:hAnsi="Garamond" w:cs="Times New Roman"/>
                <w:sz w:val="24"/>
                <w:szCs w:val="24"/>
              </w:rPr>
              <w:t xml:space="preserve"> </w:t>
            </w:r>
            <w:r w:rsidRPr="00B20904">
              <w:rPr>
                <w:rFonts w:ascii="Garamond" w:hAnsi="Garamond" w:cs="Times New Roman"/>
                <w:spacing w:val="-25"/>
                <w:sz w:val="24"/>
                <w:szCs w:val="24"/>
              </w:rPr>
              <w:t xml:space="preserve"> </w:t>
            </w:r>
            <w:r w:rsidRPr="00B20904">
              <w:rPr>
                <w:rFonts w:ascii="Garamond" w:hAnsi="Garamond" w:cs="Times New Roman"/>
                <w:spacing w:val="-1"/>
                <w:w w:val="102"/>
                <w:sz w:val="24"/>
                <w:szCs w:val="24"/>
              </w:rPr>
              <w:t>montan</w:t>
            </w:r>
            <w:r w:rsidRPr="00B20904">
              <w:rPr>
                <w:rFonts w:ascii="Garamond" w:hAnsi="Garamond" w:cs="Times New Roman"/>
                <w:w w:val="102"/>
                <w:sz w:val="24"/>
                <w:szCs w:val="24"/>
              </w:rPr>
              <w:t>t</w:t>
            </w:r>
            <w:r w:rsidRPr="00B20904">
              <w:rPr>
                <w:rFonts w:ascii="Garamond" w:hAnsi="Garamond" w:cs="Times New Roman"/>
                <w:sz w:val="24"/>
                <w:szCs w:val="24"/>
              </w:rPr>
              <w:t xml:space="preserve"> </w:t>
            </w:r>
            <w:r w:rsidRPr="00B20904">
              <w:rPr>
                <w:rFonts w:ascii="Garamond" w:hAnsi="Garamond" w:cs="Times New Roman"/>
                <w:spacing w:val="-1"/>
                <w:w w:val="102"/>
                <w:sz w:val="24"/>
                <w:szCs w:val="24"/>
              </w:rPr>
              <w:t>d</w:t>
            </w:r>
            <w:r w:rsidRPr="00B20904">
              <w:rPr>
                <w:rFonts w:ascii="Garamond" w:hAnsi="Garamond" w:cs="Times New Roman"/>
                <w:w w:val="102"/>
                <w:sz w:val="24"/>
                <w:szCs w:val="24"/>
              </w:rPr>
              <w:t>u</w:t>
            </w:r>
            <w:r w:rsidRPr="00B20904">
              <w:rPr>
                <w:rFonts w:ascii="Garamond" w:hAnsi="Garamond" w:cs="Times New Roman"/>
                <w:sz w:val="24"/>
                <w:szCs w:val="24"/>
              </w:rPr>
              <w:t xml:space="preserve"> </w:t>
            </w:r>
            <w:r w:rsidRPr="00B20904">
              <w:rPr>
                <w:rFonts w:ascii="Garamond" w:hAnsi="Garamond" w:cs="Times New Roman"/>
                <w:spacing w:val="-1"/>
                <w:w w:val="102"/>
                <w:sz w:val="24"/>
                <w:szCs w:val="24"/>
              </w:rPr>
              <w:t>march</w:t>
            </w:r>
            <w:r w:rsidRPr="00B20904">
              <w:rPr>
                <w:rFonts w:ascii="Garamond" w:hAnsi="Garamond" w:cs="Times New Roman"/>
                <w:w w:val="102"/>
                <w:sz w:val="24"/>
                <w:szCs w:val="24"/>
              </w:rPr>
              <w:t>é</w:t>
            </w:r>
            <w:r w:rsidRPr="00B20904">
              <w:rPr>
                <w:rFonts w:ascii="Garamond" w:hAnsi="Garamond" w:cs="Times New Roman"/>
                <w:sz w:val="24"/>
                <w:szCs w:val="24"/>
              </w:rPr>
              <w:t xml:space="preserve"> </w:t>
            </w:r>
            <w:r w:rsidRPr="00B20904">
              <w:rPr>
                <w:rFonts w:ascii="Garamond" w:hAnsi="Garamond" w:cs="Times New Roman"/>
                <w:spacing w:val="-25"/>
                <w:sz w:val="24"/>
                <w:szCs w:val="24"/>
              </w:rPr>
              <w:t xml:space="preserve"> </w:t>
            </w:r>
            <w:r w:rsidRPr="00B20904">
              <w:rPr>
                <w:rFonts w:ascii="Garamond" w:hAnsi="Garamond" w:cs="Times New Roman"/>
                <w:spacing w:val="-1"/>
                <w:w w:val="102"/>
                <w:sz w:val="24"/>
                <w:szCs w:val="24"/>
              </w:rPr>
              <w:t>initia</w:t>
            </w:r>
            <w:r w:rsidRPr="00B20904">
              <w:rPr>
                <w:rFonts w:ascii="Garamond" w:hAnsi="Garamond" w:cs="Times New Roman"/>
                <w:w w:val="102"/>
                <w:sz w:val="24"/>
                <w:szCs w:val="24"/>
              </w:rPr>
              <w:t>l</w:t>
            </w:r>
            <w:r w:rsidRPr="00B20904">
              <w:rPr>
                <w:rFonts w:ascii="Garamond" w:hAnsi="Garamond" w:cs="Times New Roman"/>
                <w:sz w:val="24"/>
                <w:szCs w:val="24"/>
              </w:rPr>
              <w:t xml:space="preserve"> </w:t>
            </w:r>
            <w:r w:rsidRPr="00B20904">
              <w:rPr>
                <w:rFonts w:ascii="Garamond" w:hAnsi="Garamond" w:cs="Times New Roman"/>
                <w:spacing w:val="-25"/>
                <w:sz w:val="24"/>
                <w:szCs w:val="24"/>
              </w:rPr>
              <w:t xml:space="preserve"> </w:t>
            </w:r>
            <w:r w:rsidRPr="00B20904">
              <w:rPr>
                <w:rFonts w:ascii="Garamond" w:hAnsi="Garamond" w:cs="Times New Roman"/>
                <w:spacing w:val="-1"/>
                <w:w w:val="102"/>
                <w:sz w:val="24"/>
                <w:szCs w:val="24"/>
              </w:rPr>
              <w:t xml:space="preserve">éventuellement </w:t>
            </w:r>
            <w:r w:rsidRPr="00B20904">
              <w:rPr>
                <w:rFonts w:ascii="Garamond" w:hAnsi="Garamond" w:cs="Times New Roman"/>
                <w:w w:val="102"/>
                <w:sz w:val="24"/>
                <w:szCs w:val="24"/>
              </w:rPr>
              <w:t>modifié</w:t>
            </w:r>
            <w:r w:rsidRPr="00B20904">
              <w:rPr>
                <w:rFonts w:ascii="Garamond" w:hAnsi="Garamond" w:cs="Times New Roman"/>
                <w:spacing w:val="8"/>
                <w:sz w:val="24"/>
                <w:szCs w:val="24"/>
              </w:rPr>
              <w:t xml:space="preserve"> </w:t>
            </w:r>
            <w:r w:rsidRPr="00B20904">
              <w:rPr>
                <w:rFonts w:ascii="Garamond" w:hAnsi="Garamond" w:cs="Times New Roman"/>
                <w:w w:val="102"/>
                <w:sz w:val="24"/>
                <w:szCs w:val="24"/>
              </w:rPr>
              <w:t>ou</w:t>
            </w:r>
            <w:r w:rsidRPr="00B20904">
              <w:rPr>
                <w:rFonts w:ascii="Garamond" w:hAnsi="Garamond" w:cs="Times New Roman"/>
                <w:spacing w:val="8"/>
                <w:sz w:val="24"/>
                <w:szCs w:val="24"/>
              </w:rPr>
              <w:t xml:space="preserve"> </w:t>
            </w:r>
            <w:r w:rsidRPr="00B20904">
              <w:rPr>
                <w:rFonts w:ascii="Garamond" w:hAnsi="Garamond" w:cs="Times New Roman"/>
                <w:w w:val="102"/>
                <w:sz w:val="24"/>
                <w:szCs w:val="24"/>
              </w:rPr>
              <w:t>complété</w:t>
            </w:r>
            <w:r w:rsidRPr="00B20904">
              <w:rPr>
                <w:rFonts w:ascii="Garamond" w:hAnsi="Garamond" w:cs="Times New Roman"/>
                <w:spacing w:val="8"/>
                <w:sz w:val="24"/>
                <w:szCs w:val="24"/>
              </w:rPr>
              <w:t xml:space="preserve"> </w:t>
            </w:r>
            <w:r w:rsidRPr="00B20904">
              <w:rPr>
                <w:rFonts w:ascii="Garamond" w:hAnsi="Garamond" w:cs="Times New Roman"/>
                <w:w w:val="102"/>
                <w:sz w:val="24"/>
                <w:szCs w:val="24"/>
              </w:rPr>
              <w:t>par</w:t>
            </w:r>
            <w:r w:rsidRPr="00B20904">
              <w:rPr>
                <w:rFonts w:ascii="Garamond" w:hAnsi="Garamond" w:cs="Times New Roman"/>
                <w:spacing w:val="8"/>
                <w:sz w:val="24"/>
                <w:szCs w:val="24"/>
              </w:rPr>
              <w:t xml:space="preserve"> </w:t>
            </w:r>
            <w:r w:rsidRPr="00B20904">
              <w:rPr>
                <w:rFonts w:ascii="Garamond" w:hAnsi="Garamond" w:cs="Times New Roman"/>
                <w:w w:val="102"/>
                <w:sz w:val="24"/>
                <w:szCs w:val="24"/>
              </w:rPr>
              <w:t>les</w:t>
            </w:r>
            <w:r w:rsidRPr="00B20904">
              <w:rPr>
                <w:rFonts w:ascii="Garamond" w:hAnsi="Garamond" w:cs="Times New Roman"/>
                <w:spacing w:val="8"/>
                <w:sz w:val="24"/>
                <w:szCs w:val="24"/>
              </w:rPr>
              <w:t xml:space="preserve"> </w:t>
            </w:r>
            <w:r w:rsidRPr="00B20904">
              <w:rPr>
                <w:rFonts w:ascii="Garamond" w:hAnsi="Garamond" w:cs="Times New Roman"/>
                <w:w w:val="102"/>
                <w:sz w:val="24"/>
                <w:szCs w:val="24"/>
              </w:rPr>
              <w:t>avenants</w:t>
            </w:r>
            <w:r w:rsidRPr="00B20904">
              <w:rPr>
                <w:rFonts w:ascii="Garamond" w:hAnsi="Garamond" w:cs="Times New Roman"/>
                <w:spacing w:val="8"/>
                <w:sz w:val="24"/>
                <w:szCs w:val="24"/>
              </w:rPr>
              <w:t xml:space="preserve"> </w:t>
            </w:r>
            <w:r w:rsidRPr="00B20904">
              <w:rPr>
                <w:rFonts w:ascii="Garamond" w:hAnsi="Garamond" w:cs="Times New Roman"/>
                <w:w w:val="102"/>
                <w:sz w:val="24"/>
                <w:szCs w:val="24"/>
              </w:rPr>
              <w:t>intervenus</w:t>
            </w:r>
            <w:r w:rsidRPr="00B20904">
              <w:rPr>
                <w:rFonts w:ascii="Garamond" w:hAnsi="Garamond" w:cs="Times New Roman"/>
                <w:i/>
                <w:sz w:val="24"/>
                <w:szCs w:val="24"/>
              </w:rPr>
              <w:t xml:space="preserve"> </w:t>
            </w:r>
            <w:r w:rsidRPr="00B20904">
              <w:rPr>
                <w:rFonts w:ascii="Garamond" w:hAnsi="Garamond" w:cs="Times New Roman"/>
                <w:sz w:val="24"/>
                <w:szCs w:val="24"/>
              </w:rPr>
              <w:t>par jour de retard.</w:t>
            </w:r>
          </w:p>
          <w:p w14:paraId="2C43150E" w14:textId="77777777" w:rsidR="00763598" w:rsidRPr="00B20904" w:rsidRDefault="00763598" w:rsidP="0000724A">
            <w:pPr>
              <w:tabs>
                <w:tab w:val="right" w:pos="7164"/>
              </w:tabs>
              <w:spacing w:after="200"/>
              <w:jc w:val="both"/>
              <w:rPr>
                <w:rFonts w:ascii="Garamond" w:hAnsi="Garamond" w:cs="Times New Roman"/>
                <w:sz w:val="24"/>
                <w:szCs w:val="24"/>
              </w:rPr>
            </w:pPr>
            <w:r w:rsidRPr="00B20904">
              <w:rPr>
                <w:rFonts w:ascii="Garamond" w:hAnsi="Garamond" w:cs="Times New Roman"/>
                <w:sz w:val="24"/>
                <w:szCs w:val="24"/>
              </w:rPr>
              <w:t>Le montant maximum d</w:t>
            </w:r>
            <w:r w:rsidR="007F7ACA" w:rsidRPr="00B20904">
              <w:rPr>
                <w:rFonts w:ascii="Garamond" w:hAnsi="Garamond" w:cs="Times New Roman"/>
                <w:sz w:val="24"/>
                <w:szCs w:val="24"/>
              </w:rPr>
              <w:t>es pénalités de retard sera de </w:t>
            </w:r>
            <w:r w:rsidR="00860641">
              <w:rPr>
                <w:rFonts w:ascii="Garamond" w:hAnsi="Garamond" w:cs="Times New Roman"/>
                <w:sz w:val="24"/>
                <w:szCs w:val="24"/>
              </w:rPr>
              <w:t>10% du montant du marché</w:t>
            </w:r>
          </w:p>
        </w:tc>
      </w:tr>
      <w:tr w:rsidR="00763598" w:rsidRPr="00B20904" w14:paraId="6E415D08" w14:textId="77777777" w:rsidTr="00395683">
        <w:tc>
          <w:tcPr>
            <w:tcW w:w="1788" w:type="dxa"/>
          </w:tcPr>
          <w:p w14:paraId="167DC1E4"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27.3</w:t>
            </w:r>
          </w:p>
        </w:tc>
        <w:tc>
          <w:tcPr>
            <w:tcW w:w="8120" w:type="dxa"/>
          </w:tcPr>
          <w:p w14:paraId="7183F455" w14:textId="77777777" w:rsidR="00763598" w:rsidRPr="00A96B26" w:rsidRDefault="00A96B26" w:rsidP="006C4707">
            <w:pPr>
              <w:tabs>
                <w:tab w:val="right" w:pos="7164"/>
              </w:tabs>
              <w:spacing w:after="200"/>
              <w:rPr>
                <w:rFonts w:ascii="Garamond" w:hAnsi="Garamond" w:cs="Times New Roman"/>
                <w:b/>
                <w:sz w:val="24"/>
                <w:szCs w:val="24"/>
              </w:rPr>
            </w:pPr>
            <w:r w:rsidRPr="00A96B26">
              <w:rPr>
                <w:rFonts w:ascii="Garamond" w:hAnsi="Garamond" w:cs="Times New Roman"/>
                <w:b/>
                <w:iCs/>
                <w:sz w:val="24"/>
                <w:szCs w:val="24"/>
              </w:rPr>
              <w:t>Aucun délai de garantie n’est requis.</w:t>
            </w:r>
          </w:p>
        </w:tc>
      </w:tr>
      <w:tr w:rsidR="00763598" w:rsidRPr="00B20904" w14:paraId="4DCBE7D2" w14:textId="77777777" w:rsidTr="00395683">
        <w:tc>
          <w:tcPr>
            <w:tcW w:w="1788" w:type="dxa"/>
          </w:tcPr>
          <w:p w14:paraId="5C9AFB5C" w14:textId="77777777" w:rsidR="00763598" w:rsidRPr="00B20904" w:rsidRDefault="00763598" w:rsidP="006C4707">
            <w:pPr>
              <w:spacing w:after="200"/>
              <w:rPr>
                <w:rFonts w:ascii="Garamond" w:hAnsi="Garamond" w:cs="Times New Roman"/>
                <w:b/>
              </w:rPr>
            </w:pPr>
            <w:r w:rsidRPr="00B20904">
              <w:rPr>
                <w:rFonts w:ascii="Garamond" w:hAnsi="Garamond" w:cs="Times New Roman"/>
                <w:b/>
              </w:rPr>
              <w:t>CCAG 27.5 et 27.6</w:t>
            </w:r>
          </w:p>
        </w:tc>
        <w:tc>
          <w:tcPr>
            <w:tcW w:w="8120" w:type="dxa"/>
          </w:tcPr>
          <w:p w14:paraId="40A9D136" w14:textId="77777777" w:rsidR="00763598" w:rsidRPr="00B20904" w:rsidRDefault="00763598" w:rsidP="006C4707">
            <w:pPr>
              <w:tabs>
                <w:tab w:val="right" w:pos="7164"/>
              </w:tabs>
              <w:spacing w:after="200"/>
              <w:rPr>
                <w:rFonts w:ascii="Garamond" w:hAnsi="Garamond" w:cs="Times New Roman"/>
                <w:sz w:val="24"/>
                <w:szCs w:val="24"/>
              </w:rPr>
            </w:pPr>
            <w:r w:rsidRPr="00B20904">
              <w:rPr>
                <w:rFonts w:ascii="Garamond" w:hAnsi="Garamond" w:cs="Times New Roman"/>
                <w:sz w:val="24"/>
                <w:szCs w:val="24"/>
              </w:rPr>
              <w:t>Le délai de réparation ou de remplacement sera de </w:t>
            </w:r>
            <w:r w:rsidR="0000724A" w:rsidRPr="0000724A">
              <w:rPr>
                <w:rFonts w:ascii="Garamond" w:hAnsi="Garamond" w:cs="Times New Roman"/>
                <w:b/>
                <w:sz w:val="24"/>
                <w:szCs w:val="24"/>
              </w:rPr>
              <w:t>sept (07)</w:t>
            </w:r>
            <w:r w:rsidRPr="0000724A">
              <w:rPr>
                <w:rFonts w:ascii="Garamond" w:hAnsi="Garamond" w:cs="Times New Roman"/>
                <w:b/>
                <w:i/>
                <w:iCs/>
                <w:sz w:val="24"/>
                <w:szCs w:val="24"/>
              </w:rPr>
              <w:t xml:space="preserve"> </w:t>
            </w:r>
            <w:r w:rsidRPr="0000724A">
              <w:rPr>
                <w:rFonts w:ascii="Garamond" w:hAnsi="Garamond" w:cs="Times New Roman"/>
                <w:b/>
                <w:sz w:val="24"/>
                <w:szCs w:val="24"/>
              </w:rPr>
              <w:t>jours</w:t>
            </w:r>
            <w:r w:rsidRPr="00B20904">
              <w:rPr>
                <w:rFonts w:ascii="Garamond" w:hAnsi="Garamond" w:cs="Times New Roman"/>
                <w:sz w:val="24"/>
                <w:szCs w:val="24"/>
              </w:rPr>
              <w:t>.</w:t>
            </w:r>
          </w:p>
        </w:tc>
      </w:tr>
    </w:tbl>
    <w:p w14:paraId="22895003"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08CF4C13"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13A6253C"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67EF2857"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5CEB7EA0"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5165A4FA"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376F764"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5FD98BC"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CD9433C"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5F50D98"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5174DEB"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A151813"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0649535E"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60FF50B"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6D38942A"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E99020D" w14:textId="77777777" w:rsidR="009A6D03" w:rsidRDefault="009A6D03">
      <w:pPr>
        <w:rPr>
          <w:rFonts w:ascii="Garamond" w:eastAsia="Times New Roman" w:hAnsi="Garamond" w:cs="Times New Roman"/>
          <w:sz w:val="24"/>
          <w:szCs w:val="20"/>
          <w:lang w:eastAsia="fr-FR"/>
        </w:rPr>
      </w:pPr>
      <w:r>
        <w:rPr>
          <w:rFonts w:ascii="Garamond" w:eastAsia="Times New Roman" w:hAnsi="Garamond" w:cs="Times New Roman"/>
          <w:sz w:val="24"/>
          <w:szCs w:val="20"/>
          <w:lang w:eastAsia="fr-FR"/>
        </w:rPr>
        <w:br w:type="page"/>
      </w:r>
    </w:p>
    <w:p w14:paraId="3EF06AB0"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2839C418"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B24A49C"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57CBD0FB" w14:textId="77777777" w:rsidR="00763598" w:rsidRPr="00B20904" w:rsidRDefault="00763598" w:rsidP="00E00287">
      <w:pPr>
        <w:pStyle w:val="Titre2"/>
        <w:jc w:val="center"/>
        <w:rPr>
          <w:rFonts w:ascii="Garamond" w:eastAsiaTheme="majorEastAsia" w:hAnsi="Garamond"/>
          <w:color w:val="000000" w:themeColor="text1"/>
          <w:sz w:val="32"/>
          <w:szCs w:val="32"/>
          <w:lang w:eastAsia="en-US"/>
        </w:rPr>
      </w:pPr>
      <w:bookmarkStart w:id="105" w:name="_Toc494382140"/>
      <w:r w:rsidRPr="00B20904">
        <w:rPr>
          <w:rFonts w:ascii="Garamond" w:eastAsiaTheme="majorEastAsia" w:hAnsi="Garamond"/>
          <w:color w:val="000000" w:themeColor="text1"/>
          <w:sz w:val="32"/>
          <w:szCs w:val="32"/>
          <w:lang w:eastAsia="en-US"/>
        </w:rPr>
        <w:t>Section VII : Formulaires du Marché</w:t>
      </w:r>
      <w:bookmarkEnd w:id="105"/>
    </w:p>
    <w:p w14:paraId="411D24FF"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16210F20" w14:textId="77777777" w:rsidR="00763598" w:rsidRPr="00B20904" w:rsidRDefault="00763598" w:rsidP="005F3A43">
      <w:pPr>
        <w:spacing w:after="200" w:line="240" w:lineRule="auto"/>
        <w:jc w:val="center"/>
        <w:rPr>
          <w:rFonts w:ascii="Garamond" w:eastAsia="Times New Roman" w:hAnsi="Garamond" w:cs="Times New Roman"/>
          <w:b/>
          <w:sz w:val="36"/>
          <w:szCs w:val="36"/>
          <w:lang w:eastAsia="fr-FR"/>
        </w:rPr>
      </w:pPr>
      <w:r w:rsidRPr="00B20904">
        <w:rPr>
          <w:rFonts w:ascii="Garamond" w:eastAsia="Times New Roman" w:hAnsi="Garamond" w:cs="Times New Roman"/>
          <w:b/>
          <w:sz w:val="36"/>
          <w:szCs w:val="36"/>
          <w:lang w:eastAsia="fr-FR"/>
        </w:rPr>
        <w:t>Liste des formulaires</w:t>
      </w:r>
    </w:p>
    <w:p w14:paraId="0D4DF2DA" w14:textId="466710F3" w:rsidR="00BA517E" w:rsidRDefault="00844EE8">
      <w:pPr>
        <w:pStyle w:val="TM2"/>
        <w:rPr>
          <w:rFonts w:asciiTheme="minorHAnsi" w:eastAsiaTheme="minorEastAsia" w:hAnsiTheme="minorHAnsi" w:cstheme="minorBidi"/>
          <w:b w:val="0"/>
          <w:color w:val="auto"/>
          <w:sz w:val="22"/>
          <w:szCs w:val="22"/>
          <w:lang w:eastAsia="fr-FR"/>
        </w:rPr>
      </w:pPr>
      <w:r w:rsidRPr="00B20904">
        <w:rPr>
          <w:rFonts w:eastAsia="Times New Roman"/>
          <w:szCs w:val="20"/>
        </w:rPr>
        <w:fldChar w:fldCharType="begin"/>
      </w:r>
      <w:r w:rsidRPr="00B20904">
        <w:rPr>
          <w:rFonts w:eastAsia="Times New Roman"/>
          <w:szCs w:val="20"/>
        </w:rPr>
        <w:instrText xml:space="preserve"> TOC \b hassane4 \* MERGEFORMAT </w:instrText>
      </w:r>
      <w:r w:rsidRPr="00B20904">
        <w:rPr>
          <w:rFonts w:eastAsia="Times New Roman"/>
          <w:szCs w:val="20"/>
        </w:rPr>
        <w:fldChar w:fldCharType="separate"/>
      </w:r>
      <w:r w:rsidR="00BA517E" w:rsidRPr="005E6E56">
        <w:t>2. Formulaire de Marché</w:t>
      </w:r>
      <w:r w:rsidR="00BA517E">
        <w:tab/>
      </w:r>
      <w:r w:rsidR="00BA517E">
        <w:fldChar w:fldCharType="begin"/>
      </w:r>
      <w:r w:rsidR="00BA517E">
        <w:instrText xml:space="preserve"> PAGEREF _Toc510888905 \h </w:instrText>
      </w:r>
      <w:r w:rsidR="00BA517E">
        <w:fldChar w:fldCharType="separate"/>
      </w:r>
      <w:r w:rsidR="00021004">
        <w:t>67</w:t>
      </w:r>
      <w:r w:rsidR="00BA517E">
        <w:fldChar w:fldCharType="end"/>
      </w:r>
    </w:p>
    <w:p w14:paraId="026A5FD4" w14:textId="19C7B4B4" w:rsidR="00BA517E" w:rsidRDefault="00BA517E">
      <w:pPr>
        <w:pStyle w:val="TM2"/>
        <w:rPr>
          <w:rFonts w:asciiTheme="minorHAnsi" w:eastAsiaTheme="minorEastAsia" w:hAnsiTheme="minorHAnsi" w:cstheme="minorBidi"/>
          <w:b w:val="0"/>
          <w:color w:val="auto"/>
          <w:sz w:val="22"/>
          <w:szCs w:val="22"/>
          <w:lang w:eastAsia="fr-FR"/>
        </w:rPr>
      </w:pPr>
      <w:r w:rsidRPr="005E6E56">
        <w:t>3. Modèle de garantie de bonne exécution (garantie émise par un organisme financier)</w:t>
      </w:r>
      <w:r>
        <w:tab/>
      </w:r>
      <w:r>
        <w:fldChar w:fldCharType="begin"/>
      </w:r>
      <w:r>
        <w:instrText xml:space="preserve"> PAGEREF _Toc510888906 \h </w:instrText>
      </w:r>
      <w:r>
        <w:fldChar w:fldCharType="separate"/>
      </w:r>
      <w:r w:rsidR="00021004">
        <w:t>69</w:t>
      </w:r>
      <w:r>
        <w:fldChar w:fldCharType="end"/>
      </w:r>
    </w:p>
    <w:p w14:paraId="45EAF832" w14:textId="565F9FDA" w:rsidR="00BA517E" w:rsidRDefault="00BA517E">
      <w:pPr>
        <w:pStyle w:val="TM2"/>
        <w:rPr>
          <w:rFonts w:asciiTheme="minorHAnsi" w:eastAsiaTheme="minorEastAsia" w:hAnsiTheme="minorHAnsi" w:cstheme="minorBidi"/>
          <w:b w:val="0"/>
          <w:color w:val="auto"/>
          <w:sz w:val="22"/>
          <w:szCs w:val="22"/>
          <w:lang w:eastAsia="fr-FR"/>
        </w:rPr>
      </w:pPr>
      <w:r w:rsidRPr="005E6E56">
        <w:t>4. Modèle de garantie de remboursement d’avance (garantie émise par un organisme financier)</w:t>
      </w:r>
      <w:r>
        <w:tab/>
      </w:r>
      <w:r>
        <w:fldChar w:fldCharType="begin"/>
      </w:r>
      <w:r>
        <w:instrText xml:space="preserve"> PAGEREF _Toc510888907 \h </w:instrText>
      </w:r>
      <w:r>
        <w:fldChar w:fldCharType="separate"/>
      </w:r>
      <w:r w:rsidR="00021004">
        <w:t>70</w:t>
      </w:r>
      <w:r>
        <w:fldChar w:fldCharType="end"/>
      </w:r>
    </w:p>
    <w:p w14:paraId="62406823" w14:textId="77777777" w:rsidR="00763598" w:rsidRPr="00B20904" w:rsidRDefault="00844EE8" w:rsidP="005F3A43">
      <w:p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fldChar w:fldCharType="end"/>
      </w:r>
    </w:p>
    <w:p w14:paraId="5BE7EC9E" w14:textId="77777777" w:rsidR="00763598" w:rsidRPr="00B20904" w:rsidRDefault="00763598" w:rsidP="005F3A43">
      <w:pPr>
        <w:spacing w:after="200" w:line="240" w:lineRule="auto"/>
        <w:jc w:val="both"/>
        <w:rPr>
          <w:rFonts w:ascii="Garamond" w:eastAsia="Times New Roman" w:hAnsi="Garamond" w:cs="Times New Roman"/>
          <w:sz w:val="24"/>
          <w:szCs w:val="20"/>
          <w:lang w:eastAsia="fr-FR"/>
        </w:rPr>
      </w:pPr>
    </w:p>
    <w:p w14:paraId="6B6D446F"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59E74AC3"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192BFF2C"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7E8F6C7"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F50082F"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4C56CF63"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395EDA6A"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06EDD8FF"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6DAA62DC" w14:textId="77777777" w:rsidR="00763598" w:rsidRPr="00B20904" w:rsidRDefault="00763598" w:rsidP="00AF5305">
      <w:pPr>
        <w:spacing w:after="200" w:line="240" w:lineRule="auto"/>
        <w:jc w:val="both"/>
        <w:rPr>
          <w:rFonts w:ascii="Garamond" w:eastAsia="Times New Roman" w:hAnsi="Garamond" w:cs="Times New Roman"/>
          <w:sz w:val="24"/>
          <w:szCs w:val="20"/>
          <w:lang w:eastAsia="fr-FR"/>
        </w:rPr>
      </w:pPr>
    </w:p>
    <w:p w14:paraId="3C9F82EA" w14:textId="77777777" w:rsidR="00763598" w:rsidRPr="00B20904" w:rsidRDefault="00763598" w:rsidP="005F3A43">
      <w:pPr>
        <w:spacing w:after="200" w:line="240" w:lineRule="auto"/>
        <w:jc w:val="both"/>
        <w:rPr>
          <w:rFonts w:ascii="Garamond" w:eastAsia="Times New Roman" w:hAnsi="Garamond" w:cs="Times New Roman"/>
          <w:sz w:val="24"/>
          <w:szCs w:val="20"/>
          <w:lang w:eastAsia="fr-FR"/>
        </w:rPr>
      </w:pPr>
      <w:bookmarkStart w:id="106" w:name="hassane4"/>
    </w:p>
    <w:p w14:paraId="4E6E218D" w14:textId="77777777" w:rsidR="00A96B26" w:rsidRDefault="00A96B26">
      <w:pPr>
        <w:rPr>
          <w:rFonts w:ascii="Garamond" w:eastAsia="Times New Roman" w:hAnsi="Garamond" w:cs="Times New Roman"/>
          <w:b/>
          <w:sz w:val="36"/>
          <w:szCs w:val="36"/>
          <w:lang w:eastAsia="fr-FR"/>
        </w:rPr>
      </w:pPr>
      <w:r>
        <w:rPr>
          <w:rFonts w:ascii="Garamond" w:eastAsia="Times New Roman" w:hAnsi="Garamond" w:cs="Times New Roman"/>
          <w:b/>
          <w:sz w:val="36"/>
          <w:szCs w:val="36"/>
          <w:lang w:eastAsia="fr-FR"/>
        </w:rPr>
        <w:br w:type="page"/>
      </w:r>
    </w:p>
    <w:p w14:paraId="7209F031" w14:textId="77777777" w:rsidR="00763598" w:rsidRPr="00B20904" w:rsidRDefault="00763598" w:rsidP="00E20F9B">
      <w:pPr>
        <w:spacing w:after="200" w:line="240" w:lineRule="auto"/>
        <w:jc w:val="center"/>
        <w:rPr>
          <w:rFonts w:ascii="Garamond" w:eastAsia="Times New Roman" w:hAnsi="Garamond" w:cs="Times New Roman"/>
          <w:b/>
          <w:sz w:val="36"/>
          <w:szCs w:val="36"/>
          <w:lang w:eastAsia="fr-FR"/>
        </w:rPr>
      </w:pPr>
      <w:r w:rsidRPr="00B20904">
        <w:rPr>
          <w:rFonts w:ascii="Garamond" w:eastAsia="Times New Roman" w:hAnsi="Garamond" w:cs="Times New Roman"/>
          <w:b/>
          <w:sz w:val="36"/>
          <w:szCs w:val="36"/>
          <w:lang w:eastAsia="fr-FR"/>
        </w:rPr>
        <w:lastRenderedPageBreak/>
        <w:t>Formulaire de marché</w:t>
      </w:r>
    </w:p>
    <w:p w14:paraId="02507D11" w14:textId="77777777" w:rsidR="00763598" w:rsidRPr="00B20904" w:rsidRDefault="00763598" w:rsidP="008D785B">
      <w:pPr>
        <w:spacing w:after="0" w:line="240" w:lineRule="auto"/>
        <w:rPr>
          <w:rFonts w:ascii="Garamond" w:eastAsia="Times New Roman" w:hAnsi="Garamond" w:cs="Times New Roman"/>
          <w:sz w:val="24"/>
          <w:szCs w:val="20"/>
          <w:lang w:eastAsia="fr-FR"/>
        </w:rPr>
      </w:pPr>
    </w:p>
    <w:p w14:paraId="64DAB2FD" w14:textId="77777777" w:rsidR="00763598" w:rsidRPr="00A017AA" w:rsidRDefault="00763598" w:rsidP="00E20F9B">
      <w:pPr>
        <w:spacing w:after="200" w:line="240" w:lineRule="auto"/>
        <w:rPr>
          <w:rFonts w:ascii="Garamond" w:eastAsia="Times New Roman" w:hAnsi="Garamond" w:cs="Times New Roman"/>
          <w:b/>
          <w:sz w:val="28"/>
          <w:szCs w:val="20"/>
          <w:lang w:eastAsia="fr-FR"/>
        </w:rPr>
      </w:pPr>
      <w:r w:rsidRPr="00A017AA">
        <w:rPr>
          <w:rFonts w:ascii="Garamond" w:eastAsia="Times New Roman" w:hAnsi="Garamond" w:cs="Times New Roman"/>
          <w:b/>
          <w:sz w:val="28"/>
          <w:szCs w:val="20"/>
          <w:lang w:eastAsia="fr-FR"/>
        </w:rPr>
        <w:t xml:space="preserve">MARCHÉ </w:t>
      </w:r>
      <w:r w:rsidR="008C7DD2" w:rsidRPr="00A017AA">
        <w:rPr>
          <w:rFonts w:ascii="Garamond" w:eastAsia="Times New Roman" w:hAnsi="Garamond" w:cs="Times New Roman"/>
          <w:b/>
          <w:sz w:val="28"/>
          <w:szCs w:val="20"/>
          <w:lang w:eastAsia="fr-FR"/>
        </w:rPr>
        <w:t xml:space="preserve">DE CLIENTELE </w:t>
      </w:r>
      <w:r w:rsidRPr="00A017AA">
        <w:rPr>
          <w:rFonts w:ascii="Garamond" w:eastAsia="Times New Roman" w:hAnsi="Garamond" w:cs="Times New Roman"/>
          <w:b/>
          <w:sz w:val="28"/>
          <w:szCs w:val="20"/>
          <w:lang w:eastAsia="fr-FR"/>
        </w:rPr>
        <w:t>No ______________________________________</w:t>
      </w:r>
    </w:p>
    <w:p w14:paraId="35118E7F" w14:textId="77777777" w:rsidR="00763598" w:rsidRPr="00B20904" w:rsidRDefault="00763598" w:rsidP="008D785B">
      <w:pPr>
        <w:spacing w:after="0" w:line="240" w:lineRule="auto"/>
        <w:rPr>
          <w:rFonts w:ascii="Garamond" w:eastAsia="Times New Roman" w:hAnsi="Garamond" w:cs="Times New Roman"/>
          <w:b/>
          <w:sz w:val="24"/>
          <w:szCs w:val="20"/>
          <w:lang w:eastAsia="fr-FR"/>
        </w:rPr>
      </w:pPr>
    </w:p>
    <w:p w14:paraId="7D946EE8" w14:textId="18BB5D69" w:rsidR="00763598" w:rsidRPr="00A017AA" w:rsidRDefault="00763598" w:rsidP="00E20F9B">
      <w:pPr>
        <w:spacing w:after="200" w:line="240" w:lineRule="auto"/>
        <w:rPr>
          <w:rFonts w:ascii="Garamond" w:eastAsia="Times New Roman" w:hAnsi="Garamond" w:cs="Times New Roman"/>
          <w:b/>
          <w:sz w:val="28"/>
          <w:szCs w:val="20"/>
          <w:lang w:eastAsia="fr-FR"/>
        </w:rPr>
      </w:pPr>
      <w:r w:rsidRPr="00E141CF">
        <w:rPr>
          <w:rFonts w:ascii="Garamond" w:eastAsia="Times New Roman" w:hAnsi="Garamond" w:cs="Times New Roman"/>
          <w:b/>
          <w:sz w:val="28"/>
          <w:szCs w:val="20"/>
          <w:lang w:eastAsia="fr-FR"/>
        </w:rPr>
        <w:t xml:space="preserve">PASSE PAR APPEL D'OFFRES </w:t>
      </w:r>
      <w:r w:rsidR="003847AD" w:rsidRPr="00E141CF">
        <w:rPr>
          <w:rFonts w:ascii="Garamond" w:eastAsia="Times New Roman" w:hAnsi="Garamond" w:cs="Times New Roman"/>
          <w:b/>
          <w:sz w:val="28"/>
          <w:szCs w:val="20"/>
          <w:lang w:eastAsia="fr-FR"/>
        </w:rPr>
        <w:t>N°</w:t>
      </w:r>
      <w:r w:rsidR="007C5211" w:rsidRPr="00C64804">
        <w:rPr>
          <w:rFonts w:ascii="Garamond" w:eastAsia="Times New Roman" w:hAnsi="Garamond" w:cs="Times New Roman"/>
          <w:b/>
          <w:sz w:val="28"/>
          <w:szCs w:val="20"/>
          <w:lang w:eastAsia="fr-FR"/>
        </w:rPr>
        <w:t>0</w:t>
      </w:r>
      <w:r w:rsidR="0078108B">
        <w:rPr>
          <w:rFonts w:ascii="Garamond" w:eastAsia="Times New Roman" w:hAnsi="Garamond" w:cs="Times New Roman"/>
          <w:b/>
          <w:sz w:val="28"/>
          <w:szCs w:val="20"/>
          <w:lang w:eastAsia="fr-FR"/>
        </w:rPr>
        <w:t>0</w:t>
      </w:r>
      <w:r w:rsidR="00B244D5">
        <w:rPr>
          <w:rFonts w:ascii="Garamond" w:eastAsia="Times New Roman" w:hAnsi="Garamond" w:cs="Times New Roman"/>
          <w:b/>
          <w:sz w:val="28"/>
          <w:szCs w:val="20"/>
          <w:lang w:eastAsia="fr-FR"/>
        </w:rPr>
        <w:t>96</w:t>
      </w:r>
      <w:r w:rsidR="004009EE" w:rsidRPr="00E141CF">
        <w:rPr>
          <w:rFonts w:ascii="Garamond" w:eastAsia="Times New Roman" w:hAnsi="Garamond" w:cs="Times New Roman"/>
          <w:b/>
          <w:sz w:val="28"/>
          <w:szCs w:val="20"/>
          <w:lang w:eastAsia="fr-FR"/>
        </w:rPr>
        <w:t>/F-</w:t>
      </w:r>
      <w:r w:rsidR="008920EA" w:rsidRPr="00E141CF">
        <w:rPr>
          <w:rFonts w:ascii="Garamond" w:eastAsia="Times New Roman" w:hAnsi="Garamond" w:cs="Times New Roman"/>
          <w:b/>
          <w:sz w:val="28"/>
          <w:szCs w:val="20"/>
          <w:lang w:eastAsia="fr-FR"/>
        </w:rPr>
        <w:t>202</w:t>
      </w:r>
      <w:r w:rsidR="00B244D5">
        <w:rPr>
          <w:rFonts w:ascii="Garamond" w:eastAsia="Times New Roman" w:hAnsi="Garamond" w:cs="Times New Roman"/>
          <w:b/>
          <w:sz w:val="28"/>
          <w:szCs w:val="20"/>
          <w:lang w:eastAsia="fr-FR"/>
        </w:rPr>
        <w:t>6</w:t>
      </w:r>
      <w:r w:rsidR="008920EA" w:rsidRPr="00E141CF">
        <w:rPr>
          <w:rFonts w:ascii="Garamond" w:eastAsia="Times New Roman" w:hAnsi="Garamond" w:cs="Times New Roman"/>
          <w:b/>
          <w:sz w:val="28"/>
          <w:szCs w:val="20"/>
          <w:lang w:eastAsia="fr-FR"/>
        </w:rPr>
        <w:t xml:space="preserve"> </w:t>
      </w:r>
      <w:r w:rsidRPr="00E141CF">
        <w:rPr>
          <w:rFonts w:ascii="Garamond" w:eastAsia="Times New Roman" w:hAnsi="Garamond" w:cs="Times New Roman"/>
          <w:b/>
          <w:sz w:val="28"/>
          <w:szCs w:val="20"/>
          <w:lang w:eastAsia="fr-FR"/>
        </w:rPr>
        <w:t>DU _______________</w:t>
      </w:r>
    </w:p>
    <w:p w14:paraId="426FB324" w14:textId="77777777" w:rsidR="00763598" w:rsidRPr="00B20904" w:rsidRDefault="00763598" w:rsidP="008D785B">
      <w:pPr>
        <w:spacing w:after="0" w:line="240" w:lineRule="auto"/>
        <w:rPr>
          <w:rFonts w:ascii="Garamond" w:eastAsia="Times New Roman" w:hAnsi="Garamond" w:cs="Times New Roman"/>
          <w:sz w:val="24"/>
          <w:szCs w:val="20"/>
          <w:lang w:eastAsia="fr-FR"/>
        </w:rPr>
      </w:pPr>
    </w:p>
    <w:p w14:paraId="52384577" w14:textId="77777777" w:rsidR="00763598" w:rsidRPr="00A017AA" w:rsidRDefault="00763598" w:rsidP="00E20F9B">
      <w:pPr>
        <w:spacing w:after="200" w:line="240" w:lineRule="auto"/>
        <w:rPr>
          <w:rFonts w:ascii="Garamond" w:eastAsia="Times New Roman" w:hAnsi="Garamond" w:cs="Times New Roman"/>
          <w:b/>
          <w:sz w:val="28"/>
          <w:szCs w:val="20"/>
          <w:lang w:eastAsia="fr-FR"/>
        </w:rPr>
      </w:pPr>
      <w:r w:rsidRPr="00A017AA">
        <w:rPr>
          <w:rFonts w:ascii="Garamond" w:eastAsia="Times New Roman" w:hAnsi="Garamond" w:cs="Times New Roman"/>
          <w:b/>
          <w:sz w:val="28"/>
          <w:szCs w:val="20"/>
          <w:lang w:eastAsia="fr-FR"/>
        </w:rPr>
        <w:t>PUBLIE LE ____________</w:t>
      </w:r>
    </w:p>
    <w:p w14:paraId="53CDDAD1" w14:textId="77777777" w:rsidR="00763598" w:rsidRPr="00B20904" w:rsidRDefault="00763598" w:rsidP="008D785B">
      <w:pPr>
        <w:spacing w:after="0" w:line="240" w:lineRule="auto"/>
        <w:rPr>
          <w:rFonts w:ascii="Garamond" w:eastAsia="Times New Roman" w:hAnsi="Garamond" w:cs="Times New Roman"/>
          <w:b/>
          <w:sz w:val="24"/>
          <w:szCs w:val="20"/>
          <w:lang w:eastAsia="fr-FR"/>
        </w:rPr>
      </w:pPr>
    </w:p>
    <w:p w14:paraId="1B50760B" w14:textId="77777777" w:rsidR="00763598" w:rsidRPr="00A017AA" w:rsidRDefault="00763598" w:rsidP="00E20F9B">
      <w:pPr>
        <w:spacing w:after="200" w:line="240" w:lineRule="auto"/>
        <w:rPr>
          <w:rFonts w:ascii="Garamond" w:eastAsia="Times New Roman" w:hAnsi="Garamond" w:cs="Times New Roman"/>
          <w:b/>
          <w:sz w:val="28"/>
          <w:szCs w:val="20"/>
          <w:lang w:eastAsia="fr-FR"/>
        </w:rPr>
      </w:pPr>
      <w:r w:rsidRPr="00A017AA">
        <w:rPr>
          <w:rFonts w:ascii="Garamond" w:eastAsia="Times New Roman" w:hAnsi="Garamond" w:cs="Times New Roman"/>
          <w:b/>
          <w:sz w:val="28"/>
          <w:szCs w:val="20"/>
          <w:lang w:eastAsia="fr-FR"/>
        </w:rPr>
        <w:t>APPROUVE LE _____________________________________________</w:t>
      </w:r>
    </w:p>
    <w:p w14:paraId="78CD4FF8" w14:textId="77777777" w:rsidR="00763598" w:rsidRPr="00B20904" w:rsidRDefault="00763598" w:rsidP="008D785B">
      <w:pPr>
        <w:spacing w:after="0" w:line="240" w:lineRule="auto"/>
        <w:rPr>
          <w:rFonts w:ascii="Garamond" w:eastAsia="Times New Roman" w:hAnsi="Garamond" w:cs="Times New Roman"/>
          <w:b/>
          <w:sz w:val="24"/>
          <w:szCs w:val="20"/>
          <w:lang w:eastAsia="fr-FR"/>
        </w:rPr>
      </w:pPr>
    </w:p>
    <w:p w14:paraId="7781E456" w14:textId="345FE032" w:rsidR="00763598" w:rsidRPr="00A017AA" w:rsidRDefault="00763598" w:rsidP="00E20F9B">
      <w:pPr>
        <w:spacing w:after="200" w:line="240" w:lineRule="auto"/>
        <w:rPr>
          <w:rFonts w:ascii="Garamond" w:eastAsia="Times New Roman" w:hAnsi="Garamond" w:cs="Times New Roman"/>
          <w:b/>
          <w:sz w:val="28"/>
          <w:szCs w:val="20"/>
          <w:lang w:eastAsia="fr-FR"/>
        </w:rPr>
      </w:pPr>
      <w:r w:rsidRPr="00A017AA">
        <w:rPr>
          <w:rFonts w:ascii="Garamond" w:eastAsia="Times New Roman" w:hAnsi="Garamond" w:cs="Times New Roman"/>
          <w:b/>
          <w:sz w:val="28"/>
          <w:szCs w:val="20"/>
          <w:lang w:eastAsia="fr-FR"/>
        </w:rPr>
        <w:t xml:space="preserve">NOTIFIE LE _________par </w:t>
      </w:r>
      <w:r w:rsidR="008920EA">
        <w:rPr>
          <w:rFonts w:ascii="Garamond" w:eastAsia="Times New Roman" w:hAnsi="Garamond" w:cs="Times New Roman"/>
          <w:b/>
          <w:sz w:val="28"/>
          <w:szCs w:val="20"/>
          <w:lang w:eastAsia="fr-FR"/>
        </w:rPr>
        <w:t>lettre</w:t>
      </w:r>
      <w:r w:rsidRPr="00A017AA">
        <w:rPr>
          <w:rFonts w:ascii="Garamond" w:eastAsia="Times New Roman" w:hAnsi="Garamond" w:cs="Times New Roman"/>
          <w:b/>
          <w:sz w:val="28"/>
          <w:szCs w:val="20"/>
          <w:lang w:eastAsia="fr-FR"/>
        </w:rPr>
        <w:t xml:space="preserve"> n° _____________________</w:t>
      </w:r>
    </w:p>
    <w:p w14:paraId="4D21B233" w14:textId="77777777" w:rsidR="00763598" w:rsidRPr="00B20904" w:rsidRDefault="00763598" w:rsidP="008D785B">
      <w:pPr>
        <w:spacing w:after="0" w:line="240" w:lineRule="auto"/>
        <w:rPr>
          <w:rFonts w:ascii="Garamond" w:eastAsia="Times New Roman" w:hAnsi="Garamond" w:cs="Times New Roman"/>
          <w:b/>
          <w:sz w:val="24"/>
          <w:szCs w:val="20"/>
          <w:lang w:eastAsia="fr-FR"/>
        </w:rPr>
      </w:pPr>
    </w:p>
    <w:p w14:paraId="20BE2B37" w14:textId="6BD9E149" w:rsidR="009A6D03" w:rsidRPr="00A017AA" w:rsidRDefault="00763598" w:rsidP="009A6D03">
      <w:pPr>
        <w:spacing w:after="200" w:line="240" w:lineRule="auto"/>
        <w:rPr>
          <w:rFonts w:ascii="Garamond" w:eastAsia="Times New Roman" w:hAnsi="Garamond" w:cs="Times New Roman"/>
          <w:b/>
          <w:sz w:val="28"/>
          <w:szCs w:val="20"/>
          <w:lang w:eastAsia="fr-FR"/>
        </w:rPr>
      </w:pPr>
      <w:r w:rsidRPr="00A017AA">
        <w:rPr>
          <w:rFonts w:ascii="Garamond" w:eastAsia="Times New Roman" w:hAnsi="Garamond" w:cs="Times New Roman"/>
          <w:b/>
          <w:sz w:val="28"/>
          <w:szCs w:val="20"/>
          <w:lang w:eastAsia="fr-FR"/>
        </w:rPr>
        <w:t xml:space="preserve">OBJET : </w:t>
      </w:r>
      <w:r w:rsidR="009A6D03" w:rsidRPr="00A017AA">
        <w:rPr>
          <w:rFonts w:ascii="Garamond" w:eastAsia="Times New Roman" w:hAnsi="Garamond" w:cs="Times New Roman"/>
          <w:b/>
          <w:sz w:val="28"/>
          <w:szCs w:val="20"/>
          <w:lang w:eastAsia="fr-FR"/>
        </w:rPr>
        <w:t xml:space="preserve">Fourniture de </w:t>
      </w:r>
      <w:r w:rsidR="0078108B">
        <w:rPr>
          <w:rFonts w:ascii="Garamond" w:eastAsia="Times New Roman" w:hAnsi="Garamond" w:cs="Times New Roman"/>
          <w:b/>
          <w:sz w:val="28"/>
          <w:szCs w:val="20"/>
          <w:lang w:eastAsia="fr-FR"/>
        </w:rPr>
        <w:t>tubes d’encres</w:t>
      </w:r>
    </w:p>
    <w:p w14:paraId="3A8CAAE8" w14:textId="77777777" w:rsidR="00763598" w:rsidRPr="00B20904" w:rsidRDefault="00763598" w:rsidP="008D785B">
      <w:pPr>
        <w:spacing w:after="0" w:line="240" w:lineRule="auto"/>
        <w:rPr>
          <w:rFonts w:ascii="Garamond" w:eastAsia="Times New Roman" w:hAnsi="Garamond" w:cs="Times New Roman"/>
          <w:b/>
          <w:sz w:val="24"/>
          <w:szCs w:val="20"/>
          <w:lang w:eastAsia="fr-FR"/>
        </w:rPr>
      </w:pPr>
    </w:p>
    <w:p w14:paraId="41855C86" w14:textId="77777777" w:rsidR="00763598" w:rsidRPr="00B20904" w:rsidRDefault="00763598" w:rsidP="00E20F9B">
      <w:pPr>
        <w:spacing w:after="200" w:line="240" w:lineRule="auto"/>
        <w:rPr>
          <w:rFonts w:ascii="Garamond" w:eastAsia="Times New Roman" w:hAnsi="Garamond" w:cs="Times New Roman"/>
          <w:b/>
          <w:sz w:val="24"/>
          <w:szCs w:val="20"/>
          <w:lang w:eastAsia="fr-FR"/>
        </w:rPr>
      </w:pPr>
    </w:p>
    <w:p w14:paraId="343B5D24" w14:textId="77777777" w:rsidR="00763598" w:rsidRPr="00A017AA" w:rsidRDefault="00763598" w:rsidP="00E20F9B">
      <w:pPr>
        <w:spacing w:after="200" w:line="240" w:lineRule="auto"/>
        <w:rPr>
          <w:rFonts w:ascii="Garamond" w:eastAsia="Times New Roman" w:hAnsi="Garamond" w:cs="Times New Roman"/>
          <w:b/>
          <w:sz w:val="28"/>
          <w:szCs w:val="20"/>
          <w:lang w:eastAsia="fr-FR"/>
        </w:rPr>
      </w:pPr>
      <w:r w:rsidRPr="00A017AA">
        <w:rPr>
          <w:rFonts w:ascii="Garamond" w:eastAsia="Times New Roman" w:hAnsi="Garamond" w:cs="Times New Roman"/>
          <w:b/>
          <w:sz w:val="28"/>
          <w:szCs w:val="20"/>
          <w:lang w:eastAsia="fr-FR"/>
        </w:rPr>
        <w:t>TITULAIRE : __________________________________________________</w:t>
      </w:r>
    </w:p>
    <w:p w14:paraId="64710D76" w14:textId="77777777" w:rsidR="00763598" w:rsidRPr="00B20904" w:rsidRDefault="00763598" w:rsidP="008D785B">
      <w:pPr>
        <w:spacing w:after="0" w:line="240" w:lineRule="auto"/>
        <w:rPr>
          <w:rFonts w:ascii="Garamond" w:eastAsia="Times New Roman" w:hAnsi="Garamond" w:cs="Times New Roman"/>
          <w:b/>
          <w:sz w:val="24"/>
          <w:szCs w:val="20"/>
          <w:lang w:eastAsia="fr-FR"/>
        </w:rPr>
      </w:pPr>
    </w:p>
    <w:p w14:paraId="601E4A79" w14:textId="77777777" w:rsidR="00763598" w:rsidRPr="00A017AA" w:rsidRDefault="00763598" w:rsidP="003847AD">
      <w:pPr>
        <w:spacing w:after="200" w:line="240" w:lineRule="auto"/>
        <w:jc w:val="both"/>
        <w:rPr>
          <w:rFonts w:ascii="Garamond" w:eastAsia="Times New Roman" w:hAnsi="Garamond" w:cs="Times New Roman"/>
          <w:b/>
          <w:sz w:val="28"/>
          <w:szCs w:val="20"/>
          <w:lang w:eastAsia="fr-FR"/>
        </w:rPr>
      </w:pPr>
      <w:r w:rsidRPr="00A017AA">
        <w:rPr>
          <w:rFonts w:ascii="Garamond" w:eastAsia="Times New Roman" w:hAnsi="Garamond" w:cs="Times New Roman"/>
          <w:b/>
          <w:sz w:val="28"/>
          <w:szCs w:val="20"/>
          <w:lang w:eastAsia="fr-FR"/>
        </w:rPr>
        <w:t xml:space="preserve">MONTANT DU MARCHÉ : </w:t>
      </w:r>
      <w:r w:rsidR="003F0666" w:rsidRPr="00A017AA">
        <w:rPr>
          <w:rFonts w:ascii="Garamond" w:eastAsia="Times New Roman" w:hAnsi="Garamond" w:cs="Times New Roman"/>
          <w:b/>
          <w:sz w:val="28"/>
          <w:szCs w:val="20"/>
          <w:lang w:eastAsia="fr-FR"/>
        </w:rPr>
        <w:t>……………………………………………….</w:t>
      </w:r>
    </w:p>
    <w:p w14:paraId="051BDF4C" w14:textId="77777777" w:rsidR="00763598" w:rsidRPr="00B20904" w:rsidRDefault="00763598" w:rsidP="008D785B">
      <w:pPr>
        <w:spacing w:after="0" w:line="240" w:lineRule="auto"/>
        <w:rPr>
          <w:rFonts w:ascii="Garamond" w:eastAsia="Times New Roman" w:hAnsi="Garamond" w:cs="Times New Roman"/>
          <w:b/>
          <w:sz w:val="24"/>
          <w:szCs w:val="20"/>
          <w:lang w:eastAsia="fr-FR"/>
        </w:rPr>
      </w:pPr>
    </w:p>
    <w:p w14:paraId="19522A33" w14:textId="2C277F8D" w:rsidR="009A6D03" w:rsidRPr="00A017AA" w:rsidRDefault="009A6D03" w:rsidP="00A017AA">
      <w:pPr>
        <w:spacing w:after="200" w:line="240" w:lineRule="auto"/>
        <w:jc w:val="both"/>
        <w:rPr>
          <w:rFonts w:ascii="Garamond" w:eastAsia="Times New Roman" w:hAnsi="Garamond" w:cs="Times New Roman"/>
          <w:b/>
          <w:sz w:val="28"/>
          <w:szCs w:val="20"/>
          <w:lang w:eastAsia="fr-FR"/>
        </w:rPr>
      </w:pPr>
      <w:r w:rsidRPr="00A017AA">
        <w:rPr>
          <w:rFonts w:ascii="Garamond" w:eastAsia="Times New Roman" w:hAnsi="Garamond" w:cs="Times New Roman"/>
          <w:b/>
          <w:sz w:val="28"/>
          <w:szCs w:val="20"/>
          <w:lang w:eastAsia="fr-FR"/>
        </w:rPr>
        <w:t xml:space="preserve">DÉLAI D'EXÉCUTION : </w:t>
      </w:r>
      <w:r w:rsidR="0078108B">
        <w:rPr>
          <w:rFonts w:ascii="Garamond" w:eastAsia="Times New Roman" w:hAnsi="Garamond" w:cs="Times New Roman"/>
          <w:b/>
          <w:sz w:val="28"/>
          <w:szCs w:val="20"/>
          <w:lang w:eastAsia="fr-FR"/>
        </w:rPr>
        <w:t>Dou</w:t>
      </w:r>
      <w:r w:rsidR="00DF6DA2">
        <w:rPr>
          <w:rFonts w:ascii="Garamond" w:eastAsia="Times New Roman" w:hAnsi="Garamond" w:cs="Times New Roman"/>
          <w:b/>
          <w:sz w:val="28"/>
          <w:szCs w:val="20"/>
          <w:lang w:eastAsia="fr-FR"/>
        </w:rPr>
        <w:t>ze</w:t>
      </w:r>
      <w:r w:rsidR="007C5211">
        <w:rPr>
          <w:rFonts w:ascii="Garamond" w:eastAsia="Times New Roman" w:hAnsi="Garamond" w:cs="Times New Roman"/>
          <w:b/>
          <w:sz w:val="28"/>
          <w:szCs w:val="20"/>
          <w:lang w:eastAsia="fr-FR"/>
        </w:rPr>
        <w:t xml:space="preserve"> (</w:t>
      </w:r>
      <w:r w:rsidR="00DF6DA2">
        <w:rPr>
          <w:rFonts w:ascii="Garamond" w:eastAsia="Times New Roman" w:hAnsi="Garamond" w:cs="Times New Roman"/>
          <w:b/>
          <w:sz w:val="28"/>
          <w:szCs w:val="20"/>
          <w:lang w:eastAsia="fr-FR"/>
        </w:rPr>
        <w:t>1</w:t>
      </w:r>
      <w:r w:rsidR="0078108B">
        <w:rPr>
          <w:rFonts w:ascii="Garamond" w:eastAsia="Times New Roman" w:hAnsi="Garamond" w:cs="Times New Roman"/>
          <w:b/>
          <w:sz w:val="28"/>
          <w:szCs w:val="20"/>
          <w:lang w:eastAsia="fr-FR"/>
        </w:rPr>
        <w:t>2</w:t>
      </w:r>
      <w:r w:rsidR="007C5211">
        <w:rPr>
          <w:rFonts w:ascii="Garamond" w:eastAsia="Times New Roman" w:hAnsi="Garamond" w:cs="Times New Roman"/>
          <w:b/>
          <w:sz w:val="28"/>
          <w:szCs w:val="20"/>
          <w:lang w:eastAsia="fr-FR"/>
        </w:rPr>
        <w:t xml:space="preserve">) </w:t>
      </w:r>
      <w:r w:rsidR="00DF6DA2">
        <w:rPr>
          <w:rFonts w:ascii="Garamond" w:eastAsia="Times New Roman" w:hAnsi="Garamond" w:cs="Times New Roman"/>
          <w:b/>
          <w:sz w:val="28"/>
          <w:szCs w:val="20"/>
          <w:lang w:eastAsia="fr-FR"/>
        </w:rPr>
        <w:t>mois</w:t>
      </w:r>
      <w:r w:rsidRPr="00A017AA">
        <w:rPr>
          <w:rFonts w:ascii="Garamond" w:eastAsia="Times New Roman" w:hAnsi="Garamond" w:cs="Times New Roman"/>
          <w:b/>
          <w:sz w:val="28"/>
          <w:szCs w:val="20"/>
          <w:lang w:eastAsia="fr-FR"/>
        </w:rPr>
        <w:t xml:space="preserve"> avec un délai de livraison de </w:t>
      </w:r>
      <w:r w:rsidR="00254633">
        <w:rPr>
          <w:rFonts w:ascii="Garamond" w:eastAsia="Times New Roman" w:hAnsi="Garamond" w:cs="Times New Roman"/>
          <w:b/>
          <w:sz w:val="28"/>
          <w:szCs w:val="20"/>
          <w:lang w:eastAsia="fr-FR"/>
        </w:rPr>
        <w:t>quinze</w:t>
      </w:r>
      <w:r w:rsidRPr="00A017AA">
        <w:rPr>
          <w:rFonts w:ascii="Garamond" w:eastAsia="Times New Roman" w:hAnsi="Garamond" w:cs="Times New Roman"/>
          <w:b/>
          <w:sz w:val="28"/>
          <w:szCs w:val="20"/>
          <w:lang w:eastAsia="fr-FR"/>
        </w:rPr>
        <w:t xml:space="preserve"> (</w:t>
      </w:r>
      <w:r w:rsidR="00254633">
        <w:rPr>
          <w:rFonts w:ascii="Garamond" w:eastAsia="Times New Roman" w:hAnsi="Garamond" w:cs="Times New Roman"/>
          <w:b/>
          <w:sz w:val="28"/>
          <w:szCs w:val="20"/>
          <w:lang w:eastAsia="fr-FR"/>
        </w:rPr>
        <w:t>15</w:t>
      </w:r>
      <w:r w:rsidRPr="00A017AA">
        <w:rPr>
          <w:rFonts w:ascii="Garamond" w:eastAsia="Times New Roman" w:hAnsi="Garamond" w:cs="Times New Roman"/>
          <w:b/>
          <w:sz w:val="28"/>
          <w:szCs w:val="20"/>
          <w:lang w:eastAsia="fr-FR"/>
        </w:rPr>
        <w:t>) jours à compter de la date de notification du bon de commandes</w:t>
      </w:r>
    </w:p>
    <w:p w14:paraId="002993DD" w14:textId="77777777" w:rsidR="00763598" w:rsidRPr="00B20904" w:rsidRDefault="00763598" w:rsidP="008D785B">
      <w:pPr>
        <w:spacing w:after="0" w:line="240" w:lineRule="auto"/>
        <w:rPr>
          <w:rFonts w:ascii="Garamond" w:eastAsia="Times New Roman" w:hAnsi="Garamond" w:cs="Times New Roman"/>
          <w:b/>
          <w:sz w:val="24"/>
          <w:szCs w:val="20"/>
          <w:lang w:eastAsia="fr-FR"/>
        </w:rPr>
      </w:pPr>
    </w:p>
    <w:p w14:paraId="06F17907" w14:textId="0E07C6F3" w:rsidR="00B244D5" w:rsidRPr="00B244D5" w:rsidRDefault="00763598" w:rsidP="00B244D5">
      <w:pPr>
        <w:spacing w:after="200" w:line="240" w:lineRule="auto"/>
        <w:jc w:val="both"/>
        <w:rPr>
          <w:rFonts w:ascii="Garamond" w:hAnsi="Garamond" w:cs="Times New Roman"/>
          <w:b/>
          <w:sz w:val="28"/>
          <w:szCs w:val="28"/>
        </w:rPr>
      </w:pPr>
      <w:bookmarkStart w:id="107" w:name="_Hlk529384524"/>
      <w:r w:rsidRPr="00A017AA">
        <w:rPr>
          <w:rFonts w:ascii="Garamond" w:eastAsia="Times New Roman" w:hAnsi="Garamond" w:cs="Times New Roman"/>
          <w:b/>
          <w:sz w:val="28"/>
          <w:szCs w:val="20"/>
          <w:lang w:eastAsia="fr-FR"/>
        </w:rPr>
        <w:t xml:space="preserve">FINANCEMENT : </w:t>
      </w:r>
      <w:r w:rsidR="00130223">
        <w:rPr>
          <w:rFonts w:ascii="Garamond" w:hAnsi="Garamond" w:cs="Times New Roman"/>
          <w:b/>
          <w:sz w:val="28"/>
          <w:szCs w:val="24"/>
        </w:rPr>
        <w:t>Budget National, Exercice 202</w:t>
      </w:r>
      <w:r w:rsidR="00C2599A">
        <w:rPr>
          <w:rFonts w:ascii="Garamond" w:hAnsi="Garamond" w:cs="Times New Roman"/>
          <w:b/>
          <w:sz w:val="28"/>
          <w:szCs w:val="24"/>
        </w:rPr>
        <w:t>6</w:t>
      </w:r>
      <w:r w:rsidR="00042375" w:rsidRPr="00A017AA">
        <w:rPr>
          <w:rFonts w:ascii="Garamond" w:hAnsi="Garamond" w:cs="Times New Roman"/>
          <w:b/>
          <w:sz w:val="28"/>
          <w:szCs w:val="24"/>
        </w:rPr>
        <w:t xml:space="preserve">, Section : </w:t>
      </w:r>
      <w:r w:rsidR="00DF6DA2">
        <w:rPr>
          <w:rFonts w:ascii="Garamond" w:hAnsi="Garamond" w:cs="Times New Roman"/>
          <w:b/>
          <w:sz w:val="28"/>
          <w:szCs w:val="24"/>
        </w:rPr>
        <w:t>82</w:t>
      </w:r>
      <w:r w:rsidR="00042375" w:rsidRPr="00A017AA">
        <w:rPr>
          <w:rFonts w:ascii="Garamond" w:hAnsi="Garamond" w:cs="Times New Roman"/>
          <w:b/>
          <w:sz w:val="28"/>
          <w:szCs w:val="24"/>
        </w:rPr>
        <w:t xml:space="preserve">0, </w:t>
      </w:r>
      <w:r w:rsidR="00243F86" w:rsidRPr="00A017AA">
        <w:rPr>
          <w:rFonts w:ascii="Garamond" w:hAnsi="Garamond" w:cs="Times New Roman"/>
          <w:b/>
          <w:sz w:val="28"/>
          <w:szCs w:val="24"/>
        </w:rPr>
        <w:t xml:space="preserve">                                          </w:t>
      </w:r>
      <w:r w:rsidR="00B244D5" w:rsidRPr="00B244D5">
        <w:rPr>
          <w:rFonts w:ascii="Garamond" w:hAnsi="Garamond" w:cs="Times New Roman"/>
          <w:b/>
          <w:sz w:val="28"/>
          <w:szCs w:val="28"/>
        </w:rPr>
        <w:t>Chapitres : 11-1-2014-0049-083-000000, 11-3-1978-0104-001-000000, 12-1-2005-0012-001-000000, 12-1-2005-0013-001-000000, 12-2-2008-0003-001-000000, 12-2-2009-0009-010-000000,  12-2-2009-0010-033-000000, 31-1-2006-0045-001-000000, 31-1-2006-0065-001-000000, 31-1-2007-0020-010-000000, 31-1-2017-0001-001-000000, 31-3-2009-0437-001-000000, 31-3-2010-0702-001-000000, 31-6-2007-2380-001-000000, 31-6-2011-2571-001-000000, 31-6-2015-2849-001-700000, 32-6-2019-3130-001-000000</w:t>
      </w:r>
      <w:r w:rsidR="00B060C5">
        <w:rPr>
          <w:rFonts w:ascii="Garamond" w:hAnsi="Garamond" w:cs="Times New Roman"/>
          <w:b/>
          <w:sz w:val="28"/>
          <w:szCs w:val="28"/>
        </w:rPr>
        <w:t xml:space="preserve">,                             </w:t>
      </w:r>
      <w:r w:rsidR="00B060C5" w:rsidRPr="00E45F70">
        <w:rPr>
          <w:rFonts w:ascii="Garamond" w:hAnsi="Garamond" w:cs="Times New Roman"/>
          <w:b/>
          <w:sz w:val="28"/>
          <w:szCs w:val="28"/>
        </w:rPr>
        <w:t>31-7-1960-0000-026-000000</w:t>
      </w:r>
      <w:r w:rsidR="00B244D5" w:rsidRPr="00B244D5">
        <w:rPr>
          <w:rFonts w:ascii="Garamond" w:hAnsi="Garamond" w:cs="Times New Roman"/>
          <w:b/>
          <w:sz w:val="28"/>
          <w:szCs w:val="28"/>
        </w:rPr>
        <w:t>.</w:t>
      </w:r>
    </w:p>
    <w:p w14:paraId="561A34A4" w14:textId="1E127D93" w:rsidR="009A6D03" w:rsidRPr="00B244D5" w:rsidRDefault="00B244D5" w:rsidP="00B244D5">
      <w:pPr>
        <w:ind w:left="-142" w:firstLine="4"/>
        <w:jc w:val="both"/>
        <w:rPr>
          <w:rFonts w:ascii="Garamond" w:hAnsi="Garamond" w:cs="Times New Roman"/>
          <w:b/>
          <w:sz w:val="28"/>
          <w:szCs w:val="28"/>
        </w:rPr>
      </w:pPr>
      <w:r w:rsidRPr="00B244D5">
        <w:rPr>
          <w:rFonts w:ascii="Garamond" w:hAnsi="Garamond" w:cs="Times New Roman"/>
          <w:b/>
          <w:sz w:val="28"/>
          <w:szCs w:val="28"/>
        </w:rPr>
        <w:t xml:space="preserve">Natures : 21-1-1-17, 24-4-1-05, 60-1-1-06, 60-1-1-07, 60-1-1-11, 61-4-1-03, 62-3-1-02, </w:t>
      </w:r>
      <w:r w:rsidR="000F0E46">
        <w:rPr>
          <w:rFonts w:ascii="Garamond" w:hAnsi="Garamond" w:cs="Times New Roman"/>
          <w:b/>
          <w:sz w:val="28"/>
          <w:szCs w:val="28"/>
        </w:rPr>
        <w:t xml:space="preserve">   </w:t>
      </w:r>
      <w:r w:rsidRPr="00B244D5">
        <w:rPr>
          <w:rFonts w:ascii="Garamond" w:hAnsi="Garamond" w:cs="Times New Roman"/>
          <w:b/>
          <w:sz w:val="28"/>
          <w:szCs w:val="28"/>
        </w:rPr>
        <w:t>62-9-1-35, 64-1-1-48, 64-3-1-55, 64-3-1-63</w:t>
      </w:r>
      <w:r w:rsidR="00B060C5">
        <w:rPr>
          <w:rFonts w:ascii="Garamond" w:hAnsi="Garamond" w:cs="Times New Roman"/>
          <w:b/>
          <w:sz w:val="28"/>
          <w:szCs w:val="28"/>
        </w:rPr>
        <w:t xml:space="preserve">, </w:t>
      </w:r>
      <w:r w:rsidR="00B060C5" w:rsidRPr="00E45F70">
        <w:rPr>
          <w:rFonts w:ascii="Garamond" w:hAnsi="Garamond" w:cs="Times New Roman"/>
          <w:b/>
          <w:sz w:val="28"/>
          <w:szCs w:val="28"/>
        </w:rPr>
        <w:t>64-9-1-01, 64-3-1-01</w:t>
      </w:r>
      <w:r w:rsidRPr="00B244D5">
        <w:rPr>
          <w:rFonts w:ascii="Garamond" w:hAnsi="Garamond" w:cs="Times New Roman"/>
          <w:b/>
          <w:sz w:val="28"/>
          <w:szCs w:val="28"/>
        </w:rPr>
        <w:t>.</w:t>
      </w:r>
    </w:p>
    <w:p w14:paraId="466249A0" w14:textId="77777777" w:rsidR="00763598" w:rsidRPr="00243F86" w:rsidRDefault="00763598" w:rsidP="008D785B">
      <w:pPr>
        <w:spacing w:after="0" w:line="240" w:lineRule="auto"/>
        <w:rPr>
          <w:rFonts w:ascii="Garamond" w:eastAsia="Times New Roman" w:hAnsi="Garamond" w:cs="Times New Roman"/>
          <w:b/>
          <w:sz w:val="24"/>
          <w:szCs w:val="24"/>
          <w:lang w:eastAsia="fr-FR"/>
        </w:rPr>
      </w:pPr>
    </w:p>
    <w:p w14:paraId="3A845B6D" w14:textId="6F515D53" w:rsidR="00763598" w:rsidRPr="00A017AA" w:rsidRDefault="00763598" w:rsidP="00E20F9B">
      <w:pPr>
        <w:spacing w:after="200" w:line="240" w:lineRule="auto"/>
        <w:rPr>
          <w:rFonts w:ascii="Garamond" w:eastAsia="Times New Roman" w:hAnsi="Garamond" w:cs="Times New Roman"/>
          <w:b/>
          <w:sz w:val="28"/>
          <w:szCs w:val="20"/>
          <w:lang w:eastAsia="fr-FR"/>
        </w:rPr>
      </w:pPr>
      <w:r w:rsidRPr="00A017AA">
        <w:rPr>
          <w:rFonts w:ascii="Garamond" w:eastAsia="Times New Roman" w:hAnsi="Garamond" w:cs="Times New Roman"/>
          <w:b/>
          <w:sz w:val="28"/>
          <w:szCs w:val="20"/>
          <w:lang w:eastAsia="fr-FR"/>
        </w:rPr>
        <w:t>PRM</w:t>
      </w:r>
      <w:r w:rsidR="0062659D">
        <w:rPr>
          <w:rFonts w:ascii="Garamond" w:eastAsia="Times New Roman" w:hAnsi="Garamond" w:cs="Times New Roman"/>
          <w:b/>
          <w:sz w:val="28"/>
          <w:szCs w:val="20"/>
          <w:lang w:eastAsia="fr-FR"/>
        </w:rPr>
        <w:t> : Direct</w:t>
      </w:r>
      <w:r w:rsidR="00DF6DA2">
        <w:rPr>
          <w:rFonts w:ascii="Garamond" w:eastAsia="Times New Roman" w:hAnsi="Garamond" w:cs="Times New Roman"/>
          <w:b/>
          <w:sz w:val="28"/>
          <w:szCs w:val="20"/>
          <w:lang w:eastAsia="fr-FR"/>
        </w:rPr>
        <w:t>eur</w:t>
      </w:r>
      <w:r w:rsidR="003847AD" w:rsidRPr="00A017AA">
        <w:rPr>
          <w:rFonts w:ascii="Garamond" w:eastAsia="Times New Roman" w:hAnsi="Garamond" w:cs="Times New Roman"/>
          <w:b/>
          <w:sz w:val="28"/>
          <w:szCs w:val="20"/>
          <w:lang w:eastAsia="fr-FR"/>
        </w:rPr>
        <w:t xml:space="preserve"> des Finances et du Matériel</w:t>
      </w:r>
    </w:p>
    <w:p w14:paraId="02B4409D" w14:textId="77777777" w:rsidR="00763598" w:rsidRPr="00B20904" w:rsidRDefault="00763598" w:rsidP="008D785B">
      <w:pPr>
        <w:spacing w:after="0" w:line="240" w:lineRule="auto"/>
        <w:rPr>
          <w:rFonts w:ascii="Garamond" w:eastAsia="Times New Roman" w:hAnsi="Garamond" w:cs="Times New Roman"/>
          <w:b/>
          <w:sz w:val="24"/>
          <w:szCs w:val="20"/>
          <w:lang w:eastAsia="fr-FR"/>
        </w:rPr>
      </w:pPr>
    </w:p>
    <w:p w14:paraId="4AFC41A4" w14:textId="77777777" w:rsidR="00763598" w:rsidRPr="00A017AA" w:rsidRDefault="00763598" w:rsidP="00E20F9B">
      <w:pPr>
        <w:spacing w:after="200" w:line="240" w:lineRule="auto"/>
        <w:rPr>
          <w:rFonts w:ascii="Garamond" w:eastAsia="Times New Roman" w:hAnsi="Garamond" w:cs="Times New Roman"/>
          <w:b/>
          <w:sz w:val="28"/>
          <w:szCs w:val="20"/>
          <w:lang w:eastAsia="fr-FR"/>
        </w:rPr>
      </w:pPr>
      <w:r w:rsidRPr="00A017AA">
        <w:rPr>
          <w:rFonts w:ascii="Garamond" w:eastAsia="Times New Roman" w:hAnsi="Garamond" w:cs="Times New Roman"/>
          <w:b/>
          <w:sz w:val="28"/>
          <w:szCs w:val="20"/>
          <w:lang w:eastAsia="fr-FR"/>
        </w:rPr>
        <w:t xml:space="preserve">Enregistré au Service des Impôts                                                      </w:t>
      </w:r>
    </w:p>
    <w:p w14:paraId="64283F79" w14:textId="77777777" w:rsidR="00F25F49" w:rsidRDefault="00F25F49">
      <w:pPr>
        <w:rPr>
          <w:rFonts w:ascii="Garamond" w:eastAsia="Times New Roman" w:hAnsi="Garamond" w:cs="Times New Roman"/>
          <w:b/>
          <w:sz w:val="36"/>
          <w:szCs w:val="36"/>
          <w:lang w:eastAsia="fr-FR"/>
        </w:rPr>
      </w:pPr>
      <w:bookmarkStart w:id="108" w:name="_Toc510888905"/>
      <w:bookmarkEnd w:id="107"/>
      <w:r>
        <w:rPr>
          <w:rFonts w:ascii="Garamond" w:hAnsi="Garamond"/>
        </w:rPr>
        <w:br w:type="page"/>
      </w:r>
    </w:p>
    <w:p w14:paraId="0E3A936A" w14:textId="45FBB3A9" w:rsidR="00763598" w:rsidRPr="00B20904" w:rsidRDefault="00A50014" w:rsidP="0018432A">
      <w:pPr>
        <w:pStyle w:val="Style3"/>
        <w:numPr>
          <w:ilvl w:val="0"/>
          <w:numId w:val="0"/>
        </w:numPr>
        <w:ind w:left="720"/>
        <w:rPr>
          <w:rFonts w:ascii="Garamond" w:hAnsi="Garamond"/>
        </w:rPr>
      </w:pPr>
      <w:r w:rsidRPr="00B20904">
        <w:rPr>
          <w:rFonts w:ascii="Garamond" w:hAnsi="Garamond"/>
        </w:rPr>
        <w:lastRenderedPageBreak/>
        <w:t xml:space="preserve">2. </w:t>
      </w:r>
      <w:r w:rsidR="00763598" w:rsidRPr="00B20904">
        <w:rPr>
          <w:rFonts w:ascii="Garamond" w:hAnsi="Garamond"/>
        </w:rPr>
        <w:t>Formulaire de Marché</w:t>
      </w:r>
      <w:bookmarkEnd w:id="108"/>
    </w:p>
    <w:p w14:paraId="783613E9" w14:textId="77777777" w:rsidR="00763598" w:rsidRPr="00B20904" w:rsidRDefault="00763598" w:rsidP="00E20F9B">
      <w:pPr>
        <w:spacing w:after="200" w:line="240" w:lineRule="auto"/>
        <w:jc w:val="both"/>
        <w:rPr>
          <w:rFonts w:ascii="Garamond" w:eastAsia="Times New Roman" w:hAnsi="Garamond" w:cs="Times New Roman"/>
          <w:i/>
          <w:sz w:val="24"/>
          <w:szCs w:val="20"/>
          <w:lang w:eastAsia="fr-FR"/>
        </w:rPr>
      </w:pPr>
    </w:p>
    <w:p w14:paraId="4DA6B9A5" w14:textId="77777777" w:rsidR="00763598" w:rsidRPr="00B20904" w:rsidRDefault="00763598" w:rsidP="00E20F9B">
      <w:pPr>
        <w:spacing w:after="200" w:line="240" w:lineRule="auto"/>
        <w:jc w:val="both"/>
        <w:rPr>
          <w:rFonts w:ascii="Garamond" w:eastAsia="Times New Roman" w:hAnsi="Garamond" w:cs="Times New Roman"/>
          <w:i/>
          <w:sz w:val="24"/>
          <w:szCs w:val="20"/>
          <w:lang w:eastAsia="fr-FR"/>
        </w:rPr>
      </w:pPr>
      <w:r w:rsidRPr="00B20904">
        <w:rPr>
          <w:rFonts w:ascii="Garamond" w:eastAsia="Times New Roman" w:hAnsi="Garamond" w:cs="Times New Roman"/>
          <w:i/>
          <w:sz w:val="24"/>
          <w:szCs w:val="20"/>
          <w:lang w:eastAsia="fr-FR"/>
        </w:rPr>
        <w:t xml:space="preserve">[L’Attributaire remplit ce Formulaire de marché conformément aux indications en italiques] </w:t>
      </w:r>
    </w:p>
    <w:p w14:paraId="102CCD48" w14:textId="77777777" w:rsidR="00763598" w:rsidRPr="00B20904" w:rsidRDefault="00763598" w:rsidP="00E20F9B">
      <w:pPr>
        <w:spacing w:after="200" w:line="240" w:lineRule="auto"/>
        <w:jc w:val="both"/>
        <w:rPr>
          <w:rFonts w:ascii="Garamond" w:eastAsia="Times New Roman" w:hAnsi="Garamond" w:cs="Times New Roman"/>
          <w:sz w:val="20"/>
          <w:szCs w:val="20"/>
          <w:lang w:eastAsia="fr-FR"/>
        </w:rPr>
      </w:pPr>
      <w:r w:rsidRPr="00B20904">
        <w:rPr>
          <w:rFonts w:ascii="Garamond" w:eastAsia="Times New Roman" w:hAnsi="Garamond" w:cs="Times New Roman"/>
          <w:sz w:val="20"/>
          <w:szCs w:val="20"/>
          <w:lang w:eastAsia="fr-FR"/>
        </w:rPr>
        <w:t xml:space="preserve">AUX TERMES DU PRÉSENT MARCHÉ, </w:t>
      </w:r>
      <w:r w:rsidRPr="00B20904">
        <w:rPr>
          <w:rFonts w:ascii="Garamond" w:eastAsia="Times New Roman" w:hAnsi="Garamond" w:cs="Times New Roman"/>
          <w:sz w:val="24"/>
          <w:szCs w:val="24"/>
          <w:lang w:eastAsia="fr-FR"/>
        </w:rPr>
        <w:t xml:space="preserve">conclu le </w:t>
      </w:r>
      <w:r w:rsidRPr="00B20904">
        <w:rPr>
          <w:rFonts w:ascii="Garamond" w:eastAsia="Times New Roman" w:hAnsi="Garamond" w:cs="Times New Roman"/>
          <w:i/>
          <w:sz w:val="24"/>
          <w:szCs w:val="24"/>
          <w:lang w:eastAsia="fr-FR"/>
        </w:rPr>
        <w:t>[date</w:t>
      </w:r>
      <w:r w:rsidR="007A62FC" w:rsidRPr="00B20904">
        <w:rPr>
          <w:rFonts w:ascii="Garamond" w:eastAsia="Times New Roman" w:hAnsi="Garamond" w:cs="Times New Roman"/>
          <w:i/>
          <w:sz w:val="24"/>
          <w:szCs w:val="24"/>
          <w:lang w:eastAsia="fr-FR"/>
        </w:rPr>
        <w:t>]</w:t>
      </w:r>
      <w:r w:rsidR="007A62FC" w:rsidRPr="00B20904">
        <w:rPr>
          <w:rFonts w:ascii="Garamond" w:eastAsia="Times New Roman" w:hAnsi="Garamond" w:cs="Times New Roman"/>
          <w:sz w:val="24"/>
          <w:szCs w:val="24"/>
          <w:lang w:eastAsia="fr-FR"/>
        </w:rPr>
        <w:t xml:space="preserve"> _</w:t>
      </w:r>
      <w:r w:rsidRPr="00B20904">
        <w:rPr>
          <w:rFonts w:ascii="Garamond" w:eastAsia="Times New Roman" w:hAnsi="Garamond" w:cs="Times New Roman"/>
          <w:sz w:val="24"/>
          <w:szCs w:val="24"/>
          <w:lang w:eastAsia="fr-FR"/>
        </w:rPr>
        <w:t xml:space="preserve">__ jour de </w:t>
      </w:r>
      <w:r w:rsidRPr="00B20904">
        <w:rPr>
          <w:rFonts w:ascii="Garamond" w:eastAsia="Times New Roman" w:hAnsi="Garamond" w:cs="Times New Roman"/>
          <w:i/>
          <w:sz w:val="24"/>
          <w:szCs w:val="24"/>
          <w:lang w:eastAsia="fr-FR"/>
        </w:rPr>
        <w:t>[mois]</w:t>
      </w:r>
      <w:r w:rsidRPr="00B20904">
        <w:rPr>
          <w:rFonts w:ascii="Garamond" w:eastAsia="Times New Roman" w:hAnsi="Garamond" w:cs="Times New Roman"/>
          <w:sz w:val="24"/>
          <w:szCs w:val="24"/>
          <w:lang w:eastAsia="fr-FR"/>
        </w:rPr>
        <w:t xml:space="preserve"> ___ de__ </w:t>
      </w:r>
      <w:r w:rsidRPr="00B20904">
        <w:rPr>
          <w:rFonts w:ascii="Garamond" w:eastAsia="Times New Roman" w:hAnsi="Garamond" w:cs="Times New Roman"/>
          <w:i/>
          <w:sz w:val="24"/>
          <w:szCs w:val="24"/>
          <w:lang w:eastAsia="fr-FR"/>
        </w:rPr>
        <w:t>[année]</w:t>
      </w:r>
      <w:r w:rsidRPr="00B20904">
        <w:rPr>
          <w:rFonts w:ascii="Garamond" w:eastAsia="Times New Roman" w:hAnsi="Garamond" w:cs="Times New Roman"/>
          <w:sz w:val="24"/>
          <w:szCs w:val="24"/>
          <w:lang w:eastAsia="fr-FR"/>
        </w:rPr>
        <w:t xml:space="preserve"> ____</w:t>
      </w:r>
      <w:r w:rsidRPr="00B20904">
        <w:rPr>
          <w:rFonts w:ascii="Garamond" w:eastAsia="Times New Roman" w:hAnsi="Garamond" w:cs="Times New Roman"/>
          <w:sz w:val="20"/>
          <w:szCs w:val="20"/>
          <w:lang w:eastAsia="fr-FR"/>
        </w:rPr>
        <w:t xml:space="preserve"> </w:t>
      </w:r>
    </w:p>
    <w:p w14:paraId="21CBEA92" w14:textId="77777777" w:rsidR="00763598" w:rsidRPr="00B20904" w:rsidRDefault="00763598" w:rsidP="00E20F9B">
      <w:p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ENTRE </w:t>
      </w:r>
    </w:p>
    <w:p w14:paraId="26F2AB59" w14:textId="25578AA8" w:rsidR="00763598" w:rsidRPr="00B20904" w:rsidRDefault="00763598" w:rsidP="00E20F9B">
      <w:p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(1) </w:t>
      </w:r>
      <w:bookmarkStart w:id="109" w:name="_Hlk529384563"/>
      <w:r w:rsidR="003847AD" w:rsidRPr="003847AD">
        <w:rPr>
          <w:rFonts w:ascii="Garamond" w:hAnsi="Garamond"/>
          <w:b/>
          <w:i/>
          <w:sz w:val="24"/>
          <w:szCs w:val="24"/>
        </w:rPr>
        <w:t xml:space="preserve">Le </w:t>
      </w:r>
      <w:r w:rsidR="00DF6DA2" w:rsidRPr="003847AD">
        <w:rPr>
          <w:rFonts w:ascii="Garamond" w:hAnsi="Garamond"/>
          <w:b/>
          <w:i/>
          <w:sz w:val="24"/>
          <w:szCs w:val="24"/>
        </w:rPr>
        <w:t>Ministère de l’</w:t>
      </w:r>
      <w:r w:rsidR="00DF6DA2">
        <w:rPr>
          <w:rFonts w:ascii="Garamond" w:hAnsi="Garamond"/>
          <w:b/>
          <w:i/>
          <w:sz w:val="24"/>
          <w:szCs w:val="24"/>
        </w:rPr>
        <w:t>Agriculture</w:t>
      </w:r>
      <w:r w:rsidR="00DF6DA2" w:rsidRPr="003847AD">
        <w:rPr>
          <w:rFonts w:ascii="Garamond" w:hAnsi="Garamond"/>
          <w:b/>
          <w:i/>
          <w:sz w:val="24"/>
          <w:szCs w:val="24"/>
        </w:rPr>
        <w:t xml:space="preserve"> de la République du Mali</w:t>
      </w:r>
      <w:r w:rsidR="00DF6DA2" w:rsidRPr="003847AD">
        <w:rPr>
          <w:rFonts w:ascii="Garamond" w:eastAsia="Times New Roman" w:hAnsi="Garamond" w:cs="Times New Roman"/>
          <w:b/>
          <w:i/>
          <w:sz w:val="24"/>
          <w:szCs w:val="24"/>
          <w:lang w:eastAsia="fr-FR"/>
        </w:rPr>
        <w:t xml:space="preserve">, </w:t>
      </w:r>
      <w:r w:rsidR="00DF6DA2">
        <w:rPr>
          <w:rFonts w:ascii="Garamond" w:eastAsia="Times New Roman" w:hAnsi="Garamond" w:cs="Times New Roman"/>
          <w:b/>
          <w:i/>
          <w:sz w:val="24"/>
          <w:szCs w:val="24"/>
          <w:lang w:eastAsia="fr-FR"/>
        </w:rPr>
        <w:t>Cité administrative bâtiment n°1</w:t>
      </w:r>
      <w:r w:rsidR="00DF6DA2" w:rsidRPr="003847AD">
        <w:rPr>
          <w:rFonts w:ascii="Garamond" w:eastAsia="Times New Roman" w:hAnsi="Garamond" w:cs="Times New Roman"/>
          <w:b/>
          <w:i/>
          <w:sz w:val="24"/>
          <w:szCs w:val="24"/>
          <w:lang w:eastAsia="fr-FR"/>
        </w:rPr>
        <w:t xml:space="preserve">, BP </w:t>
      </w:r>
      <w:r w:rsidR="00DF6DA2">
        <w:rPr>
          <w:rFonts w:ascii="Garamond" w:eastAsia="Times New Roman" w:hAnsi="Garamond" w:cs="Times New Roman"/>
          <w:b/>
          <w:i/>
          <w:sz w:val="24"/>
          <w:szCs w:val="24"/>
          <w:lang w:eastAsia="fr-FR"/>
        </w:rPr>
        <w:t>6</w:t>
      </w:r>
      <w:r w:rsidR="00DF6DA2" w:rsidRPr="003847AD">
        <w:rPr>
          <w:rFonts w:ascii="Garamond" w:eastAsia="Times New Roman" w:hAnsi="Garamond" w:cs="Times New Roman"/>
          <w:b/>
          <w:i/>
          <w:sz w:val="24"/>
          <w:szCs w:val="24"/>
          <w:lang w:eastAsia="fr-FR"/>
        </w:rPr>
        <w:t>1 Bamako, Tél :</w:t>
      </w:r>
      <w:r w:rsidR="00DF6DA2">
        <w:rPr>
          <w:rFonts w:ascii="Garamond" w:eastAsia="Times New Roman" w:hAnsi="Garamond" w:cs="Times New Roman"/>
          <w:b/>
          <w:i/>
          <w:sz w:val="24"/>
          <w:szCs w:val="24"/>
          <w:lang w:eastAsia="fr-FR"/>
        </w:rPr>
        <w:t xml:space="preserve"> </w:t>
      </w:r>
      <w:r w:rsidR="00DF6DA2" w:rsidRPr="008D2D26">
        <w:rPr>
          <w:rFonts w:ascii="Garamond" w:eastAsia="Times New Roman" w:hAnsi="Garamond" w:cs="Times New Roman"/>
          <w:b/>
          <w:i/>
          <w:sz w:val="24"/>
          <w:szCs w:val="24"/>
          <w:lang w:eastAsia="fr-FR"/>
        </w:rPr>
        <w:t>20 23 33 34/20 23 52 92</w:t>
      </w:r>
      <w:r w:rsidR="003847AD" w:rsidRPr="003847AD">
        <w:rPr>
          <w:rFonts w:ascii="Garamond" w:eastAsia="Times New Roman" w:hAnsi="Garamond" w:cs="Times New Roman"/>
          <w:b/>
          <w:i/>
          <w:sz w:val="24"/>
          <w:szCs w:val="24"/>
          <w:lang w:eastAsia="fr-FR"/>
        </w:rPr>
        <w:t xml:space="preserve"> </w:t>
      </w:r>
      <w:r w:rsidRPr="00B20904">
        <w:rPr>
          <w:rFonts w:ascii="Garamond" w:eastAsia="Times New Roman" w:hAnsi="Garamond" w:cs="Times New Roman"/>
          <w:sz w:val="24"/>
          <w:szCs w:val="20"/>
          <w:lang w:eastAsia="fr-FR"/>
        </w:rPr>
        <w:t>(ci-après dénommé l’«Autorité contractante»)</w:t>
      </w:r>
      <w:bookmarkEnd w:id="109"/>
      <w:r w:rsidRPr="00B20904">
        <w:rPr>
          <w:rFonts w:ascii="Garamond" w:eastAsia="Times New Roman" w:hAnsi="Garamond" w:cs="Times New Roman"/>
          <w:sz w:val="24"/>
          <w:szCs w:val="20"/>
          <w:lang w:eastAsia="fr-FR"/>
        </w:rPr>
        <w:t xml:space="preserve"> d’une part, et </w:t>
      </w:r>
    </w:p>
    <w:p w14:paraId="46A433AC" w14:textId="77777777" w:rsidR="00763598" w:rsidRPr="00B20904" w:rsidRDefault="00763598" w:rsidP="00E20F9B">
      <w:p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(2) </w:t>
      </w:r>
      <w:r w:rsidRPr="00B20904">
        <w:rPr>
          <w:rFonts w:ascii="Garamond" w:eastAsia="Times New Roman" w:hAnsi="Garamond" w:cs="Times New Roman"/>
          <w:i/>
          <w:sz w:val="24"/>
          <w:szCs w:val="20"/>
          <w:lang w:eastAsia="fr-FR"/>
        </w:rPr>
        <w:t xml:space="preserve">[insérer le nom légal </w:t>
      </w:r>
      <w:r w:rsidR="007A62FC" w:rsidRPr="00B20904">
        <w:rPr>
          <w:rFonts w:ascii="Garamond" w:eastAsia="Times New Roman" w:hAnsi="Garamond" w:cs="Times New Roman"/>
          <w:i/>
          <w:sz w:val="24"/>
          <w:szCs w:val="20"/>
          <w:lang w:eastAsia="fr-FR"/>
        </w:rPr>
        <w:t>complet du</w:t>
      </w:r>
      <w:r w:rsidRPr="00B20904">
        <w:rPr>
          <w:rFonts w:ascii="Garamond" w:eastAsia="Times New Roman" w:hAnsi="Garamond" w:cs="Times New Roman"/>
          <w:i/>
          <w:sz w:val="24"/>
          <w:szCs w:val="20"/>
          <w:lang w:eastAsia="fr-FR"/>
        </w:rPr>
        <w:t xml:space="preserve"> Titulaire]</w:t>
      </w:r>
      <w:r w:rsidRPr="00B20904">
        <w:rPr>
          <w:rFonts w:ascii="Garamond" w:eastAsia="Times New Roman" w:hAnsi="Garamond" w:cs="Times New Roman"/>
          <w:sz w:val="24"/>
          <w:szCs w:val="20"/>
          <w:lang w:eastAsia="fr-FR"/>
        </w:rPr>
        <w:t xml:space="preserve"> ___________ de </w:t>
      </w:r>
      <w:r w:rsidRPr="00B20904">
        <w:rPr>
          <w:rFonts w:ascii="Garamond" w:eastAsia="Times New Roman" w:hAnsi="Garamond" w:cs="Times New Roman"/>
          <w:i/>
          <w:sz w:val="24"/>
          <w:szCs w:val="20"/>
          <w:lang w:eastAsia="fr-FR"/>
        </w:rPr>
        <w:t xml:space="preserve">[insérer l’adresse </w:t>
      </w:r>
      <w:r w:rsidR="007A62FC" w:rsidRPr="00B20904">
        <w:rPr>
          <w:rFonts w:ascii="Garamond" w:eastAsia="Times New Roman" w:hAnsi="Garamond" w:cs="Times New Roman"/>
          <w:i/>
          <w:sz w:val="24"/>
          <w:szCs w:val="20"/>
          <w:lang w:eastAsia="fr-FR"/>
        </w:rPr>
        <w:t>complète du</w:t>
      </w:r>
      <w:r w:rsidRPr="00B20904">
        <w:rPr>
          <w:rFonts w:ascii="Garamond" w:eastAsia="Times New Roman" w:hAnsi="Garamond" w:cs="Times New Roman"/>
          <w:i/>
          <w:sz w:val="24"/>
          <w:szCs w:val="20"/>
          <w:lang w:eastAsia="fr-FR"/>
        </w:rPr>
        <w:t xml:space="preserve"> Titulaire] </w:t>
      </w:r>
      <w:r w:rsidRPr="00B20904">
        <w:rPr>
          <w:rFonts w:ascii="Garamond" w:eastAsia="Times New Roman" w:hAnsi="Garamond" w:cs="Times New Roman"/>
          <w:sz w:val="24"/>
          <w:szCs w:val="20"/>
          <w:lang w:eastAsia="fr-FR"/>
        </w:rPr>
        <w:t>______________ (ci-après dénommé le « Titulaire »), d’autre part :</w:t>
      </w:r>
    </w:p>
    <w:p w14:paraId="245F2C1F" w14:textId="77777777" w:rsidR="00763598" w:rsidRPr="00B20904" w:rsidRDefault="00763598" w:rsidP="00E20F9B">
      <w:pPr>
        <w:spacing w:after="200" w:line="240" w:lineRule="auto"/>
        <w:jc w:val="both"/>
        <w:rPr>
          <w:rFonts w:ascii="Garamond" w:eastAsia="Times New Roman" w:hAnsi="Garamond" w:cs="Times New Roman"/>
          <w:sz w:val="24"/>
          <w:szCs w:val="20"/>
          <w:lang w:eastAsia="fr-FR"/>
        </w:rPr>
      </w:pPr>
    </w:p>
    <w:p w14:paraId="722C648B" w14:textId="2131D177" w:rsidR="00763598" w:rsidRPr="00D247CF" w:rsidRDefault="00763598" w:rsidP="00E20F9B">
      <w:pPr>
        <w:spacing w:after="200" w:line="240" w:lineRule="auto"/>
        <w:jc w:val="both"/>
        <w:rPr>
          <w:rFonts w:ascii="Garamond" w:eastAsia="Times New Roman" w:hAnsi="Garamond" w:cs="Times New Roman"/>
          <w:b/>
          <w:sz w:val="24"/>
          <w:szCs w:val="20"/>
          <w:lang w:eastAsia="fr-FR"/>
        </w:rPr>
      </w:pPr>
      <w:r w:rsidRPr="00B20904">
        <w:rPr>
          <w:rFonts w:ascii="Garamond" w:eastAsia="Times New Roman" w:hAnsi="Garamond" w:cs="Times New Roman"/>
          <w:sz w:val="24"/>
          <w:szCs w:val="20"/>
          <w:lang w:eastAsia="fr-FR"/>
        </w:rPr>
        <w:t xml:space="preserve">ATTENDU QUE l’Autorité contractante a lancé un appel d’offres pour certaines Fournitures, à </w:t>
      </w:r>
      <w:r w:rsidR="00D566BE" w:rsidRPr="00B20904">
        <w:rPr>
          <w:rFonts w:ascii="Garamond" w:eastAsia="Times New Roman" w:hAnsi="Garamond" w:cs="Times New Roman"/>
          <w:sz w:val="24"/>
          <w:szCs w:val="20"/>
          <w:lang w:eastAsia="fr-FR"/>
        </w:rPr>
        <w:t xml:space="preserve">savoir </w:t>
      </w:r>
      <w:r w:rsidR="00D566BE" w:rsidRPr="00D566BE">
        <w:rPr>
          <w:rFonts w:ascii="Garamond" w:eastAsia="Times New Roman" w:hAnsi="Garamond" w:cs="Times New Roman"/>
          <w:b/>
          <w:sz w:val="24"/>
          <w:szCs w:val="20"/>
          <w:lang w:eastAsia="fr-FR"/>
        </w:rPr>
        <w:t>les</w:t>
      </w:r>
      <w:r w:rsidR="00A31A02">
        <w:rPr>
          <w:rFonts w:ascii="Garamond" w:eastAsia="Times New Roman" w:hAnsi="Garamond" w:cs="Times New Roman"/>
          <w:sz w:val="24"/>
          <w:szCs w:val="20"/>
          <w:lang w:eastAsia="fr-FR"/>
        </w:rPr>
        <w:t xml:space="preserve"> </w:t>
      </w:r>
      <w:r w:rsidR="0078108B">
        <w:rPr>
          <w:rFonts w:ascii="Garamond" w:eastAsia="Times New Roman" w:hAnsi="Garamond" w:cs="Times New Roman"/>
          <w:b/>
          <w:sz w:val="24"/>
          <w:szCs w:val="20"/>
          <w:lang w:eastAsia="fr-FR"/>
        </w:rPr>
        <w:t>tubes d’encres</w:t>
      </w:r>
      <w:r w:rsidRPr="00A31A02">
        <w:rPr>
          <w:rFonts w:ascii="Garamond" w:eastAsia="Times New Roman" w:hAnsi="Garamond" w:cs="Times New Roman"/>
          <w:b/>
          <w:i/>
          <w:sz w:val="24"/>
          <w:szCs w:val="20"/>
          <w:lang w:eastAsia="fr-FR"/>
        </w:rPr>
        <w:t xml:space="preserve"> </w:t>
      </w:r>
      <w:r w:rsidRPr="00B20904">
        <w:rPr>
          <w:rFonts w:ascii="Garamond" w:eastAsia="Times New Roman" w:hAnsi="Garamond" w:cs="Times New Roman"/>
          <w:sz w:val="24"/>
          <w:szCs w:val="20"/>
          <w:lang w:eastAsia="fr-FR"/>
        </w:rPr>
        <w:t xml:space="preserve">et a accepté l’offre du Titulaire pour la livraison de ces Fournitures, pour un montant de </w:t>
      </w:r>
      <w:r w:rsidRPr="003847AD">
        <w:rPr>
          <w:rFonts w:ascii="Garamond" w:eastAsia="Times New Roman" w:hAnsi="Garamond" w:cs="Times New Roman"/>
          <w:b/>
          <w:i/>
          <w:sz w:val="24"/>
          <w:szCs w:val="20"/>
          <w:lang w:eastAsia="fr-FR"/>
        </w:rPr>
        <w:t>[insérer le montant du Marché] _______</w:t>
      </w:r>
      <w:r w:rsidRPr="00B20904">
        <w:rPr>
          <w:rFonts w:ascii="Garamond" w:eastAsia="Times New Roman" w:hAnsi="Garamond" w:cs="Times New Roman"/>
          <w:sz w:val="24"/>
          <w:szCs w:val="20"/>
          <w:lang w:eastAsia="fr-FR"/>
        </w:rPr>
        <w:t xml:space="preserve"> (ci-après dénommé le « montant du Marché») et dans le délai maximal</w:t>
      </w:r>
      <w:r w:rsidR="00DF6DA2">
        <w:rPr>
          <w:rFonts w:ascii="Garamond" w:eastAsia="Times New Roman" w:hAnsi="Garamond" w:cs="Times New Roman"/>
          <w:sz w:val="24"/>
          <w:szCs w:val="20"/>
          <w:lang w:eastAsia="fr-FR"/>
        </w:rPr>
        <w:t xml:space="preserve"> de</w:t>
      </w:r>
      <w:r w:rsidRPr="00B20904">
        <w:rPr>
          <w:rFonts w:ascii="Garamond" w:eastAsia="Times New Roman" w:hAnsi="Garamond" w:cs="Times New Roman"/>
          <w:sz w:val="24"/>
          <w:szCs w:val="20"/>
          <w:lang w:eastAsia="fr-FR"/>
        </w:rPr>
        <w:t xml:space="preserve"> </w:t>
      </w:r>
      <w:r w:rsidR="0078108B">
        <w:rPr>
          <w:rFonts w:ascii="Garamond" w:eastAsia="Times New Roman" w:hAnsi="Garamond" w:cs="Times New Roman"/>
          <w:b/>
          <w:sz w:val="24"/>
          <w:szCs w:val="20"/>
          <w:lang w:eastAsia="fr-FR"/>
        </w:rPr>
        <w:t>Dou</w:t>
      </w:r>
      <w:r w:rsidR="00DF6DA2">
        <w:rPr>
          <w:rFonts w:ascii="Garamond" w:eastAsia="Times New Roman" w:hAnsi="Garamond" w:cs="Times New Roman"/>
          <w:b/>
          <w:sz w:val="24"/>
          <w:szCs w:val="20"/>
          <w:lang w:eastAsia="fr-FR"/>
        </w:rPr>
        <w:t>ze (1</w:t>
      </w:r>
      <w:r w:rsidR="0078108B">
        <w:rPr>
          <w:rFonts w:ascii="Garamond" w:eastAsia="Times New Roman" w:hAnsi="Garamond" w:cs="Times New Roman"/>
          <w:b/>
          <w:sz w:val="24"/>
          <w:szCs w:val="20"/>
          <w:lang w:eastAsia="fr-FR"/>
        </w:rPr>
        <w:t>2</w:t>
      </w:r>
      <w:r w:rsidR="00DF6DA2">
        <w:rPr>
          <w:rFonts w:ascii="Garamond" w:eastAsia="Times New Roman" w:hAnsi="Garamond" w:cs="Times New Roman"/>
          <w:b/>
          <w:sz w:val="24"/>
          <w:szCs w:val="20"/>
          <w:lang w:eastAsia="fr-FR"/>
        </w:rPr>
        <w:t xml:space="preserve">) mois </w:t>
      </w:r>
      <w:r w:rsidR="00D247CF" w:rsidRPr="00D247CF">
        <w:rPr>
          <w:rFonts w:ascii="Garamond" w:eastAsia="Times New Roman" w:hAnsi="Garamond" w:cs="Times New Roman"/>
          <w:b/>
          <w:sz w:val="24"/>
          <w:szCs w:val="20"/>
          <w:lang w:eastAsia="fr-FR"/>
        </w:rPr>
        <w:t xml:space="preserve">avec un délai de livraison de </w:t>
      </w:r>
      <w:r w:rsidR="00254633">
        <w:rPr>
          <w:rFonts w:ascii="Garamond" w:eastAsia="Times New Roman" w:hAnsi="Garamond" w:cs="Times New Roman"/>
          <w:b/>
          <w:sz w:val="24"/>
          <w:szCs w:val="20"/>
          <w:lang w:eastAsia="fr-FR"/>
        </w:rPr>
        <w:t>quinze</w:t>
      </w:r>
      <w:r w:rsidR="00D247CF" w:rsidRPr="00D247CF">
        <w:rPr>
          <w:rFonts w:ascii="Garamond" w:eastAsia="Times New Roman" w:hAnsi="Garamond" w:cs="Times New Roman"/>
          <w:b/>
          <w:sz w:val="24"/>
          <w:szCs w:val="20"/>
          <w:lang w:eastAsia="fr-FR"/>
        </w:rPr>
        <w:t xml:space="preserve"> (</w:t>
      </w:r>
      <w:r w:rsidR="00254633">
        <w:rPr>
          <w:rFonts w:ascii="Garamond" w:eastAsia="Times New Roman" w:hAnsi="Garamond" w:cs="Times New Roman"/>
          <w:b/>
          <w:sz w:val="24"/>
          <w:szCs w:val="20"/>
          <w:lang w:eastAsia="fr-FR"/>
        </w:rPr>
        <w:t>15</w:t>
      </w:r>
      <w:r w:rsidR="00D247CF" w:rsidRPr="00D247CF">
        <w:rPr>
          <w:rFonts w:ascii="Garamond" w:eastAsia="Times New Roman" w:hAnsi="Garamond" w:cs="Times New Roman"/>
          <w:b/>
          <w:sz w:val="24"/>
          <w:szCs w:val="20"/>
          <w:lang w:eastAsia="fr-FR"/>
        </w:rPr>
        <w:t>) jours à compter de la date de transmission du bon de commande.</w:t>
      </w:r>
    </w:p>
    <w:p w14:paraId="2C1A2D0C" w14:textId="77777777" w:rsidR="00763598" w:rsidRPr="00B20904" w:rsidRDefault="00763598" w:rsidP="00E20F9B">
      <w:pPr>
        <w:spacing w:after="200" w:line="240" w:lineRule="auto"/>
        <w:jc w:val="both"/>
        <w:rPr>
          <w:rFonts w:ascii="Garamond" w:eastAsia="Times New Roman" w:hAnsi="Garamond" w:cs="Times New Roman"/>
          <w:sz w:val="24"/>
          <w:szCs w:val="20"/>
          <w:lang w:eastAsia="fr-FR"/>
        </w:rPr>
      </w:pPr>
    </w:p>
    <w:p w14:paraId="033EE547" w14:textId="77777777" w:rsidR="00763598" w:rsidRPr="00B20904" w:rsidRDefault="00763598" w:rsidP="00E20F9B">
      <w:p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IL A ÉTÉ ARRÊTÉ ET CONVENU CE QUI SUIT :</w:t>
      </w:r>
    </w:p>
    <w:p w14:paraId="1EEE85F3" w14:textId="77777777" w:rsidR="00763598" w:rsidRPr="00B20904" w:rsidRDefault="00763598" w:rsidP="00E20F9B">
      <w:pPr>
        <w:spacing w:after="200" w:line="240" w:lineRule="auto"/>
        <w:jc w:val="both"/>
        <w:rPr>
          <w:rFonts w:ascii="Garamond" w:eastAsia="Times New Roman" w:hAnsi="Garamond" w:cs="Times New Roman"/>
          <w:sz w:val="24"/>
          <w:szCs w:val="20"/>
          <w:lang w:eastAsia="fr-FR"/>
        </w:rPr>
      </w:pPr>
    </w:p>
    <w:p w14:paraId="3F9574C0" w14:textId="77777777" w:rsidR="00763598" w:rsidRPr="00B20904" w:rsidRDefault="00763598" w:rsidP="0071307E">
      <w:pPr>
        <w:pStyle w:val="Paragraphedeliste"/>
        <w:numPr>
          <w:ilvl w:val="0"/>
          <w:numId w:val="41"/>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Dans ce Marché, les mots et expressions auront le même sens que celui qui leur est respectivement donné dans les clauses du Marché auxquelles il est fait référence.</w:t>
      </w:r>
    </w:p>
    <w:p w14:paraId="63ACC071" w14:textId="77777777" w:rsidR="00763598" w:rsidRPr="00B20904" w:rsidRDefault="00763598" w:rsidP="00E20F9B">
      <w:pPr>
        <w:spacing w:after="200" w:line="240" w:lineRule="auto"/>
        <w:jc w:val="both"/>
        <w:rPr>
          <w:rFonts w:ascii="Garamond" w:eastAsia="Times New Roman" w:hAnsi="Garamond" w:cs="Times New Roman"/>
          <w:sz w:val="24"/>
          <w:szCs w:val="20"/>
          <w:lang w:eastAsia="fr-FR"/>
        </w:rPr>
      </w:pPr>
    </w:p>
    <w:p w14:paraId="755F8EF5" w14:textId="77777777" w:rsidR="00763598" w:rsidRPr="00B20904" w:rsidRDefault="00763598" w:rsidP="0071307E">
      <w:pPr>
        <w:pStyle w:val="Paragraphedeliste"/>
        <w:numPr>
          <w:ilvl w:val="0"/>
          <w:numId w:val="41"/>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Les documents ci-après sont réputés faire partie intégrante du Marché et être lus et interprétés à ce titre :</w:t>
      </w:r>
    </w:p>
    <w:p w14:paraId="6DFC3A06" w14:textId="77777777" w:rsidR="00763598" w:rsidRPr="00B20904" w:rsidRDefault="00763598" w:rsidP="0071307E">
      <w:pPr>
        <w:pStyle w:val="Paragraphedeliste"/>
        <w:numPr>
          <w:ilvl w:val="0"/>
          <w:numId w:val="42"/>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 présent Formulaire de Marché ;</w:t>
      </w:r>
    </w:p>
    <w:p w14:paraId="004ADD1D" w14:textId="77777777" w:rsidR="00763598" w:rsidRPr="00B20904" w:rsidRDefault="00763598" w:rsidP="0071307E">
      <w:pPr>
        <w:pStyle w:val="Paragraphedeliste"/>
        <w:numPr>
          <w:ilvl w:val="0"/>
          <w:numId w:val="42"/>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La </w:t>
      </w:r>
      <w:r w:rsidR="002135F6" w:rsidRPr="00B20904">
        <w:rPr>
          <w:rFonts w:ascii="Garamond" w:eastAsia="Times New Roman" w:hAnsi="Garamond" w:cs="Times New Roman"/>
          <w:sz w:val="24"/>
          <w:szCs w:val="20"/>
          <w:lang w:eastAsia="fr-FR"/>
        </w:rPr>
        <w:t>Notification du</w:t>
      </w:r>
      <w:r w:rsidRPr="00B20904">
        <w:rPr>
          <w:rFonts w:ascii="Garamond" w:eastAsia="Times New Roman" w:hAnsi="Garamond" w:cs="Times New Roman"/>
          <w:sz w:val="24"/>
          <w:szCs w:val="20"/>
          <w:lang w:eastAsia="fr-FR"/>
        </w:rPr>
        <w:t xml:space="preserve"> Marché adressée au Titulaire par l’Autorité contractante ; </w:t>
      </w:r>
    </w:p>
    <w:p w14:paraId="5311486C" w14:textId="77777777" w:rsidR="00763598" w:rsidRPr="00B20904" w:rsidRDefault="00763598" w:rsidP="0071307E">
      <w:pPr>
        <w:pStyle w:val="Paragraphedeliste"/>
        <w:numPr>
          <w:ilvl w:val="0"/>
          <w:numId w:val="42"/>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L’offre et les Bordereaux des prix présentés par le </w:t>
      </w:r>
      <w:r w:rsidR="007A62FC" w:rsidRPr="00B20904">
        <w:rPr>
          <w:rFonts w:ascii="Garamond" w:eastAsia="Times New Roman" w:hAnsi="Garamond" w:cs="Times New Roman"/>
          <w:sz w:val="24"/>
          <w:szCs w:val="20"/>
          <w:lang w:eastAsia="fr-FR"/>
        </w:rPr>
        <w:t>Titulaire ;</w:t>
      </w:r>
    </w:p>
    <w:p w14:paraId="59143B7D" w14:textId="77777777" w:rsidR="00763598" w:rsidRPr="00B20904" w:rsidRDefault="00763598" w:rsidP="0071307E">
      <w:pPr>
        <w:pStyle w:val="Paragraphedeliste"/>
        <w:numPr>
          <w:ilvl w:val="0"/>
          <w:numId w:val="42"/>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Le Cahier des Clauses Administratives Particulières (CCAP) ; </w:t>
      </w:r>
    </w:p>
    <w:p w14:paraId="783B13FB" w14:textId="77777777" w:rsidR="00763598" w:rsidRPr="00B20904" w:rsidRDefault="00763598" w:rsidP="0071307E">
      <w:pPr>
        <w:pStyle w:val="Paragraphedeliste"/>
        <w:numPr>
          <w:ilvl w:val="0"/>
          <w:numId w:val="42"/>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 Cahier des Clauses Administratives Générales (CCAG) ;</w:t>
      </w:r>
    </w:p>
    <w:p w14:paraId="0D7A81C4" w14:textId="77777777" w:rsidR="00763598" w:rsidRPr="00B20904" w:rsidRDefault="00763598" w:rsidP="0071307E">
      <w:pPr>
        <w:pStyle w:val="Paragraphedeliste"/>
        <w:numPr>
          <w:ilvl w:val="0"/>
          <w:numId w:val="42"/>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le Bordereau des quantités, Calendrier de livraison </w:t>
      </w:r>
      <w:r w:rsidR="0027553B">
        <w:rPr>
          <w:rFonts w:ascii="Garamond" w:eastAsia="Times New Roman" w:hAnsi="Garamond" w:cs="Times New Roman"/>
          <w:sz w:val="24"/>
          <w:szCs w:val="20"/>
          <w:lang w:eastAsia="fr-FR"/>
        </w:rPr>
        <w:t xml:space="preserve">et </w:t>
      </w:r>
      <w:r w:rsidRPr="00B20904">
        <w:rPr>
          <w:rFonts w:ascii="Garamond" w:eastAsia="Times New Roman" w:hAnsi="Garamond" w:cs="Times New Roman"/>
          <w:sz w:val="24"/>
          <w:szCs w:val="20"/>
          <w:lang w:eastAsia="fr-FR"/>
        </w:rPr>
        <w:t xml:space="preserve">; </w:t>
      </w:r>
    </w:p>
    <w:p w14:paraId="2FD1002A" w14:textId="77777777" w:rsidR="00763598" w:rsidRPr="00B20904" w:rsidRDefault="003C0FBE" w:rsidP="0071307E">
      <w:pPr>
        <w:pStyle w:val="Paragraphedeliste"/>
        <w:numPr>
          <w:ilvl w:val="0"/>
          <w:numId w:val="42"/>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 </w:t>
      </w:r>
      <w:bookmarkStart w:id="110" w:name="_Hlk529384616"/>
      <w:r>
        <w:rPr>
          <w:rFonts w:ascii="Garamond" w:eastAsia="Times New Roman" w:hAnsi="Garamond" w:cs="Times New Roman"/>
          <w:sz w:val="24"/>
          <w:szCs w:val="20"/>
          <w:lang w:eastAsia="fr-FR"/>
        </w:rPr>
        <w:t>l’acte d</w:t>
      </w:r>
      <w:r w:rsidR="0027553B">
        <w:rPr>
          <w:rFonts w:ascii="Garamond" w:eastAsia="Times New Roman" w:hAnsi="Garamond" w:cs="Times New Roman"/>
          <w:sz w:val="24"/>
          <w:szCs w:val="20"/>
          <w:lang w:eastAsia="fr-FR"/>
        </w:rPr>
        <w:t>’</w:t>
      </w:r>
      <w:r>
        <w:rPr>
          <w:rFonts w:ascii="Garamond" w:eastAsia="Times New Roman" w:hAnsi="Garamond" w:cs="Times New Roman"/>
          <w:sz w:val="24"/>
          <w:szCs w:val="20"/>
          <w:lang w:eastAsia="fr-FR"/>
        </w:rPr>
        <w:t>engagement</w:t>
      </w:r>
      <w:bookmarkEnd w:id="110"/>
      <w:r>
        <w:rPr>
          <w:rFonts w:ascii="Garamond" w:eastAsia="Times New Roman" w:hAnsi="Garamond" w:cs="Times New Roman"/>
          <w:sz w:val="24"/>
          <w:szCs w:val="20"/>
          <w:lang w:eastAsia="fr-FR"/>
        </w:rPr>
        <w:t>.</w:t>
      </w:r>
    </w:p>
    <w:p w14:paraId="00001B6F" w14:textId="77777777" w:rsidR="00763598" w:rsidRPr="00B20904" w:rsidRDefault="00763598" w:rsidP="00F17F4B">
      <w:pPr>
        <w:pStyle w:val="Paragraphedeliste"/>
        <w:spacing w:after="200" w:line="240" w:lineRule="auto"/>
        <w:ind w:left="927"/>
        <w:jc w:val="both"/>
        <w:rPr>
          <w:rFonts w:ascii="Garamond" w:eastAsia="Times New Roman" w:hAnsi="Garamond" w:cs="Times New Roman"/>
          <w:sz w:val="24"/>
          <w:szCs w:val="20"/>
          <w:lang w:eastAsia="fr-FR"/>
        </w:rPr>
      </w:pPr>
    </w:p>
    <w:p w14:paraId="1F293270" w14:textId="77777777" w:rsidR="00763598" w:rsidRPr="00B20904" w:rsidRDefault="00763598" w:rsidP="0071307E">
      <w:pPr>
        <w:pStyle w:val="Paragraphedeliste"/>
        <w:numPr>
          <w:ilvl w:val="0"/>
          <w:numId w:val="41"/>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0A80C69D" w14:textId="77777777" w:rsidR="00763598" w:rsidRPr="00B20904" w:rsidRDefault="00763598" w:rsidP="00F17F4B">
      <w:pPr>
        <w:pStyle w:val="Paragraphedeliste"/>
        <w:spacing w:after="200" w:line="240" w:lineRule="auto"/>
        <w:jc w:val="both"/>
        <w:rPr>
          <w:rFonts w:ascii="Garamond" w:eastAsia="Times New Roman" w:hAnsi="Garamond" w:cs="Times New Roman"/>
          <w:sz w:val="24"/>
          <w:szCs w:val="20"/>
          <w:lang w:eastAsia="fr-FR"/>
        </w:rPr>
      </w:pPr>
    </w:p>
    <w:p w14:paraId="095020B9" w14:textId="77777777" w:rsidR="00763598" w:rsidRPr="00B20904" w:rsidRDefault="00763598" w:rsidP="0071307E">
      <w:pPr>
        <w:pStyle w:val="Paragraphedeliste"/>
        <w:numPr>
          <w:ilvl w:val="0"/>
          <w:numId w:val="41"/>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En contrepartie des paiements que l’Autorité contractante doit effectuer au </w:t>
      </w:r>
      <w:r w:rsidR="007A62FC" w:rsidRPr="00B20904">
        <w:rPr>
          <w:rFonts w:ascii="Garamond" w:eastAsia="Times New Roman" w:hAnsi="Garamond" w:cs="Times New Roman"/>
          <w:sz w:val="24"/>
          <w:szCs w:val="20"/>
          <w:lang w:eastAsia="fr-FR"/>
        </w:rPr>
        <w:t>bénéfice du</w:t>
      </w:r>
      <w:r w:rsidRPr="00B20904">
        <w:rPr>
          <w:rFonts w:ascii="Garamond" w:eastAsia="Times New Roman" w:hAnsi="Garamond" w:cs="Times New Roman"/>
          <w:sz w:val="24"/>
          <w:szCs w:val="20"/>
          <w:lang w:eastAsia="fr-FR"/>
        </w:rPr>
        <w:t xml:space="preserve"> Titulaire, comme cela est indiqué ci-après, le Titulaire convient avec l’Autorité contractante par les présentes de livrer les Fournitures, et de remédier aux défauts de ces Fournitures conformément à tous égards aux dispositions du Marché.</w:t>
      </w:r>
    </w:p>
    <w:p w14:paraId="620408B6" w14:textId="77777777" w:rsidR="00763598" w:rsidRPr="00B20904" w:rsidRDefault="00763598" w:rsidP="00F17F4B">
      <w:pPr>
        <w:pStyle w:val="Paragraphedeliste"/>
        <w:rPr>
          <w:rFonts w:ascii="Garamond" w:eastAsia="Times New Roman" w:hAnsi="Garamond" w:cs="Times New Roman"/>
          <w:sz w:val="24"/>
          <w:szCs w:val="20"/>
          <w:lang w:eastAsia="fr-FR"/>
        </w:rPr>
      </w:pPr>
    </w:p>
    <w:p w14:paraId="4FCF0E1A" w14:textId="77777777" w:rsidR="00763598" w:rsidRPr="00B20904" w:rsidRDefault="00763598" w:rsidP="0071307E">
      <w:pPr>
        <w:pStyle w:val="Paragraphedeliste"/>
        <w:numPr>
          <w:ilvl w:val="0"/>
          <w:numId w:val="41"/>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lastRenderedPageBreak/>
        <w:t>L’Autorité contractante convient par la présente de payer au Titulaire, en contrepartie des Fournitures, le montant du Marché, ou tout autre montant dû au titre du Marché, et ce, aux échéances et de la façon prescrites par le Marché.</w:t>
      </w:r>
    </w:p>
    <w:p w14:paraId="555CC912" w14:textId="77777777" w:rsidR="00763598" w:rsidRPr="00B20904" w:rsidRDefault="00763598" w:rsidP="00F17F4B">
      <w:pPr>
        <w:pStyle w:val="Paragraphedeliste"/>
        <w:rPr>
          <w:rFonts w:ascii="Garamond" w:eastAsia="Times New Roman" w:hAnsi="Garamond" w:cs="Times New Roman"/>
          <w:sz w:val="24"/>
          <w:szCs w:val="20"/>
          <w:lang w:eastAsia="fr-FR"/>
        </w:rPr>
      </w:pPr>
    </w:p>
    <w:p w14:paraId="639A9845" w14:textId="77777777" w:rsidR="00763598" w:rsidRPr="00B20904" w:rsidRDefault="00763598" w:rsidP="0071307E">
      <w:pPr>
        <w:pStyle w:val="Paragraphedeliste"/>
        <w:numPr>
          <w:ilvl w:val="0"/>
          <w:numId w:val="41"/>
        </w:num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Le présent marché ne sera définitif qu'après son approbation par l'autorité compétente comme prévu par le code des marchés publics en vigueur en République du Mali.</w:t>
      </w:r>
    </w:p>
    <w:p w14:paraId="3CD07C03" w14:textId="333B5DDD" w:rsidR="00763598" w:rsidRPr="00B20904" w:rsidRDefault="00763598" w:rsidP="00E20F9B">
      <w:pPr>
        <w:spacing w:after="200" w:line="240" w:lineRule="auto"/>
        <w:jc w:val="both"/>
        <w:rPr>
          <w:rFonts w:ascii="Garamond" w:eastAsia="Times New Roman" w:hAnsi="Garamond" w:cs="Times New Roman"/>
          <w:sz w:val="24"/>
          <w:szCs w:val="20"/>
          <w:lang w:eastAsia="fr-FR"/>
        </w:rPr>
      </w:pPr>
      <w:r w:rsidRPr="00B20904">
        <w:rPr>
          <w:rFonts w:ascii="Garamond" w:eastAsia="Times New Roman" w:hAnsi="Garamond" w:cs="Times New Roman"/>
          <w:sz w:val="24"/>
          <w:szCs w:val="20"/>
          <w:lang w:eastAsia="fr-FR"/>
        </w:rPr>
        <w:t xml:space="preserve">EN FOI DE QUOI, les parties au présent Marché </w:t>
      </w:r>
      <w:r w:rsidR="002E1850">
        <w:rPr>
          <w:rFonts w:ascii="Garamond" w:eastAsia="Times New Roman" w:hAnsi="Garamond" w:cs="Times New Roman"/>
          <w:sz w:val="24"/>
          <w:szCs w:val="20"/>
          <w:lang w:eastAsia="fr-FR"/>
        </w:rPr>
        <w:t xml:space="preserve">de clientèle </w:t>
      </w:r>
      <w:r w:rsidRPr="00B20904">
        <w:rPr>
          <w:rFonts w:ascii="Garamond" w:eastAsia="Times New Roman" w:hAnsi="Garamond" w:cs="Times New Roman"/>
          <w:sz w:val="24"/>
          <w:szCs w:val="20"/>
          <w:lang w:eastAsia="fr-FR"/>
        </w:rPr>
        <w:t xml:space="preserve">ont fait signer le présent document relatif </w:t>
      </w:r>
      <w:r w:rsidR="00D566BE">
        <w:rPr>
          <w:rFonts w:ascii="Garamond" w:eastAsia="Times New Roman" w:hAnsi="Garamond" w:cs="Times New Roman"/>
          <w:sz w:val="24"/>
          <w:szCs w:val="20"/>
          <w:lang w:eastAsia="fr-FR"/>
        </w:rPr>
        <w:t xml:space="preserve">à la </w:t>
      </w:r>
      <w:r w:rsidR="00D566BE" w:rsidRPr="00D566BE">
        <w:rPr>
          <w:rFonts w:ascii="Garamond" w:eastAsia="Times New Roman" w:hAnsi="Garamond" w:cs="Times New Roman"/>
          <w:b/>
          <w:sz w:val="24"/>
          <w:szCs w:val="20"/>
          <w:lang w:eastAsia="fr-FR"/>
        </w:rPr>
        <w:t>fourniture</w:t>
      </w:r>
      <w:r w:rsidR="00D566BE">
        <w:rPr>
          <w:rFonts w:ascii="Garamond" w:eastAsia="Times New Roman" w:hAnsi="Garamond" w:cs="Times New Roman"/>
          <w:b/>
          <w:sz w:val="24"/>
          <w:szCs w:val="20"/>
          <w:lang w:eastAsia="fr-FR"/>
        </w:rPr>
        <w:t xml:space="preserve"> </w:t>
      </w:r>
      <w:r w:rsidR="00D566BE" w:rsidRPr="00D566BE">
        <w:rPr>
          <w:rFonts w:ascii="Garamond" w:eastAsia="Times New Roman" w:hAnsi="Garamond" w:cs="Times New Roman"/>
          <w:b/>
          <w:sz w:val="24"/>
          <w:szCs w:val="20"/>
          <w:lang w:eastAsia="fr-FR"/>
        </w:rPr>
        <w:t>de</w:t>
      </w:r>
      <w:r w:rsidR="00D566BE">
        <w:rPr>
          <w:rFonts w:ascii="Garamond" w:eastAsia="Times New Roman" w:hAnsi="Garamond" w:cs="Times New Roman"/>
          <w:sz w:val="24"/>
          <w:szCs w:val="20"/>
          <w:lang w:eastAsia="fr-FR"/>
        </w:rPr>
        <w:t xml:space="preserve"> </w:t>
      </w:r>
      <w:r w:rsidR="0078108B" w:rsidRPr="0078108B">
        <w:rPr>
          <w:rFonts w:ascii="Garamond" w:eastAsia="Times New Roman" w:hAnsi="Garamond" w:cs="Times New Roman"/>
          <w:b/>
          <w:sz w:val="24"/>
          <w:szCs w:val="20"/>
          <w:lang w:eastAsia="fr-FR"/>
        </w:rPr>
        <w:t>tubes d’encres</w:t>
      </w:r>
      <w:r w:rsidRPr="00A31A02">
        <w:rPr>
          <w:rFonts w:ascii="Garamond" w:eastAsia="Times New Roman" w:hAnsi="Garamond" w:cs="Times New Roman"/>
          <w:b/>
          <w:i/>
          <w:sz w:val="24"/>
          <w:szCs w:val="20"/>
          <w:lang w:eastAsia="fr-FR"/>
        </w:rPr>
        <w:t>,</w:t>
      </w:r>
      <w:r w:rsidRPr="00B20904">
        <w:rPr>
          <w:rFonts w:ascii="Garamond" w:eastAsia="Times New Roman" w:hAnsi="Garamond" w:cs="Times New Roman"/>
          <w:sz w:val="24"/>
          <w:szCs w:val="20"/>
          <w:lang w:eastAsia="fr-FR"/>
        </w:rPr>
        <w:t xml:space="preserve"> conclu entre </w:t>
      </w:r>
      <w:r w:rsidR="00A96B26" w:rsidRPr="003847AD">
        <w:rPr>
          <w:rFonts w:ascii="Garamond" w:eastAsia="Times New Roman" w:hAnsi="Garamond" w:cs="Times New Roman"/>
          <w:b/>
          <w:i/>
          <w:sz w:val="24"/>
          <w:szCs w:val="20"/>
          <w:lang w:eastAsia="fr-FR"/>
        </w:rPr>
        <w:t xml:space="preserve">le </w:t>
      </w:r>
      <w:bookmarkStart w:id="111" w:name="_Hlk529384731"/>
      <w:r w:rsidR="00A96B26" w:rsidRPr="003847AD">
        <w:rPr>
          <w:rFonts w:ascii="Garamond" w:eastAsia="Times New Roman" w:hAnsi="Garamond" w:cs="Times New Roman"/>
          <w:b/>
          <w:i/>
          <w:sz w:val="24"/>
          <w:szCs w:val="20"/>
          <w:lang w:eastAsia="fr-FR"/>
        </w:rPr>
        <w:t>Ministère de l’</w:t>
      </w:r>
      <w:r w:rsidR="00DF6DA2">
        <w:rPr>
          <w:rFonts w:ascii="Garamond" w:eastAsia="Times New Roman" w:hAnsi="Garamond" w:cs="Times New Roman"/>
          <w:b/>
          <w:i/>
          <w:sz w:val="24"/>
          <w:szCs w:val="20"/>
          <w:lang w:eastAsia="fr-FR"/>
        </w:rPr>
        <w:t>Agriculture</w:t>
      </w:r>
      <w:r w:rsidRPr="00B20904">
        <w:rPr>
          <w:rFonts w:ascii="Garamond" w:eastAsia="Times New Roman" w:hAnsi="Garamond" w:cs="Times New Roman"/>
          <w:sz w:val="24"/>
          <w:szCs w:val="20"/>
          <w:lang w:eastAsia="fr-FR"/>
        </w:rPr>
        <w:t xml:space="preserve"> </w:t>
      </w:r>
      <w:bookmarkEnd w:id="111"/>
      <w:r w:rsidRPr="00B20904">
        <w:rPr>
          <w:rFonts w:ascii="Garamond" w:eastAsia="Times New Roman" w:hAnsi="Garamond" w:cs="Times New Roman"/>
          <w:sz w:val="24"/>
          <w:szCs w:val="20"/>
          <w:lang w:eastAsia="fr-FR"/>
        </w:rPr>
        <w:t xml:space="preserve">et </w:t>
      </w:r>
      <w:r w:rsidRPr="003847AD">
        <w:rPr>
          <w:rFonts w:ascii="Garamond" w:eastAsia="Times New Roman" w:hAnsi="Garamond" w:cs="Times New Roman"/>
          <w:b/>
          <w:i/>
          <w:sz w:val="24"/>
          <w:szCs w:val="20"/>
          <w:lang w:eastAsia="fr-FR"/>
        </w:rPr>
        <w:t>l’entreprise [indiquer la raison sociale et l’adresse complète de l’entreprise]</w:t>
      </w:r>
      <w:r w:rsidRPr="00B20904">
        <w:rPr>
          <w:rFonts w:ascii="Garamond" w:eastAsia="Times New Roman" w:hAnsi="Garamond" w:cs="Times New Roman"/>
          <w:sz w:val="24"/>
          <w:szCs w:val="20"/>
          <w:lang w:eastAsia="fr-FR"/>
        </w:rPr>
        <w:t xml:space="preserve"> passé après </w:t>
      </w:r>
      <w:bookmarkStart w:id="112" w:name="_Hlk529384752"/>
      <w:r w:rsidR="00A96B26" w:rsidRPr="003847AD">
        <w:rPr>
          <w:rFonts w:ascii="Garamond" w:eastAsia="Times New Roman" w:hAnsi="Garamond" w:cs="Times New Roman"/>
          <w:b/>
          <w:i/>
          <w:sz w:val="24"/>
          <w:szCs w:val="20"/>
          <w:lang w:eastAsia="fr-FR"/>
        </w:rPr>
        <w:t>appel d’offres ouvert national</w:t>
      </w:r>
      <w:bookmarkEnd w:id="112"/>
      <w:r w:rsidRPr="00B20904">
        <w:rPr>
          <w:rFonts w:ascii="Garamond" w:eastAsia="Times New Roman" w:hAnsi="Garamond" w:cs="Times New Roman"/>
          <w:sz w:val="24"/>
          <w:szCs w:val="20"/>
          <w:lang w:eastAsia="fr-FR"/>
        </w:rPr>
        <w:t xml:space="preserve">, pour un montant </w:t>
      </w:r>
      <w:r w:rsidRPr="003847AD">
        <w:rPr>
          <w:rFonts w:ascii="Garamond" w:eastAsia="Times New Roman" w:hAnsi="Garamond" w:cs="Times New Roman"/>
          <w:b/>
          <w:i/>
          <w:sz w:val="24"/>
          <w:szCs w:val="20"/>
          <w:lang w:eastAsia="fr-FR"/>
        </w:rPr>
        <w:t>de (préciser le montant du marché) F</w:t>
      </w:r>
      <w:r w:rsidR="00D247CF">
        <w:rPr>
          <w:rFonts w:ascii="Garamond" w:eastAsia="Times New Roman" w:hAnsi="Garamond" w:cs="Times New Roman"/>
          <w:b/>
          <w:i/>
          <w:sz w:val="24"/>
          <w:szCs w:val="20"/>
          <w:lang w:eastAsia="fr-FR"/>
        </w:rPr>
        <w:t xml:space="preserve"> </w:t>
      </w:r>
      <w:r w:rsidRPr="003847AD">
        <w:rPr>
          <w:rFonts w:ascii="Garamond" w:eastAsia="Times New Roman" w:hAnsi="Garamond" w:cs="Times New Roman"/>
          <w:b/>
          <w:i/>
          <w:sz w:val="24"/>
          <w:szCs w:val="20"/>
          <w:lang w:eastAsia="fr-FR"/>
        </w:rPr>
        <w:t xml:space="preserve">CFA </w:t>
      </w:r>
      <w:r w:rsidR="00F066A5">
        <w:rPr>
          <w:rFonts w:ascii="Garamond" w:eastAsia="Times New Roman" w:hAnsi="Garamond" w:cs="Times New Roman"/>
          <w:b/>
          <w:i/>
          <w:sz w:val="24"/>
          <w:szCs w:val="20"/>
          <w:lang w:eastAsia="fr-FR"/>
        </w:rPr>
        <w:t>T</w:t>
      </w:r>
      <w:r w:rsidRPr="003847AD">
        <w:rPr>
          <w:rFonts w:ascii="Garamond" w:eastAsia="Times New Roman" w:hAnsi="Garamond" w:cs="Times New Roman"/>
          <w:b/>
          <w:i/>
          <w:sz w:val="24"/>
          <w:szCs w:val="20"/>
          <w:lang w:eastAsia="fr-FR"/>
        </w:rPr>
        <w:t xml:space="preserve">outes </w:t>
      </w:r>
      <w:r w:rsidR="00F066A5">
        <w:rPr>
          <w:rFonts w:ascii="Garamond" w:eastAsia="Times New Roman" w:hAnsi="Garamond" w:cs="Times New Roman"/>
          <w:b/>
          <w:i/>
          <w:sz w:val="24"/>
          <w:szCs w:val="20"/>
          <w:lang w:eastAsia="fr-FR"/>
        </w:rPr>
        <w:t>T</w:t>
      </w:r>
      <w:r w:rsidRPr="003847AD">
        <w:rPr>
          <w:rFonts w:ascii="Garamond" w:eastAsia="Times New Roman" w:hAnsi="Garamond" w:cs="Times New Roman"/>
          <w:b/>
          <w:i/>
          <w:sz w:val="24"/>
          <w:szCs w:val="20"/>
          <w:lang w:eastAsia="fr-FR"/>
        </w:rPr>
        <w:t xml:space="preserve">axes </w:t>
      </w:r>
      <w:r w:rsidR="00F066A5">
        <w:rPr>
          <w:rFonts w:ascii="Garamond" w:eastAsia="Times New Roman" w:hAnsi="Garamond" w:cs="Times New Roman"/>
          <w:b/>
          <w:i/>
          <w:sz w:val="24"/>
          <w:szCs w:val="20"/>
          <w:lang w:eastAsia="fr-FR"/>
        </w:rPr>
        <w:t>C</w:t>
      </w:r>
      <w:r w:rsidRPr="003847AD">
        <w:rPr>
          <w:rFonts w:ascii="Garamond" w:eastAsia="Times New Roman" w:hAnsi="Garamond" w:cs="Times New Roman"/>
          <w:b/>
          <w:i/>
          <w:sz w:val="24"/>
          <w:szCs w:val="20"/>
          <w:lang w:eastAsia="fr-FR"/>
        </w:rPr>
        <w:t>omprises</w:t>
      </w:r>
      <w:r w:rsidRPr="00B20904">
        <w:rPr>
          <w:rFonts w:ascii="Garamond" w:eastAsia="Times New Roman" w:hAnsi="Garamond" w:cs="Times New Roman"/>
          <w:sz w:val="24"/>
          <w:szCs w:val="20"/>
          <w:lang w:eastAsia="fr-FR"/>
        </w:rPr>
        <w:t xml:space="preserve">, financé par </w:t>
      </w:r>
      <w:r w:rsidR="00A96B26">
        <w:rPr>
          <w:rFonts w:ascii="Garamond" w:eastAsia="Times New Roman" w:hAnsi="Garamond" w:cs="Times New Roman"/>
          <w:sz w:val="24"/>
          <w:szCs w:val="20"/>
          <w:lang w:eastAsia="fr-FR"/>
        </w:rPr>
        <w:t xml:space="preserve">le </w:t>
      </w:r>
      <w:bookmarkStart w:id="113" w:name="_Hlk529384820"/>
      <w:r w:rsidR="00A96B26" w:rsidRPr="003847AD">
        <w:rPr>
          <w:rFonts w:ascii="Garamond" w:eastAsia="Times New Roman" w:hAnsi="Garamond" w:cs="Times New Roman"/>
          <w:b/>
          <w:i/>
          <w:sz w:val="24"/>
          <w:szCs w:val="20"/>
          <w:lang w:eastAsia="fr-FR"/>
        </w:rPr>
        <w:t>Budget National</w:t>
      </w:r>
      <w:r w:rsidR="00844B7E">
        <w:rPr>
          <w:rFonts w:ascii="Garamond" w:eastAsia="Times New Roman" w:hAnsi="Garamond" w:cs="Times New Roman"/>
          <w:b/>
          <w:i/>
          <w:sz w:val="24"/>
          <w:szCs w:val="20"/>
          <w:lang w:eastAsia="fr-FR"/>
        </w:rPr>
        <w:t>,</w:t>
      </w:r>
      <w:r w:rsidR="00C402E9">
        <w:rPr>
          <w:rFonts w:ascii="Garamond" w:eastAsia="Times New Roman" w:hAnsi="Garamond" w:cs="Times New Roman"/>
          <w:b/>
          <w:i/>
          <w:sz w:val="24"/>
          <w:szCs w:val="20"/>
          <w:lang w:eastAsia="fr-FR"/>
        </w:rPr>
        <w:t xml:space="preserve"> </w:t>
      </w:r>
      <w:r w:rsidR="00C402E9" w:rsidRPr="00C402E9">
        <w:rPr>
          <w:rFonts w:ascii="Garamond" w:eastAsia="Times New Roman" w:hAnsi="Garamond" w:cs="Times New Roman"/>
          <w:sz w:val="24"/>
          <w:szCs w:val="20"/>
          <w:lang w:eastAsia="fr-FR"/>
        </w:rPr>
        <w:t>exercice 202</w:t>
      </w:r>
      <w:r w:rsidR="002E1850">
        <w:rPr>
          <w:rFonts w:ascii="Garamond" w:eastAsia="Times New Roman" w:hAnsi="Garamond" w:cs="Times New Roman"/>
          <w:sz w:val="24"/>
          <w:szCs w:val="20"/>
          <w:lang w:eastAsia="fr-FR"/>
        </w:rPr>
        <w:t>6</w:t>
      </w:r>
      <w:r w:rsidR="00844B7E">
        <w:rPr>
          <w:rFonts w:ascii="Garamond" w:eastAsia="Times New Roman" w:hAnsi="Garamond" w:cs="Times New Roman"/>
          <w:sz w:val="24"/>
          <w:szCs w:val="20"/>
          <w:lang w:eastAsia="fr-FR"/>
        </w:rPr>
        <w:t>,</w:t>
      </w:r>
      <w:r w:rsidR="00A96B26">
        <w:rPr>
          <w:rFonts w:ascii="Garamond" w:eastAsia="Times New Roman" w:hAnsi="Garamond" w:cs="Times New Roman"/>
          <w:sz w:val="24"/>
          <w:szCs w:val="20"/>
          <w:lang w:eastAsia="fr-FR"/>
        </w:rPr>
        <w:t xml:space="preserve"> </w:t>
      </w:r>
      <w:bookmarkEnd w:id="113"/>
      <w:r w:rsidRPr="00B20904">
        <w:rPr>
          <w:rFonts w:ascii="Garamond" w:eastAsia="Times New Roman" w:hAnsi="Garamond" w:cs="Times New Roman"/>
          <w:sz w:val="24"/>
          <w:szCs w:val="20"/>
          <w:lang w:eastAsia="fr-FR"/>
        </w:rPr>
        <w:t xml:space="preserve">à hauteur de </w:t>
      </w:r>
      <w:r w:rsidR="00A96B26" w:rsidRPr="003847AD">
        <w:rPr>
          <w:rFonts w:ascii="Garamond" w:eastAsia="Times New Roman" w:hAnsi="Garamond" w:cs="Times New Roman"/>
          <w:b/>
          <w:i/>
          <w:sz w:val="24"/>
          <w:szCs w:val="20"/>
          <w:lang w:eastAsia="fr-FR"/>
        </w:rPr>
        <w:t>100</w:t>
      </w:r>
      <w:r w:rsidRPr="003847AD">
        <w:rPr>
          <w:rFonts w:ascii="Garamond" w:eastAsia="Times New Roman" w:hAnsi="Garamond" w:cs="Times New Roman"/>
          <w:b/>
          <w:i/>
          <w:sz w:val="24"/>
          <w:szCs w:val="20"/>
          <w:lang w:eastAsia="fr-FR"/>
        </w:rPr>
        <w:t>%</w:t>
      </w:r>
      <w:r w:rsidRPr="00B20904">
        <w:rPr>
          <w:rFonts w:ascii="Garamond" w:eastAsia="Times New Roman" w:hAnsi="Garamond" w:cs="Times New Roman"/>
          <w:sz w:val="24"/>
          <w:szCs w:val="20"/>
          <w:lang w:eastAsia="fr-FR"/>
        </w:rPr>
        <w:t xml:space="preserve"> pour un délai d’exécution </w:t>
      </w:r>
      <w:r w:rsidR="00DF6DA2" w:rsidRPr="00D566BE">
        <w:rPr>
          <w:rFonts w:ascii="Garamond" w:eastAsia="Times New Roman" w:hAnsi="Garamond" w:cs="Times New Roman"/>
          <w:b/>
          <w:sz w:val="24"/>
          <w:szCs w:val="20"/>
          <w:lang w:eastAsia="fr-FR"/>
        </w:rPr>
        <w:t>d</w:t>
      </w:r>
      <w:r w:rsidR="00DF6DA2">
        <w:rPr>
          <w:rFonts w:ascii="Garamond" w:eastAsia="Times New Roman" w:hAnsi="Garamond" w:cs="Times New Roman"/>
          <w:b/>
          <w:sz w:val="24"/>
          <w:szCs w:val="20"/>
          <w:lang w:eastAsia="fr-FR"/>
        </w:rPr>
        <w:t xml:space="preserve">e </w:t>
      </w:r>
      <w:r w:rsidR="0078108B">
        <w:rPr>
          <w:rFonts w:ascii="Garamond" w:eastAsia="Times New Roman" w:hAnsi="Garamond" w:cs="Times New Roman"/>
          <w:b/>
          <w:sz w:val="24"/>
          <w:szCs w:val="20"/>
          <w:lang w:eastAsia="fr-FR"/>
        </w:rPr>
        <w:t>Dou</w:t>
      </w:r>
      <w:r w:rsidR="00DF6DA2">
        <w:rPr>
          <w:rFonts w:ascii="Garamond" w:eastAsia="Times New Roman" w:hAnsi="Garamond" w:cs="Times New Roman"/>
          <w:b/>
          <w:sz w:val="24"/>
          <w:szCs w:val="20"/>
          <w:lang w:eastAsia="fr-FR"/>
        </w:rPr>
        <w:t>ze (1</w:t>
      </w:r>
      <w:r w:rsidR="0078108B">
        <w:rPr>
          <w:rFonts w:ascii="Garamond" w:eastAsia="Times New Roman" w:hAnsi="Garamond" w:cs="Times New Roman"/>
          <w:b/>
          <w:sz w:val="24"/>
          <w:szCs w:val="20"/>
          <w:lang w:eastAsia="fr-FR"/>
        </w:rPr>
        <w:t>2</w:t>
      </w:r>
      <w:r w:rsidR="00DF6DA2">
        <w:rPr>
          <w:rFonts w:ascii="Garamond" w:eastAsia="Times New Roman" w:hAnsi="Garamond" w:cs="Times New Roman"/>
          <w:b/>
          <w:sz w:val="24"/>
          <w:szCs w:val="20"/>
          <w:lang w:eastAsia="fr-FR"/>
        </w:rPr>
        <w:t>) mois</w:t>
      </w:r>
      <w:r w:rsidR="00DF6DA2" w:rsidRPr="00D566BE">
        <w:rPr>
          <w:rFonts w:ascii="Garamond" w:eastAsia="Times New Roman" w:hAnsi="Garamond" w:cs="Times New Roman"/>
          <w:b/>
          <w:sz w:val="24"/>
          <w:szCs w:val="20"/>
          <w:lang w:eastAsia="fr-FR"/>
        </w:rPr>
        <w:t xml:space="preserve"> </w:t>
      </w:r>
      <w:r w:rsidR="00D566BE" w:rsidRPr="00D566BE">
        <w:rPr>
          <w:rFonts w:ascii="Garamond" w:eastAsia="Times New Roman" w:hAnsi="Garamond" w:cs="Times New Roman"/>
          <w:b/>
          <w:sz w:val="24"/>
          <w:szCs w:val="20"/>
          <w:lang w:eastAsia="fr-FR"/>
        </w:rPr>
        <w:t xml:space="preserve">avec un délai de livraison de </w:t>
      </w:r>
      <w:r w:rsidR="00254633">
        <w:rPr>
          <w:rFonts w:ascii="Garamond" w:eastAsia="Times New Roman" w:hAnsi="Garamond" w:cs="Times New Roman"/>
          <w:b/>
          <w:sz w:val="24"/>
          <w:szCs w:val="20"/>
          <w:lang w:eastAsia="fr-FR"/>
        </w:rPr>
        <w:t>quinze</w:t>
      </w:r>
      <w:r w:rsidR="00D566BE" w:rsidRPr="00D566BE">
        <w:rPr>
          <w:rFonts w:ascii="Garamond" w:eastAsia="Times New Roman" w:hAnsi="Garamond" w:cs="Times New Roman"/>
          <w:b/>
          <w:sz w:val="24"/>
          <w:szCs w:val="20"/>
          <w:lang w:eastAsia="fr-FR"/>
        </w:rPr>
        <w:t xml:space="preserve"> (</w:t>
      </w:r>
      <w:r w:rsidR="00254633">
        <w:rPr>
          <w:rFonts w:ascii="Garamond" w:eastAsia="Times New Roman" w:hAnsi="Garamond" w:cs="Times New Roman"/>
          <w:b/>
          <w:sz w:val="24"/>
          <w:szCs w:val="20"/>
          <w:lang w:eastAsia="fr-FR"/>
        </w:rPr>
        <w:t>15</w:t>
      </w:r>
      <w:r w:rsidR="00D566BE" w:rsidRPr="00D566BE">
        <w:rPr>
          <w:rFonts w:ascii="Garamond" w:eastAsia="Times New Roman" w:hAnsi="Garamond" w:cs="Times New Roman"/>
          <w:b/>
          <w:sz w:val="24"/>
          <w:szCs w:val="20"/>
          <w:lang w:eastAsia="fr-FR"/>
        </w:rPr>
        <w:t>) jours à compter de la  date de notification du bon de commande</w:t>
      </w:r>
      <w:r w:rsidR="00D566BE" w:rsidRPr="00D566BE">
        <w:rPr>
          <w:rFonts w:ascii="Garamond" w:eastAsia="Times New Roman" w:hAnsi="Garamond" w:cs="Times New Roman"/>
          <w:b/>
          <w:i/>
          <w:sz w:val="24"/>
          <w:szCs w:val="20"/>
          <w:lang w:eastAsia="fr-FR"/>
        </w:rPr>
        <w:t xml:space="preserve"> </w:t>
      </w:r>
      <w:r w:rsidRPr="00B20904">
        <w:rPr>
          <w:rFonts w:ascii="Garamond" w:eastAsia="Times New Roman" w:hAnsi="Garamond" w:cs="Times New Roman"/>
          <w:sz w:val="24"/>
          <w:szCs w:val="20"/>
          <w:lang w:eastAsia="fr-FR"/>
        </w:rPr>
        <w:t>conformément aux lois en vigueur au Mali, les jour et année mentionnés ci-dessous.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594"/>
      </w:tblGrid>
      <w:tr w:rsidR="00A96B26" w:rsidRPr="00F570E0" w14:paraId="73A9804E" w14:textId="77777777" w:rsidTr="00C86C7A">
        <w:tc>
          <w:tcPr>
            <w:tcW w:w="5070" w:type="dxa"/>
          </w:tcPr>
          <w:p w14:paraId="25325CFA" w14:textId="77777777" w:rsidR="00A96B26" w:rsidRPr="00F570E0" w:rsidRDefault="00A96B26" w:rsidP="00C86C7A">
            <w:pPr>
              <w:jc w:val="both"/>
              <w:rPr>
                <w:rFonts w:ascii="Garamond" w:hAnsi="Garamond"/>
              </w:rPr>
            </w:pPr>
            <w:r w:rsidRPr="00F570E0">
              <w:rPr>
                <w:rFonts w:ascii="Garamond" w:hAnsi="Garamond"/>
              </w:rPr>
              <w:t xml:space="preserve">Lu et accepté par : </w:t>
            </w:r>
          </w:p>
          <w:p w14:paraId="1825AD27" w14:textId="77777777" w:rsidR="00A96B26" w:rsidRPr="00F570E0" w:rsidRDefault="00A96B26" w:rsidP="00C86C7A">
            <w:pPr>
              <w:jc w:val="both"/>
              <w:rPr>
                <w:rFonts w:ascii="Garamond" w:hAnsi="Garamond"/>
              </w:rPr>
            </w:pPr>
            <w:r w:rsidRPr="00F570E0">
              <w:rPr>
                <w:rFonts w:ascii="Garamond" w:hAnsi="Garamond"/>
              </w:rPr>
              <w:t xml:space="preserve">Le Titulaire </w:t>
            </w:r>
          </w:p>
          <w:p w14:paraId="78706BD5" w14:textId="77777777" w:rsidR="00A96B26" w:rsidRPr="00F570E0" w:rsidRDefault="00A96B26" w:rsidP="00C86C7A">
            <w:pPr>
              <w:jc w:val="both"/>
              <w:rPr>
                <w:rFonts w:ascii="Garamond" w:hAnsi="Garamond"/>
              </w:rPr>
            </w:pPr>
          </w:p>
          <w:p w14:paraId="0BE5D334" w14:textId="77777777" w:rsidR="00A96B26" w:rsidRDefault="00A96B26" w:rsidP="00C86C7A">
            <w:pPr>
              <w:jc w:val="both"/>
              <w:rPr>
                <w:rFonts w:ascii="Garamond" w:hAnsi="Garamond"/>
              </w:rPr>
            </w:pPr>
          </w:p>
          <w:p w14:paraId="0AE41915" w14:textId="21AA1652" w:rsidR="00A96B26" w:rsidRDefault="00A96B26" w:rsidP="00C86C7A">
            <w:pPr>
              <w:jc w:val="both"/>
              <w:rPr>
                <w:rFonts w:ascii="Garamond" w:hAnsi="Garamond"/>
              </w:rPr>
            </w:pPr>
          </w:p>
          <w:p w14:paraId="152717AA" w14:textId="77777777" w:rsidR="00B35E4C" w:rsidRDefault="00B35E4C" w:rsidP="00C86C7A">
            <w:pPr>
              <w:jc w:val="both"/>
              <w:rPr>
                <w:rFonts w:ascii="Garamond" w:hAnsi="Garamond"/>
              </w:rPr>
            </w:pPr>
          </w:p>
          <w:p w14:paraId="6BA2EE07" w14:textId="77777777" w:rsidR="00A96B26" w:rsidRPr="00F570E0" w:rsidRDefault="00A96B26" w:rsidP="00C86C7A">
            <w:pPr>
              <w:jc w:val="both"/>
              <w:rPr>
                <w:rFonts w:ascii="Garamond" w:hAnsi="Garamond"/>
              </w:rPr>
            </w:pPr>
          </w:p>
          <w:p w14:paraId="6492739C" w14:textId="77777777" w:rsidR="00A96B26" w:rsidRPr="00F570E0" w:rsidRDefault="00A96B26" w:rsidP="00C86C7A">
            <w:pPr>
              <w:jc w:val="both"/>
              <w:rPr>
                <w:rFonts w:ascii="Garamond" w:hAnsi="Garamond"/>
              </w:rPr>
            </w:pPr>
            <w:r w:rsidRPr="00F570E0">
              <w:rPr>
                <w:rFonts w:ascii="Garamond" w:hAnsi="Garamond"/>
              </w:rPr>
              <w:t>Bamako, le ________________________</w:t>
            </w:r>
          </w:p>
        </w:tc>
        <w:tc>
          <w:tcPr>
            <w:tcW w:w="4938" w:type="dxa"/>
          </w:tcPr>
          <w:p w14:paraId="616A0541" w14:textId="77777777" w:rsidR="00A96B26" w:rsidRPr="00F570E0" w:rsidRDefault="00A96B26" w:rsidP="00C86C7A">
            <w:pPr>
              <w:jc w:val="both"/>
              <w:rPr>
                <w:rFonts w:ascii="Garamond" w:hAnsi="Garamond"/>
              </w:rPr>
            </w:pPr>
            <w:r w:rsidRPr="00F570E0">
              <w:rPr>
                <w:rFonts w:ascii="Garamond" w:hAnsi="Garamond"/>
              </w:rPr>
              <w:t xml:space="preserve">Conclu par </w:t>
            </w:r>
          </w:p>
          <w:p w14:paraId="3B5889CC" w14:textId="64DA950C" w:rsidR="00A96B26" w:rsidRPr="00F570E0" w:rsidRDefault="00902399" w:rsidP="00C86C7A">
            <w:pPr>
              <w:jc w:val="both"/>
              <w:rPr>
                <w:rFonts w:ascii="Garamond" w:hAnsi="Garamond"/>
              </w:rPr>
            </w:pPr>
            <w:r w:rsidRPr="00F570E0">
              <w:rPr>
                <w:rFonts w:ascii="Garamond" w:hAnsi="Garamond"/>
              </w:rPr>
              <w:t>L</w:t>
            </w:r>
            <w:r w:rsidR="00DF6DA2">
              <w:rPr>
                <w:rFonts w:ascii="Garamond" w:hAnsi="Garamond"/>
              </w:rPr>
              <w:t>e</w:t>
            </w:r>
            <w:r w:rsidRPr="00F570E0">
              <w:rPr>
                <w:rFonts w:ascii="Garamond" w:hAnsi="Garamond"/>
              </w:rPr>
              <w:t xml:space="preserve"> </w:t>
            </w:r>
            <w:r w:rsidR="00A96B26" w:rsidRPr="00F570E0">
              <w:rPr>
                <w:rFonts w:ascii="Garamond" w:hAnsi="Garamond"/>
              </w:rPr>
              <w:t>Direct</w:t>
            </w:r>
            <w:r w:rsidR="00DF6DA2">
              <w:rPr>
                <w:rFonts w:ascii="Garamond" w:hAnsi="Garamond"/>
              </w:rPr>
              <w:t>eur</w:t>
            </w:r>
            <w:r w:rsidR="00A96B26" w:rsidRPr="00F570E0">
              <w:rPr>
                <w:rFonts w:ascii="Garamond" w:hAnsi="Garamond"/>
              </w:rPr>
              <w:t xml:space="preserve"> des Finances et du Matériel</w:t>
            </w:r>
          </w:p>
          <w:p w14:paraId="4EAB2243" w14:textId="77777777" w:rsidR="00A96B26" w:rsidRPr="00F570E0" w:rsidRDefault="00A96B26" w:rsidP="00C86C7A">
            <w:pPr>
              <w:jc w:val="both"/>
              <w:rPr>
                <w:rFonts w:ascii="Garamond" w:hAnsi="Garamond"/>
              </w:rPr>
            </w:pPr>
          </w:p>
          <w:p w14:paraId="164E454D" w14:textId="5CB4A86B" w:rsidR="00A96B26" w:rsidRDefault="00A96B26" w:rsidP="00C86C7A">
            <w:pPr>
              <w:jc w:val="both"/>
              <w:rPr>
                <w:rFonts w:ascii="Garamond" w:hAnsi="Garamond"/>
              </w:rPr>
            </w:pPr>
          </w:p>
          <w:p w14:paraId="19AE0157" w14:textId="77777777" w:rsidR="00B35E4C" w:rsidRPr="00F570E0" w:rsidRDefault="00B35E4C" w:rsidP="00C86C7A">
            <w:pPr>
              <w:jc w:val="both"/>
              <w:rPr>
                <w:rFonts w:ascii="Garamond" w:hAnsi="Garamond"/>
              </w:rPr>
            </w:pPr>
          </w:p>
          <w:p w14:paraId="53C55019" w14:textId="77777777" w:rsidR="00A96B26" w:rsidRPr="00F570E0" w:rsidRDefault="00A96B26" w:rsidP="00C86C7A">
            <w:pPr>
              <w:jc w:val="both"/>
              <w:rPr>
                <w:rFonts w:ascii="Garamond" w:hAnsi="Garamond"/>
              </w:rPr>
            </w:pPr>
          </w:p>
          <w:p w14:paraId="539EA09A" w14:textId="77777777" w:rsidR="00A96B26" w:rsidRPr="00F570E0" w:rsidRDefault="00A96B26" w:rsidP="00C86C7A">
            <w:pPr>
              <w:jc w:val="both"/>
              <w:rPr>
                <w:rFonts w:ascii="Garamond" w:hAnsi="Garamond"/>
              </w:rPr>
            </w:pPr>
          </w:p>
          <w:p w14:paraId="078425C4" w14:textId="77777777" w:rsidR="00A96B26" w:rsidRPr="00F570E0" w:rsidRDefault="00A96B26" w:rsidP="00C86C7A">
            <w:pPr>
              <w:jc w:val="both"/>
              <w:rPr>
                <w:rFonts w:ascii="Garamond" w:hAnsi="Garamond"/>
              </w:rPr>
            </w:pPr>
            <w:r w:rsidRPr="00F570E0">
              <w:rPr>
                <w:rFonts w:ascii="Garamond" w:hAnsi="Garamond"/>
              </w:rPr>
              <w:t>Bamako, le ________________</w:t>
            </w:r>
          </w:p>
        </w:tc>
      </w:tr>
      <w:tr w:rsidR="00A96B26" w:rsidRPr="00F570E0" w14:paraId="721F8A0B" w14:textId="77777777" w:rsidTr="00C86C7A">
        <w:tc>
          <w:tcPr>
            <w:tcW w:w="10008" w:type="dxa"/>
            <w:gridSpan w:val="2"/>
          </w:tcPr>
          <w:p w14:paraId="48AC21B4" w14:textId="77777777" w:rsidR="00A96B26" w:rsidRPr="00F570E0" w:rsidRDefault="00A96B26" w:rsidP="00C86C7A">
            <w:pPr>
              <w:jc w:val="center"/>
              <w:rPr>
                <w:rFonts w:ascii="Garamond" w:hAnsi="Garamond"/>
              </w:rPr>
            </w:pPr>
            <w:r w:rsidRPr="00F570E0">
              <w:rPr>
                <w:rFonts w:ascii="Garamond" w:hAnsi="Garamond"/>
              </w:rPr>
              <w:t>Vu par le contrôleur financier</w:t>
            </w:r>
          </w:p>
          <w:p w14:paraId="0E95C97D" w14:textId="77777777" w:rsidR="00A96B26" w:rsidRPr="00F570E0" w:rsidRDefault="00A96B26" w:rsidP="00C86C7A">
            <w:pPr>
              <w:jc w:val="center"/>
              <w:rPr>
                <w:rFonts w:ascii="Garamond" w:hAnsi="Garamond"/>
              </w:rPr>
            </w:pPr>
          </w:p>
          <w:p w14:paraId="235F84BF" w14:textId="77777777" w:rsidR="00A96B26" w:rsidRPr="00F570E0" w:rsidRDefault="00A96B26" w:rsidP="00C86C7A">
            <w:pPr>
              <w:jc w:val="center"/>
              <w:rPr>
                <w:rFonts w:ascii="Garamond" w:hAnsi="Garamond"/>
              </w:rPr>
            </w:pPr>
          </w:p>
          <w:p w14:paraId="2274600A" w14:textId="77777777" w:rsidR="00A96B26" w:rsidRDefault="00A96B26" w:rsidP="00C86C7A">
            <w:pPr>
              <w:jc w:val="center"/>
              <w:rPr>
                <w:rFonts w:ascii="Garamond" w:hAnsi="Garamond"/>
              </w:rPr>
            </w:pPr>
          </w:p>
          <w:p w14:paraId="65953280" w14:textId="77777777" w:rsidR="00A96B26" w:rsidRPr="00F570E0" w:rsidRDefault="00A96B26" w:rsidP="00C86C7A">
            <w:pPr>
              <w:jc w:val="center"/>
              <w:rPr>
                <w:rFonts w:ascii="Garamond" w:hAnsi="Garamond"/>
              </w:rPr>
            </w:pPr>
          </w:p>
          <w:p w14:paraId="27BF54A8" w14:textId="77777777" w:rsidR="00A96B26" w:rsidRPr="00F570E0" w:rsidRDefault="00A96B26" w:rsidP="00C86C7A">
            <w:pPr>
              <w:jc w:val="center"/>
              <w:rPr>
                <w:rFonts w:ascii="Garamond" w:hAnsi="Garamond"/>
              </w:rPr>
            </w:pPr>
            <w:r w:rsidRPr="00F570E0">
              <w:rPr>
                <w:rFonts w:ascii="Garamond" w:hAnsi="Garamond"/>
              </w:rPr>
              <w:t>Bamako, le ____________________</w:t>
            </w:r>
          </w:p>
        </w:tc>
      </w:tr>
      <w:tr w:rsidR="00A96B26" w:rsidRPr="00F570E0" w14:paraId="1C7A41C0" w14:textId="77777777" w:rsidTr="00C86C7A">
        <w:tc>
          <w:tcPr>
            <w:tcW w:w="10008" w:type="dxa"/>
            <w:gridSpan w:val="2"/>
          </w:tcPr>
          <w:p w14:paraId="3EFFC01B" w14:textId="3094DF67" w:rsidR="00A96B26" w:rsidRPr="00F570E0" w:rsidRDefault="00A96B26" w:rsidP="00C86C7A">
            <w:pPr>
              <w:jc w:val="center"/>
              <w:rPr>
                <w:rFonts w:ascii="Garamond" w:hAnsi="Garamond"/>
              </w:rPr>
            </w:pPr>
            <w:r w:rsidRPr="00F570E0">
              <w:rPr>
                <w:rFonts w:ascii="Garamond" w:hAnsi="Garamond"/>
              </w:rPr>
              <w:t xml:space="preserve">Approuvé par </w:t>
            </w:r>
            <w:r>
              <w:rPr>
                <w:rFonts w:ascii="Garamond" w:hAnsi="Garamond"/>
              </w:rPr>
              <w:t>l</w:t>
            </w:r>
            <w:r w:rsidRPr="00F570E0">
              <w:rPr>
                <w:rFonts w:ascii="Garamond" w:hAnsi="Garamond"/>
              </w:rPr>
              <w:t>e Ministre de l’</w:t>
            </w:r>
            <w:r w:rsidR="00DF6DA2">
              <w:rPr>
                <w:rFonts w:ascii="Garamond" w:hAnsi="Garamond"/>
              </w:rPr>
              <w:t>Agriculture</w:t>
            </w:r>
          </w:p>
          <w:p w14:paraId="7479AC3D" w14:textId="77777777" w:rsidR="00A96B26" w:rsidRPr="00F570E0" w:rsidRDefault="00A96B26" w:rsidP="00C86C7A">
            <w:pPr>
              <w:jc w:val="center"/>
              <w:rPr>
                <w:rFonts w:ascii="Garamond" w:hAnsi="Garamond"/>
              </w:rPr>
            </w:pPr>
          </w:p>
          <w:p w14:paraId="7AD19798" w14:textId="77777777" w:rsidR="00A96B26" w:rsidRPr="00F570E0" w:rsidRDefault="00A96B26" w:rsidP="00C86C7A">
            <w:pPr>
              <w:jc w:val="center"/>
              <w:rPr>
                <w:rFonts w:ascii="Garamond" w:hAnsi="Garamond"/>
              </w:rPr>
            </w:pPr>
          </w:p>
          <w:p w14:paraId="55B190BD" w14:textId="77777777" w:rsidR="00A96B26" w:rsidRDefault="00A96B26" w:rsidP="00C86C7A">
            <w:pPr>
              <w:jc w:val="center"/>
              <w:rPr>
                <w:rFonts w:ascii="Garamond" w:hAnsi="Garamond"/>
              </w:rPr>
            </w:pPr>
          </w:p>
          <w:p w14:paraId="180A7981" w14:textId="77777777" w:rsidR="00A96B26" w:rsidRPr="00F570E0" w:rsidRDefault="00A96B26" w:rsidP="00C86C7A">
            <w:pPr>
              <w:jc w:val="center"/>
              <w:rPr>
                <w:rFonts w:ascii="Garamond" w:hAnsi="Garamond"/>
              </w:rPr>
            </w:pPr>
          </w:p>
          <w:p w14:paraId="64E41158" w14:textId="77777777" w:rsidR="00A96B26" w:rsidRPr="00F570E0" w:rsidRDefault="00A96B26" w:rsidP="00C86C7A">
            <w:pPr>
              <w:jc w:val="center"/>
              <w:rPr>
                <w:rFonts w:ascii="Garamond" w:hAnsi="Garamond"/>
              </w:rPr>
            </w:pPr>
            <w:r w:rsidRPr="00F570E0">
              <w:rPr>
                <w:rFonts w:ascii="Garamond" w:hAnsi="Garamond"/>
              </w:rPr>
              <w:t>Bamako, le ____________________</w:t>
            </w:r>
          </w:p>
        </w:tc>
      </w:tr>
    </w:tbl>
    <w:p w14:paraId="193921FE" w14:textId="77777777" w:rsidR="00763598" w:rsidRPr="00D247CF" w:rsidRDefault="00243F86" w:rsidP="00D247CF">
      <w:pPr>
        <w:jc w:val="both"/>
        <w:rPr>
          <w:rFonts w:ascii="Garamond" w:hAnsi="Garamond"/>
          <w:b/>
          <w:sz w:val="36"/>
        </w:rPr>
      </w:pPr>
      <w:r>
        <w:rPr>
          <w:rFonts w:ascii="Garamond" w:hAnsi="Garamond"/>
        </w:rPr>
        <w:br w:type="page"/>
      </w:r>
      <w:bookmarkStart w:id="114" w:name="_Toc510888906"/>
      <w:r w:rsidR="00A50014" w:rsidRPr="00D247CF">
        <w:rPr>
          <w:rFonts w:ascii="Garamond" w:hAnsi="Garamond"/>
          <w:b/>
          <w:sz w:val="36"/>
        </w:rPr>
        <w:lastRenderedPageBreak/>
        <w:t xml:space="preserve">3. </w:t>
      </w:r>
      <w:r w:rsidR="00763598" w:rsidRPr="00D247CF">
        <w:rPr>
          <w:rFonts w:ascii="Garamond" w:hAnsi="Garamond"/>
          <w:b/>
          <w:sz w:val="36"/>
        </w:rPr>
        <w:t>Modèle de garantie de bonne exécution (garantie émise par un organisme financier)</w:t>
      </w:r>
      <w:bookmarkEnd w:id="114"/>
    </w:p>
    <w:p w14:paraId="3FD9CC70" w14:textId="77777777" w:rsidR="00763598" w:rsidRPr="00B20904" w:rsidRDefault="00763598" w:rsidP="003847AD">
      <w:pPr>
        <w:spacing w:after="0" w:line="240" w:lineRule="auto"/>
        <w:rPr>
          <w:rFonts w:ascii="Garamond" w:hAnsi="Garamond" w:cs="Times New Roman"/>
          <w:i/>
          <w:iCs/>
          <w:sz w:val="24"/>
          <w:szCs w:val="24"/>
        </w:rPr>
      </w:pPr>
      <w:r w:rsidRPr="00B20904">
        <w:rPr>
          <w:rFonts w:ascii="Garamond" w:hAnsi="Garamond" w:cs="Times New Roman"/>
          <w:i/>
          <w:iCs/>
          <w:sz w:val="24"/>
          <w:szCs w:val="24"/>
        </w:rPr>
        <w:t>[Sur demande du Titulaire, l’organisme financier (garant) remplit cette garantie de bonne exécution type conformément aux indications en italique]</w:t>
      </w:r>
    </w:p>
    <w:p w14:paraId="2184C340" w14:textId="77777777" w:rsidR="00763598" w:rsidRPr="00B20904" w:rsidRDefault="007A62FC" w:rsidP="003847AD">
      <w:pPr>
        <w:pStyle w:val="Pieddepage"/>
        <w:tabs>
          <w:tab w:val="right" w:pos="8640"/>
        </w:tabs>
        <w:ind w:left="5220"/>
        <w:jc w:val="both"/>
        <w:rPr>
          <w:rFonts w:ascii="Garamond" w:hAnsi="Garamond" w:cs="Times New Roman"/>
          <w:sz w:val="24"/>
          <w:szCs w:val="24"/>
        </w:rPr>
      </w:pPr>
      <w:r w:rsidRPr="00B20904">
        <w:rPr>
          <w:rFonts w:ascii="Garamond" w:hAnsi="Garamond" w:cs="Times New Roman"/>
          <w:sz w:val="24"/>
          <w:szCs w:val="24"/>
        </w:rPr>
        <w:t>Date :</w:t>
      </w:r>
      <w:r w:rsidR="00763598" w:rsidRPr="00B20904">
        <w:rPr>
          <w:rFonts w:ascii="Garamond" w:hAnsi="Garamond" w:cs="Times New Roman"/>
          <w:sz w:val="24"/>
          <w:szCs w:val="24"/>
        </w:rPr>
        <w:t xml:space="preserve"> __________________________</w:t>
      </w:r>
    </w:p>
    <w:p w14:paraId="7D432A90" w14:textId="77777777" w:rsidR="00763598" w:rsidRPr="00B20904" w:rsidRDefault="00763598" w:rsidP="003847AD">
      <w:pPr>
        <w:pStyle w:val="Pieddepage"/>
        <w:tabs>
          <w:tab w:val="right" w:pos="8640"/>
        </w:tabs>
        <w:ind w:left="5220"/>
        <w:jc w:val="both"/>
        <w:rPr>
          <w:rFonts w:ascii="Garamond" w:hAnsi="Garamond" w:cs="Times New Roman"/>
          <w:sz w:val="24"/>
          <w:szCs w:val="24"/>
        </w:rPr>
      </w:pPr>
    </w:p>
    <w:p w14:paraId="14C4DEFC" w14:textId="77777777" w:rsidR="00763598" w:rsidRPr="00B20904" w:rsidRDefault="00763598" w:rsidP="003847AD">
      <w:pPr>
        <w:tabs>
          <w:tab w:val="right" w:pos="8640"/>
        </w:tabs>
        <w:spacing w:after="0" w:line="240" w:lineRule="auto"/>
        <w:ind w:left="5220"/>
        <w:rPr>
          <w:rFonts w:ascii="Garamond" w:hAnsi="Garamond" w:cs="Times New Roman"/>
          <w:sz w:val="24"/>
          <w:szCs w:val="24"/>
        </w:rPr>
      </w:pPr>
      <w:r w:rsidRPr="00B20904">
        <w:rPr>
          <w:rFonts w:ascii="Garamond" w:hAnsi="Garamond" w:cs="Times New Roman"/>
          <w:sz w:val="24"/>
          <w:szCs w:val="24"/>
        </w:rPr>
        <w:t>Appel d’offres n</w:t>
      </w:r>
      <w:r w:rsidRPr="00B20904">
        <w:rPr>
          <w:rFonts w:ascii="Garamond" w:hAnsi="Garamond" w:cs="Times New Roman"/>
          <w:sz w:val="24"/>
          <w:szCs w:val="24"/>
          <w:vertAlign w:val="superscript"/>
        </w:rPr>
        <w:t>o</w:t>
      </w:r>
      <w:r w:rsidR="007A62FC" w:rsidRPr="00B20904">
        <w:rPr>
          <w:rFonts w:ascii="Garamond" w:hAnsi="Garamond" w:cs="Times New Roman"/>
          <w:sz w:val="24"/>
          <w:szCs w:val="24"/>
          <w:vertAlign w:val="superscript"/>
        </w:rPr>
        <w:t xml:space="preserve"> </w:t>
      </w:r>
      <w:r w:rsidRPr="00B20904">
        <w:rPr>
          <w:rFonts w:ascii="Garamond" w:hAnsi="Garamond" w:cs="Times New Roman"/>
          <w:sz w:val="24"/>
          <w:szCs w:val="24"/>
        </w:rPr>
        <w:t xml:space="preserve">: </w:t>
      </w:r>
      <w:r w:rsidRPr="00B20904">
        <w:rPr>
          <w:rFonts w:ascii="Garamond" w:hAnsi="Garamond" w:cs="Times New Roman"/>
          <w:sz w:val="24"/>
          <w:szCs w:val="24"/>
        </w:rPr>
        <w:tab/>
        <w:t>________________</w:t>
      </w:r>
    </w:p>
    <w:p w14:paraId="5FAB2902" w14:textId="77777777" w:rsidR="00763598" w:rsidRPr="00B20904" w:rsidRDefault="00763598" w:rsidP="003847AD">
      <w:pPr>
        <w:spacing w:after="0" w:line="240" w:lineRule="auto"/>
        <w:rPr>
          <w:rFonts w:ascii="Garamond" w:hAnsi="Garamond" w:cs="Times New Roman"/>
          <w:i/>
          <w:sz w:val="24"/>
          <w:szCs w:val="24"/>
        </w:rPr>
      </w:pPr>
      <w:r w:rsidRPr="00B20904">
        <w:rPr>
          <w:rFonts w:ascii="Garamond" w:hAnsi="Garamond" w:cs="Times New Roman"/>
          <w:sz w:val="24"/>
          <w:szCs w:val="24"/>
        </w:rPr>
        <w:t>________________________________________</w:t>
      </w:r>
      <w:r w:rsidRPr="00B20904">
        <w:rPr>
          <w:rFonts w:ascii="Garamond" w:hAnsi="Garamond" w:cs="Times New Roman"/>
          <w:i/>
          <w:sz w:val="24"/>
          <w:szCs w:val="24"/>
        </w:rPr>
        <w:t xml:space="preserve"> [Insérer nom et adresse de l’organisme financier d’émission]</w:t>
      </w:r>
    </w:p>
    <w:p w14:paraId="44512C29" w14:textId="77777777" w:rsidR="00763598" w:rsidRPr="00B20904" w:rsidRDefault="00763598" w:rsidP="003847AD">
      <w:pPr>
        <w:spacing w:after="0" w:line="240" w:lineRule="auto"/>
        <w:rPr>
          <w:rFonts w:ascii="Garamond" w:hAnsi="Garamond" w:cs="Times New Roman"/>
          <w:i/>
          <w:sz w:val="24"/>
          <w:szCs w:val="24"/>
        </w:rPr>
      </w:pPr>
      <w:r w:rsidRPr="00B20904">
        <w:rPr>
          <w:rFonts w:ascii="Garamond" w:hAnsi="Garamond" w:cs="Times New Roman"/>
          <w:b/>
          <w:sz w:val="24"/>
          <w:szCs w:val="24"/>
        </w:rPr>
        <w:t>Bénéficiaire :</w:t>
      </w:r>
      <w:r w:rsidRPr="00B20904">
        <w:rPr>
          <w:rFonts w:ascii="Garamond" w:hAnsi="Garamond" w:cs="Times New Roman"/>
          <w:sz w:val="24"/>
          <w:szCs w:val="24"/>
        </w:rPr>
        <w:t xml:space="preserve"> _______________________ </w:t>
      </w:r>
      <w:r w:rsidRPr="00B20904">
        <w:rPr>
          <w:rFonts w:ascii="Garamond" w:hAnsi="Garamond" w:cs="Times New Roman"/>
          <w:i/>
          <w:sz w:val="24"/>
          <w:szCs w:val="24"/>
        </w:rPr>
        <w:t xml:space="preserve">[Insérer les nom et adresse du Maître d’Ouvrage] </w:t>
      </w:r>
    </w:p>
    <w:p w14:paraId="7917F316" w14:textId="77777777" w:rsidR="00763598" w:rsidRPr="00B20904" w:rsidRDefault="00763598" w:rsidP="003847AD">
      <w:pPr>
        <w:spacing w:after="0" w:line="240" w:lineRule="auto"/>
        <w:rPr>
          <w:rFonts w:ascii="Garamond" w:hAnsi="Garamond" w:cs="Times New Roman"/>
          <w:sz w:val="24"/>
          <w:szCs w:val="24"/>
        </w:rPr>
      </w:pPr>
      <w:r w:rsidRPr="00B20904">
        <w:rPr>
          <w:rFonts w:ascii="Garamond" w:hAnsi="Garamond" w:cs="Times New Roman"/>
          <w:b/>
          <w:sz w:val="24"/>
          <w:szCs w:val="24"/>
        </w:rPr>
        <w:t>Garantie de bonne exécution no. :</w:t>
      </w:r>
      <w:r w:rsidRPr="00B20904">
        <w:rPr>
          <w:rFonts w:ascii="Garamond" w:hAnsi="Garamond" w:cs="Times New Roman"/>
          <w:sz w:val="24"/>
          <w:szCs w:val="24"/>
        </w:rPr>
        <w:t xml:space="preserve"> ______________________________________________</w:t>
      </w:r>
    </w:p>
    <w:p w14:paraId="26D59D29" w14:textId="77777777" w:rsidR="00763598" w:rsidRPr="00B20904" w:rsidRDefault="00763598" w:rsidP="003847AD">
      <w:pPr>
        <w:spacing w:after="0" w:line="240" w:lineRule="auto"/>
        <w:jc w:val="both"/>
        <w:rPr>
          <w:rFonts w:ascii="Garamond" w:hAnsi="Garamond" w:cs="Times New Roman"/>
          <w:sz w:val="24"/>
          <w:szCs w:val="24"/>
        </w:rPr>
      </w:pPr>
      <w:r w:rsidRPr="00B20904">
        <w:rPr>
          <w:rFonts w:ascii="Garamond" w:hAnsi="Garamond" w:cs="Times New Roman"/>
          <w:sz w:val="24"/>
          <w:szCs w:val="24"/>
        </w:rPr>
        <w:t xml:space="preserve">Nous avons été informés que __________ </w:t>
      </w:r>
      <w:r w:rsidRPr="00B20904">
        <w:rPr>
          <w:rFonts w:ascii="Garamond" w:hAnsi="Garamond" w:cs="Times New Roman"/>
          <w:i/>
          <w:sz w:val="24"/>
          <w:szCs w:val="24"/>
        </w:rPr>
        <w:t>[nom du Titulaire]</w:t>
      </w:r>
      <w:r w:rsidRPr="00B20904">
        <w:rPr>
          <w:rFonts w:ascii="Garamond" w:hAnsi="Garamond" w:cs="Times New Roman"/>
          <w:sz w:val="24"/>
          <w:szCs w:val="24"/>
        </w:rPr>
        <w:t xml:space="preserve"> (ci-après dénommé « le Titulaire ») a conclu avec vous le Marché no. _______</w:t>
      </w:r>
      <w:r w:rsidR="007A62FC" w:rsidRPr="00B20904">
        <w:rPr>
          <w:rFonts w:ascii="Garamond" w:hAnsi="Garamond" w:cs="Times New Roman"/>
          <w:sz w:val="24"/>
          <w:szCs w:val="24"/>
        </w:rPr>
        <w:t>_</w:t>
      </w:r>
      <w:r w:rsidR="007A62FC" w:rsidRPr="00B20904">
        <w:rPr>
          <w:rFonts w:ascii="Garamond" w:hAnsi="Garamond" w:cs="Times New Roman"/>
          <w:i/>
          <w:sz w:val="24"/>
          <w:szCs w:val="24"/>
        </w:rPr>
        <w:t xml:space="preserve"> [</w:t>
      </w:r>
      <w:r w:rsidRPr="00B20904">
        <w:rPr>
          <w:rFonts w:ascii="Garamond" w:hAnsi="Garamond" w:cs="Times New Roman"/>
          <w:i/>
          <w:sz w:val="24"/>
          <w:szCs w:val="24"/>
        </w:rPr>
        <w:t>Insérer le n°</w:t>
      </w:r>
      <w:r w:rsidR="007A62FC" w:rsidRPr="00B20904">
        <w:rPr>
          <w:rFonts w:ascii="Garamond" w:hAnsi="Garamond" w:cs="Times New Roman"/>
          <w:i/>
          <w:sz w:val="24"/>
          <w:szCs w:val="24"/>
        </w:rPr>
        <w:t>] en</w:t>
      </w:r>
      <w:r w:rsidRPr="00B20904">
        <w:rPr>
          <w:rFonts w:ascii="Garamond" w:hAnsi="Garamond" w:cs="Times New Roman"/>
          <w:sz w:val="24"/>
          <w:szCs w:val="24"/>
        </w:rPr>
        <w:t xml:space="preserve"> date du _______</w:t>
      </w:r>
      <w:r w:rsidR="007A62FC" w:rsidRPr="00B20904">
        <w:rPr>
          <w:rFonts w:ascii="Garamond" w:hAnsi="Garamond" w:cs="Times New Roman"/>
          <w:sz w:val="24"/>
          <w:szCs w:val="24"/>
        </w:rPr>
        <w:t>_</w:t>
      </w:r>
      <w:r w:rsidR="007A62FC" w:rsidRPr="00B20904">
        <w:rPr>
          <w:rFonts w:ascii="Garamond" w:hAnsi="Garamond" w:cs="Times New Roman"/>
          <w:i/>
          <w:sz w:val="24"/>
          <w:szCs w:val="24"/>
        </w:rPr>
        <w:t xml:space="preserve"> [</w:t>
      </w:r>
      <w:r w:rsidRPr="00B20904">
        <w:rPr>
          <w:rFonts w:ascii="Garamond" w:hAnsi="Garamond" w:cs="Times New Roman"/>
          <w:i/>
          <w:sz w:val="24"/>
          <w:szCs w:val="24"/>
        </w:rPr>
        <w:t xml:space="preserve">Insérer la date] </w:t>
      </w:r>
      <w:r w:rsidRPr="00B20904">
        <w:rPr>
          <w:rFonts w:ascii="Garamond" w:hAnsi="Garamond" w:cs="Times New Roman"/>
          <w:sz w:val="24"/>
          <w:szCs w:val="24"/>
        </w:rPr>
        <w:t>pour l’exécution de ______</w:t>
      </w:r>
      <w:r w:rsidR="007A62FC" w:rsidRPr="00B20904">
        <w:rPr>
          <w:rFonts w:ascii="Garamond" w:hAnsi="Garamond" w:cs="Times New Roman"/>
          <w:sz w:val="24"/>
          <w:szCs w:val="24"/>
        </w:rPr>
        <w:t>_ [</w:t>
      </w:r>
      <w:r w:rsidRPr="00B20904">
        <w:rPr>
          <w:rFonts w:ascii="Garamond" w:hAnsi="Garamond" w:cs="Times New Roman"/>
          <w:i/>
          <w:sz w:val="24"/>
          <w:szCs w:val="24"/>
        </w:rPr>
        <w:t>Insérer la description des fournitures et/ou services connexes]</w:t>
      </w:r>
      <w:r w:rsidRPr="00B20904">
        <w:rPr>
          <w:rFonts w:ascii="Garamond" w:hAnsi="Garamond" w:cs="Times New Roman"/>
          <w:sz w:val="24"/>
          <w:szCs w:val="24"/>
        </w:rPr>
        <w:t xml:space="preserve"> (ci-après dénommé « le Marché »).</w:t>
      </w:r>
    </w:p>
    <w:p w14:paraId="6BFB05A2" w14:textId="77777777" w:rsidR="00763598" w:rsidRPr="00B20904" w:rsidRDefault="00763598" w:rsidP="003847AD">
      <w:pPr>
        <w:spacing w:after="0" w:line="240" w:lineRule="auto"/>
        <w:jc w:val="both"/>
        <w:rPr>
          <w:rFonts w:ascii="Garamond" w:hAnsi="Garamond" w:cs="Times New Roman"/>
          <w:sz w:val="24"/>
          <w:szCs w:val="24"/>
        </w:rPr>
      </w:pPr>
      <w:r w:rsidRPr="00B20904">
        <w:rPr>
          <w:rFonts w:ascii="Garamond" w:hAnsi="Garamond" w:cs="Times New Roman"/>
          <w:sz w:val="24"/>
          <w:szCs w:val="24"/>
        </w:rPr>
        <w:t>De plus, nous comprenons qu’une garantie de bonne exécution est exigée en vertu des conditions du Marché.</w:t>
      </w:r>
    </w:p>
    <w:p w14:paraId="18140C98" w14:textId="77777777" w:rsidR="00E01957" w:rsidRPr="00B20904" w:rsidRDefault="00763598" w:rsidP="003847AD">
      <w:pPr>
        <w:spacing w:after="0" w:line="240" w:lineRule="auto"/>
        <w:jc w:val="both"/>
        <w:rPr>
          <w:rFonts w:ascii="Garamond" w:hAnsi="Garamond" w:cs="Times New Roman"/>
          <w:sz w:val="24"/>
          <w:szCs w:val="24"/>
        </w:rPr>
      </w:pPr>
      <w:r w:rsidRPr="00B20904">
        <w:rPr>
          <w:rFonts w:ascii="Garamond" w:hAnsi="Garamond" w:cs="Times New Roman"/>
          <w:sz w:val="24"/>
          <w:szCs w:val="24"/>
        </w:rPr>
        <w:t xml:space="preserve">A la demande du Titulaire, nous _______ </w:t>
      </w:r>
      <w:r w:rsidRPr="00B20904">
        <w:rPr>
          <w:rFonts w:ascii="Garamond" w:hAnsi="Garamond" w:cs="Times New Roman"/>
          <w:i/>
          <w:sz w:val="24"/>
          <w:szCs w:val="24"/>
        </w:rPr>
        <w:t>[Insérer le nom de la banque]</w:t>
      </w:r>
      <w:r w:rsidRPr="00B20904">
        <w:rPr>
          <w:rFonts w:ascii="Garamond" w:hAnsi="Garamond" w:cs="Times New Roman"/>
          <w:sz w:val="24"/>
          <w:szCs w:val="24"/>
        </w:rPr>
        <w:t xml:space="preserve"> nous engageons par la présente, sans réserve et irrévocablement, à vous payer à première demande, toutes sommes d’argent que vous pourriez réclamer dans la limite de ______ </w:t>
      </w:r>
      <w:r w:rsidRPr="00B20904">
        <w:rPr>
          <w:rFonts w:ascii="Garamond" w:hAnsi="Garamond" w:cs="Times New Roman"/>
          <w:i/>
          <w:sz w:val="24"/>
          <w:szCs w:val="24"/>
        </w:rPr>
        <w:t xml:space="preserve">[Insérer la somme en chiffres] </w:t>
      </w:r>
      <w:r w:rsidRPr="00B20904">
        <w:rPr>
          <w:rFonts w:ascii="Garamond" w:hAnsi="Garamond" w:cs="Times New Roman"/>
          <w:sz w:val="24"/>
          <w:szCs w:val="24"/>
        </w:rPr>
        <w:t>_______</w:t>
      </w:r>
      <w:r w:rsidRPr="00B20904">
        <w:rPr>
          <w:rFonts w:ascii="Garamond" w:hAnsi="Garamond" w:cs="Times New Roman"/>
          <w:i/>
          <w:sz w:val="24"/>
          <w:szCs w:val="24"/>
        </w:rPr>
        <w:t xml:space="preserve"> [Insérer la somme en lettres].  </w:t>
      </w:r>
    </w:p>
    <w:p w14:paraId="5433D6B2" w14:textId="77777777" w:rsidR="00763598" w:rsidRPr="00B20904" w:rsidRDefault="00763598" w:rsidP="003847AD">
      <w:pPr>
        <w:spacing w:after="0" w:line="240" w:lineRule="auto"/>
        <w:jc w:val="both"/>
        <w:rPr>
          <w:rFonts w:ascii="Garamond" w:hAnsi="Garamond" w:cs="Times New Roman"/>
          <w:sz w:val="24"/>
          <w:szCs w:val="24"/>
        </w:rPr>
      </w:pPr>
      <w:r w:rsidRPr="00B20904">
        <w:rPr>
          <w:rFonts w:ascii="Garamond" w:hAnsi="Garamond" w:cs="Times New Roman"/>
          <w:sz w:val="24"/>
          <w:szCs w:val="24"/>
        </w:rPr>
        <w:t>Votre demande en paiement doit être accompagnée d’une déclaration attestant que le Titulaire</w:t>
      </w:r>
      <w:r w:rsidRPr="00B20904" w:rsidDel="002A4657">
        <w:rPr>
          <w:rFonts w:ascii="Garamond" w:hAnsi="Garamond" w:cs="Times New Roman"/>
          <w:sz w:val="24"/>
          <w:szCs w:val="24"/>
        </w:rPr>
        <w:t xml:space="preserve"> </w:t>
      </w:r>
      <w:r w:rsidRPr="00B20904">
        <w:rPr>
          <w:rFonts w:ascii="Garamond" w:hAnsi="Garamond" w:cs="Times New Roman"/>
          <w:sz w:val="24"/>
          <w:szCs w:val="24"/>
        </w:rPr>
        <w:t xml:space="preserve">ne se conforme pas aux conditions du Marché, sans que vous ayez à prouver ou à donner les raisons ou le motif de votre demande ou du montant indiqué dans votre demande. </w:t>
      </w:r>
    </w:p>
    <w:p w14:paraId="63C03C56" w14:textId="77777777" w:rsidR="00763598" w:rsidRPr="00B20904" w:rsidRDefault="00763598" w:rsidP="003847AD">
      <w:pPr>
        <w:spacing w:after="0" w:line="240" w:lineRule="auto"/>
        <w:jc w:val="both"/>
        <w:rPr>
          <w:rFonts w:ascii="Garamond" w:hAnsi="Garamond" w:cs="Times New Roman"/>
          <w:sz w:val="24"/>
          <w:szCs w:val="24"/>
        </w:rPr>
      </w:pPr>
      <w:r w:rsidRPr="00B20904">
        <w:rPr>
          <w:rFonts w:ascii="Garamond" w:hAnsi="Garamond" w:cs="Times New Roman"/>
          <w:sz w:val="24"/>
          <w:szCs w:val="24"/>
        </w:rPr>
        <w:t xml:space="preserve">La présente garantie expire au plus tard </w:t>
      </w:r>
      <w:r w:rsidR="007A62FC" w:rsidRPr="00B20904">
        <w:rPr>
          <w:rFonts w:ascii="Garamond" w:hAnsi="Garamond" w:cs="Times New Roman"/>
          <w:sz w:val="24"/>
          <w:szCs w:val="24"/>
        </w:rPr>
        <w:t>le _</w:t>
      </w:r>
      <w:r w:rsidRPr="00B20904">
        <w:rPr>
          <w:rFonts w:ascii="Garamond" w:hAnsi="Garamond" w:cs="Times New Roman"/>
          <w:i/>
          <w:sz w:val="24"/>
          <w:szCs w:val="24"/>
        </w:rPr>
        <w:t>_________ [Insérer la date</w:t>
      </w:r>
      <w:r w:rsidR="007A62FC" w:rsidRPr="00B20904">
        <w:rPr>
          <w:rFonts w:ascii="Garamond" w:hAnsi="Garamond" w:cs="Times New Roman"/>
          <w:i/>
          <w:sz w:val="24"/>
          <w:szCs w:val="24"/>
        </w:rPr>
        <w:t>]</w:t>
      </w:r>
      <w:r w:rsidR="007A62FC" w:rsidRPr="00B20904">
        <w:rPr>
          <w:rFonts w:ascii="Garamond" w:hAnsi="Garamond" w:cs="Times New Roman"/>
          <w:sz w:val="24"/>
          <w:szCs w:val="24"/>
        </w:rPr>
        <w:t xml:space="preserve"> _</w:t>
      </w:r>
      <w:r w:rsidRPr="00B20904">
        <w:rPr>
          <w:rFonts w:ascii="Garamond" w:hAnsi="Garamond" w:cs="Times New Roman"/>
          <w:sz w:val="24"/>
          <w:szCs w:val="24"/>
        </w:rPr>
        <w:t xml:space="preserve">__________ </w:t>
      </w:r>
      <w:r w:rsidRPr="00B20904">
        <w:rPr>
          <w:rFonts w:ascii="Garamond" w:hAnsi="Garamond" w:cs="Times New Roman"/>
          <w:i/>
          <w:sz w:val="24"/>
          <w:szCs w:val="24"/>
        </w:rPr>
        <w:t>[Insérer le mois]</w:t>
      </w:r>
      <w:r w:rsidRPr="00B20904">
        <w:rPr>
          <w:rFonts w:ascii="Garamond" w:hAnsi="Garamond" w:cs="Times New Roman"/>
          <w:sz w:val="24"/>
          <w:szCs w:val="24"/>
        </w:rPr>
        <w:t xml:space="preserve"> 2</w:t>
      </w:r>
      <w:r w:rsidRPr="00B20904">
        <w:rPr>
          <w:rFonts w:ascii="Garamond" w:hAnsi="Garamond" w:cs="Times New Roman"/>
          <w:i/>
          <w:sz w:val="24"/>
          <w:szCs w:val="24"/>
        </w:rPr>
        <w:t>___</w:t>
      </w:r>
      <w:r w:rsidR="007A62FC" w:rsidRPr="00B20904">
        <w:rPr>
          <w:rFonts w:ascii="Garamond" w:hAnsi="Garamond" w:cs="Times New Roman"/>
          <w:i/>
          <w:sz w:val="24"/>
          <w:szCs w:val="24"/>
        </w:rPr>
        <w:t>_ [</w:t>
      </w:r>
      <w:r w:rsidRPr="00B20904">
        <w:rPr>
          <w:rFonts w:ascii="Garamond" w:hAnsi="Garamond" w:cs="Times New Roman"/>
          <w:i/>
          <w:sz w:val="24"/>
          <w:szCs w:val="24"/>
        </w:rPr>
        <w:t>Insérer l’année],</w:t>
      </w:r>
      <w:r w:rsidRPr="00B20904">
        <w:rPr>
          <w:rFonts w:ascii="Garamond" w:hAnsi="Garamond" w:cs="Times New Roman"/>
          <w:sz w:val="24"/>
          <w:szCs w:val="24"/>
        </w:rPr>
        <w:t xml:space="preserve"> </w:t>
      </w:r>
      <w:r w:rsidRPr="00B20904">
        <w:rPr>
          <w:rFonts w:ascii="Garamond" w:hAnsi="Garamond" w:cs="Times New Roman"/>
          <w:sz w:val="24"/>
          <w:szCs w:val="24"/>
          <w:vertAlign w:val="superscript"/>
        </w:rPr>
        <w:footnoteReference w:id="1"/>
      </w:r>
      <w:r w:rsidRPr="00B20904">
        <w:rPr>
          <w:rFonts w:ascii="Garamond" w:hAnsi="Garamond" w:cs="Times New Roman"/>
          <w:sz w:val="24"/>
          <w:szCs w:val="24"/>
        </w:rPr>
        <w:t xml:space="preserve"> et toute demande de paiement doit être reçue au plus tard à cette date.</w:t>
      </w:r>
    </w:p>
    <w:p w14:paraId="60D788A1" w14:textId="77777777" w:rsidR="00763598" w:rsidRPr="00B20904" w:rsidRDefault="00763598" w:rsidP="003847AD">
      <w:pPr>
        <w:spacing w:after="0" w:line="240" w:lineRule="auto"/>
        <w:jc w:val="both"/>
        <w:rPr>
          <w:rFonts w:ascii="Garamond" w:hAnsi="Garamond" w:cs="Times New Roman"/>
          <w:sz w:val="24"/>
          <w:szCs w:val="24"/>
        </w:rPr>
      </w:pPr>
      <w:r w:rsidRPr="00B20904">
        <w:rPr>
          <w:rFonts w:ascii="Garamond" w:hAnsi="Garamond" w:cs="Times New Roman"/>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47A17D14" w14:textId="77777777" w:rsidR="00763598" w:rsidRPr="00B20904" w:rsidRDefault="00763598" w:rsidP="003847AD">
      <w:pPr>
        <w:spacing w:after="0" w:line="240" w:lineRule="auto"/>
        <w:rPr>
          <w:rFonts w:ascii="Garamond" w:hAnsi="Garamond" w:cs="Times New Roman"/>
          <w:sz w:val="24"/>
          <w:szCs w:val="24"/>
        </w:rPr>
      </w:pPr>
      <w:r w:rsidRPr="00B20904">
        <w:rPr>
          <w:rFonts w:ascii="Garamond" w:hAnsi="Garamond" w:cs="Times New Roman"/>
          <w:sz w:val="24"/>
          <w:szCs w:val="24"/>
        </w:rPr>
        <w:t xml:space="preserve">Cette garantie est délivrée en vertu </w:t>
      </w:r>
      <w:r w:rsidR="006C71DA" w:rsidRPr="00B20904">
        <w:rPr>
          <w:rFonts w:ascii="Garamond" w:hAnsi="Garamond" w:cs="Times New Roman"/>
          <w:sz w:val="24"/>
          <w:szCs w:val="24"/>
        </w:rPr>
        <w:t>de l’agrément n</w:t>
      </w:r>
      <w:r w:rsidRPr="00B20904">
        <w:rPr>
          <w:rFonts w:ascii="Garamond" w:hAnsi="Garamond" w:cs="Times New Roman"/>
          <w:sz w:val="24"/>
          <w:szCs w:val="24"/>
        </w:rPr>
        <w:t>°………………….du …………………… Ministère chargé des Finances.</w:t>
      </w:r>
    </w:p>
    <w:p w14:paraId="19483405" w14:textId="77777777" w:rsidR="00763598" w:rsidRPr="00B20904" w:rsidRDefault="00763598" w:rsidP="003847AD">
      <w:pPr>
        <w:spacing w:after="0" w:line="240" w:lineRule="auto"/>
        <w:rPr>
          <w:rFonts w:ascii="Garamond" w:hAnsi="Garamond" w:cs="Times New Roman"/>
          <w:sz w:val="24"/>
          <w:szCs w:val="24"/>
        </w:rPr>
      </w:pPr>
    </w:p>
    <w:p w14:paraId="02006FCC" w14:textId="77777777" w:rsidR="00763598" w:rsidRPr="00B20904" w:rsidRDefault="00763598" w:rsidP="003847AD">
      <w:pPr>
        <w:spacing w:after="0" w:line="240" w:lineRule="auto"/>
        <w:rPr>
          <w:rFonts w:ascii="Garamond" w:hAnsi="Garamond" w:cs="Times New Roman"/>
          <w:i/>
          <w:sz w:val="24"/>
          <w:szCs w:val="24"/>
        </w:rPr>
      </w:pPr>
      <w:r w:rsidRPr="00B20904">
        <w:rPr>
          <w:rFonts w:ascii="Garamond" w:hAnsi="Garamond" w:cs="Times New Roman"/>
          <w:i/>
          <w:sz w:val="24"/>
          <w:szCs w:val="24"/>
        </w:rPr>
        <w:t>[Insérer le nom et la fonction de la personne habilitée à signer la garantie au nom de la banque]</w:t>
      </w:r>
    </w:p>
    <w:p w14:paraId="65CD9FA0" w14:textId="77777777" w:rsidR="00763598" w:rsidRPr="00B20904" w:rsidRDefault="00763598" w:rsidP="003847AD">
      <w:pPr>
        <w:spacing w:after="0" w:line="240" w:lineRule="auto"/>
        <w:rPr>
          <w:rFonts w:ascii="Garamond" w:hAnsi="Garamond" w:cs="Times New Roman"/>
          <w:i/>
          <w:sz w:val="24"/>
          <w:szCs w:val="24"/>
        </w:rPr>
      </w:pPr>
    </w:p>
    <w:p w14:paraId="1C71B803" w14:textId="77777777" w:rsidR="00763598" w:rsidRPr="00B20904" w:rsidRDefault="00763598" w:rsidP="003847AD">
      <w:pPr>
        <w:spacing w:after="0" w:line="240" w:lineRule="auto"/>
        <w:rPr>
          <w:rFonts w:ascii="Garamond" w:hAnsi="Garamond" w:cs="Times New Roman"/>
          <w:i/>
          <w:sz w:val="24"/>
          <w:szCs w:val="24"/>
        </w:rPr>
      </w:pPr>
      <w:r w:rsidRPr="00B20904">
        <w:rPr>
          <w:rFonts w:ascii="Garamond" w:hAnsi="Garamond" w:cs="Times New Roman"/>
          <w:i/>
          <w:sz w:val="24"/>
          <w:szCs w:val="24"/>
        </w:rPr>
        <w:t>[Insérer la signature]</w:t>
      </w:r>
    </w:p>
    <w:p w14:paraId="51AD115F" w14:textId="77777777" w:rsidR="00763598" w:rsidRPr="00B20904" w:rsidRDefault="00763598" w:rsidP="003847AD">
      <w:pPr>
        <w:pStyle w:val="BodyText21"/>
        <w:spacing w:before="0" w:after="0"/>
        <w:jc w:val="both"/>
        <w:rPr>
          <w:rFonts w:ascii="Garamond" w:hAnsi="Garamond" w:cs="Times New Roman"/>
          <w:sz w:val="24"/>
          <w:lang w:val="fr-FR"/>
        </w:rPr>
      </w:pPr>
    </w:p>
    <w:p w14:paraId="778051E2" w14:textId="77777777" w:rsidR="00763598" w:rsidRPr="00B20904" w:rsidRDefault="00763598" w:rsidP="003847AD">
      <w:pPr>
        <w:spacing w:after="0" w:line="240" w:lineRule="auto"/>
        <w:jc w:val="both"/>
        <w:rPr>
          <w:rFonts w:ascii="Garamond" w:hAnsi="Garamond" w:cs="Times New Roman"/>
          <w:sz w:val="24"/>
          <w:szCs w:val="24"/>
        </w:rPr>
      </w:pPr>
      <w:r w:rsidRPr="00B20904">
        <w:rPr>
          <w:rFonts w:ascii="Garamond" w:hAnsi="Garamond" w:cs="Times New Roman"/>
          <w:sz w:val="24"/>
          <w:szCs w:val="24"/>
        </w:rPr>
        <w:t>___________________</w:t>
      </w:r>
    </w:p>
    <w:p w14:paraId="10D24C48" w14:textId="77777777" w:rsidR="00763598" w:rsidRPr="00B20904" w:rsidRDefault="00763598" w:rsidP="003847AD">
      <w:pPr>
        <w:spacing w:after="0" w:line="240" w:lineRule="auto"/>
        <w:jc w:val="both"/>
        <w:rPr>
          <w:rFonts w:ascii="Garamond" w:hAnsi="Garamond" w:cs="Times New Roman"/>
          <w:sz w:val="24"/>
          <w:szCs w:val="24"/>
        </w:rPr>
      </w:pPr>
      <w:r w:rsidRPr="00B20904">
        <w:rPr>
          <w:rFonts w:ascii="Garamond" w:hAnsi="Garamond" w:cs="Times New Roman"/>
          <w:sz w:val="24"/>
          <w:szCs w:val="24"/>
        </w:rPr>
        <w:t>[Signature]</w:t>
      </w:r>
    </w:p>
    <w:p w14:paraId="6EC51F53" w14:textId="77777777" w:rsidR="00763598" w:rsidRPr="00B20904" w:rsidRDefault="00763598" w:rsidP="003847AD">
      <w:pPr>
        <w:spacing w:after="0" w:line="240" w:lineRule="auto"/>
        <w:jc w:val="both"/>
        <w:rPr>
          <w:rFonts w:ascii="Garamond" w:hAnsi="Garamond" w:cs="Times New Roman"/>
          <w:sz w:val="24"/>
          <w:szCs w:val="24"/>
        </w:rPr>
      </w:pPr>
    </w:p>
    <w:p w14:paraId="1B4FA3B2" w14:textId="77777777" w:rsidR="00763598" w:rsidRPr="00B20904" w:rsidRDefault="00763598" w:rsidP="003847AD">
      <w:pPr>
        <w:spacing w:after="0" w:line="240" w:lineRule="auto"/>
        <w:jc w:val="both"/>
        <w:rPr>
          <w:rFonts w:ascii="Garamond" w:hAnsi="Garamond" w:cs="Times New Roman"/>
          <w:i/>
          <w:sz w:val="24"/>
          <w:szCs w:val="24"/>
        </w:rPr>
      </w:pPr>
      <w:r w:rsidRPr="00B20904">
        <w:rPr>
          <w:rFonts w:ascii="Garamond" w:hAnsi="Garamond" w:cs="Times New Roman"/>
          <w:b/>
          <w:sz w:val="24"/>
          <w:szCs w:val="24"/>
        </w:rPr>
        <w:t xml:space="preserve">Note : </w:t>
      </w:r>
      <w:r w:rsidRPr="00B20904">
        <w:rPr>
          <w:rFonts w:ascii="Garamond" w:hAnsi="Garamond" w:cs="Times New Roman"/>
          <w:sz w:val="24"/>
          <w:szCs w:val="24"/>
        </w:rPr>
        <w:t>Le texte en italiques doit être retiré du document final ; il est fourni à titre indicatif en vue de faciliter la préparation du document</w:t>
      </w:r>
      <w:r w:rsidRPr="00B20904">
        <w:rPr>
          <w:rFonts w:ascii="Garamond" w:hAnsi="Garamond" w:cs="Times New Roman"/>
          <w:i/>
          <w:sz w:val="24"/>
          <w:szCs w:val="24"/>
        </w:rPr>
        <w:t>.</w:t>
      </w:r>
    </w:p>
    <w:p w14:paraId="5947B6E8" w14:textId="77777777" w:rsidR="00763598" w:rsidRPr="00B20904" w:rsidRDefault="00763598" w:rsidP="00735376">
      <w:pPr>
        <w:jc w:val="both"/>
        <w:rPr>
          <w:rFonts w:ascii="Garamond" w:hAnsi="Garamond" w:cs="Times New Roman"/>
          <w:sz w:val="24"/>
          <w:szCs w:val="24"/>
          <w:u w:val="single"/>
        </w:rPr>
      </w:pPr>
    </w:p>
    <w:p w14:paraId="2F40DAEB" w14:textId="77777777" w:rsidR="00763598" w:rsidRPr="00B20904"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Garamond" w:hAnsi="Garamond"/>
          <w:szCs w:val="24"/>
          <w:lang w:val="fr-FR"/>
        </w:rPr>
      </w:pPr>
    </w:p>
    <w:p w14:paraId="661B2DC7" w14:textId="77777777" w:rsidR="00763598" w:rsidRPr="00B20904" w:rsidRDefault="00763598" w:rsidP="00735376">
      <w:pPr>
        <w:pStyle w:val="SectionXHeader3"/>
        <w:jc w:val="both"/>
        <w:rPr>
          <w:rFonts w:ascii="Garamond" w:hAnsi="Garamond"/>
          <w:bCs w:val="0"/>
          <w:iCs w:val="0"/>
        </w:rPr>
      </w:pPr>
      <w:r w:rsidRPr="00B20904">
        <w:rPr>
          <w:rFonts w:ascii="Garamond" w:hAnsi="Garamond"/>
          <w:bCs w:val="0"/>
          <w:iCs w:val="0"/>
        </w:rPr>
        <w:br w:type="page"/>
      </w:r>
    </w:p>
    <w:p w14:paraId="3BB82547" w14:textId="77777777" w:rsidR="00763598" w:rsidRPr="00B20904" w:rsidRDefault="008251E7" w:rsidP="00D247CF">
      <w:pPr>
        <w:pStyle w:val="Style3"/>
        <w:numPr>
          <w:ilvl w:val="0"/>
          <w:numId w:val="0"/>
        </w:numPr>
        <w:ind w:left="720"/>
        <w:jc w:val="both"/>
        <w:rPr>
          <w:rFonts w:ascii="Garamond" w:hAnsi="Garamond"/>
        </w:rPr>
      </w:pPr>
      <w:bookmarkStart w:id="115" w:name="_Toc494376157"/>
      <w:bookmarkStart w:id="116" w:name="_Toc494376299"/>
      <w:bookmarkStart w:id="117" w:name="_Toc510888907"/>
      <w:r w:rsidRPr="00B20904">
        <w:rPr>
          <w:rFonts w:ascii="Garamond" w:hAnsi="Garamond"/>
        </w:rPr>
        <w:lastRenderedPageBreak/>
        <w:t xml:space="preserve">4. </w:t>
      </w:r>
      <w:r w:rsidR="00763598" w:rsidRPr="00B20904">
        <w:rPr>
          <w:rFonts w:ascii="Garamond" w:hAnsi="Garamond"/>
        </w:rPr>
        <w:t>Modèle de garantie de remboursement d’avance (garantie émise par un organisme financier)</w:t>
      </w:r>
      <w:bookmarkEnd w:id="115"/>
      <w:bookmarkEnd w:id="116"/>
      <w:bookmarkEnd w:id="117"/>
    </w:p>
    <w:p w14:paraId="227AE38B" w14:textId="77777777" w:rsidR="00763598" w:rsidRPr="00B20904" w:rsidRDefault="00763598" w:rsidP="00DA6D7B">
      <w:pPr>
        <w:jc w:val="both"/>
        <w:rPr>
          <w:rFonts w:ascii="Garamond" w:hAnsi="Garamond" w:cs="Times New Roman"/>
          <w:sz w:val="24"/>
          <w:szCs w:val="24"/>
        </w:rPr>
      </w:pPr>
      <w:bookmarkStart w:id="118" w:name="_Toc494376158"/>
      <w:bookmarkStart w:id="119" w:name="_Toc494376300"/>
      <w:r w:rsidRPr="00B20904">
        <w:rPr>
          <w:rFonts w:ascii="Garamond" w:hAnsi="Garamond" w:cs="Times New Roman"/>
          <w:sz w:val="24"/>
          <w:szCs w:val="24"/>
        </w:rPr>
        <w:t>[Sur demande du Titulaire, l’organisme financier (garant) remplit cette garantie de bonne exécution type conformément aux indications en italique]</w:t>
      </w:r>
      <w:bookmarkEnd w:id="118"/>
      <w:bookmarkEnd w:id="119"/>
    </w:p>
    <w:p w14:paraId="5F7821A9" w14:textId="77777777" w:rsidR="00763598" w:rsidRPr="00B20904" w:rsidRDefault="00763598" w:rsidP="00DA6D7B">
      <w:pPr>
        <w:jc w:val="both"/>
        <w:rPr>
          <w:rFonts w:ascii="Garamond" w:hAnsi="Garamond" w:cs="Times New Roman"/>
          <w:sz w:val="24"/>
          <w:szCs w:val="24"/>
        </w:rPr>
      </w:pPr>
      <w:bookmarkStart w:id="120" w:name="_Toc494376159"/>
      <w:bookmarkStart w:id="121" w:name="_Toc494376301"/>
      <w:r w:rsidRPr="00B20904">
        <w:rPr>
          <w:rFonts w:ascii="Garamond" w:hAnsi="Garamond" w:cs="Times New Roman"/>
          <w:sz w:val="24"/>
          <w:szCs w:val="24"/>
        </w:rPr>
        <w:t xml:space="preserve">Date : </w:t>
      </w:r>
      <w:r w:rsidRPr="00B20904">
        <w:rPr>
          <w:rFonts w:ascii="Garamond" w:hAnsi="Garamond" w:cs="Times New Roman"/>
          <w:sz w:val="24"/>
          <w:szCs w:val="24"/>
        </w:rPr>
        <w:tab/>
        <w:t>____________________________</w:t>
      </w:r>
      <w:bookmarkEnd w:id="120"/>
      <w:bookmarkEnd w:id="121"/>
    </w:p>
    <w:p w14:paraId="1EB04C41" w14:textId="77777777" w:rsidR="00763598" w:rsidRPr="00B20904" w:rsidRDefault="00763598" w:rsidP="00DA6D7B">
      <w:pPr>
        <w:jc w:val="both"/>
        <w:rPr>
          <w:rFonts w:ascii="Garamond" w:hAnsi="Garamond" w:cs="Times New Roman"/>
          <w:sz w:val="24"/>
          <w:szCs w:val="24"/>
        </w:rPr>
      </w:pPr>
      <w:bookmarkStart w:id="122" w:name="_Toc494376160"/>
      <w:bookmarkStart w:id="123" w:name="_Toc494376302"/>
      <w:r w:rsidRPr="00B20904">
        <w:rPr>
          <w:rFonts w:ascii="Garamond" w:hAnsi="Garamond" w:cs="Times New Roman"/>
          <w:sz w:val="24"/>
          <w:szCs w:val="24"/>
        </w:rPr>
        <w:t xml:space="preserve">Appel d’offres no : </w:t>
      </w:r>
      <w:r w:rsidRPr="00B20904">
        <w:rPr>
          <w:rFonts w:ascii="Garamond" w:hAnsi="Garamond" w:cs="Times New Roman"/>
          <w:sz w:val="24"/>
          <w:szCs w:val="24"/>
        </w:rPr>
        <w:tab/>
        <w:t>________________</w:t>
      </w:r>
      <w:bookmarkEnd w:id="122"/>
      <w:bookmarkEnd w:id="123"/>
    </w:p>
    <w:p w14:paraId="6C6A16C1" w14:textId="77777777" w:rsidR="00763598" w:rsidRPr="00B20904" w:rsidRDefault="00763598" w:rsidP="00DA6D7B">
      <w:pPr>
        <w:jc w:val="both"/>
        <w:rPr>
          <w:rFonts w:ascii="Garamond" w:hAnsi="Garamond" w:cs="Times New Roman"/>
          <w:sz w:val="24"/>
          <w:szCs w:val="24"/>
        </w:rPr>
      </w:pPr>
      <w:bookmarkStart w:id="124" w:name="_Toc494376161"/>
      <w:bookmarkStart w:id="125" w:name="_Toc494376303"/>
      <w:r w:rsidRPr="00B20904">
        <w:rPr>
          <w:rFonts w:ascii="Garamond" w:hAnsi="Garamond" w:cs="Times New Roman"/>
          <w:sz w:val="24"/>
          <w:szCs w:val="24"/>
        </w:rPr>
        <w:t>_____________________________ [Insérer nom de la banque et adresse de la banque d’émission]</w:t>
      </w:r>
      <w:bookmarkEnd w:id="124"/>
      <w:bookmarkEnd w:id="125"/>
    </w:p>
    <w:p w14:paraId="3CF7CC58" w14:textId="77777777" w:rsidR="00763598" w:rsidRPr="00B20904" w:rsidRDefault="00763598" w:rsidP="00DA6D7B">
      <w:pPr>
        <w:jc w:val="both"/>
        <w:rPr>
          <w:rFonts w:ascii="Garamond" w:hAnsi="Garamond" w:cs="Times New Roman"/>
          <w:i/>
          <w:sz w:val="24"/>
          <w:szCs w:val="24"/>
        </w:rPr>
      </w:pPr>
      <w:bookmarkStart w:id="126" w:name="_Toc494376162"/>
      <w:bookmarkStart w:id="127" w:name="_Toc494376304"/>
      <w:r w:rsidRPr="00B20904">
        <w:rPr>
          <w:rFonts w:ascii="Garamond" w:hAnsi="Garamond" w:cs="Times New Roman"/>
          <w:i/>
          <w:sz w:val="24"/>
          <w:szCs w:val="24"/>
        </w:rPr>
        <w:t>Bénéficiaire :</w:t>
      </w:r>
      <w:r w:rsidRPr="00B20904">
        <w:rPr>
          <w:rFonts w:ascii="Garamond" w:hAnsi="Garamond" w:cs="Times New Roman"/>
          <w:sz w:val="24"/>
          <w:szCs w:val="24"/>
        </w:rPr>
        <w:t xml:space="preserve"> __________________ [Insérer les nom et adresse de l’autorité contractante] </w:t>
      </w:r>
      <w:r w:rsidRPr="00B20904">
        <w:rPr>
          <w:rFonts w:ascii="Garamond" w:hAnsi="Garamond" w:cs="Times New Roman"/>
          <w:i/>
          <w:sz w:val="24"/>
          <w:szCs w:val="24"/>
        </w:rPr>
        <w:t>Garantie de restitution d’avance no. : ________________</w:t>
      </w:r>
      <w:bookmarkEnd w:id="126"/>
      <w:bookmarkEnd w:id="127"/>
    </w:p>
    <w:p w14:paraId="09672AE8" w14:textId="77777777" w:rsidR="00763598" w:rsidRPr="00B20904" w:rsidRDefault="00763598" w:rsidP="00DA6D7B">
      <w:pPr>
        <w:jc w:val="both"/>
        <w:rPr>
          <w:rFonts w:ascii="Garamond" w:hAnsi="Garamond" w:cs="Times New Roman"/>
          <w:sz w:val="24"/>
          <w:szCs w:val="24"/>
        </w:rPr>
      </w:pPr>
      <w:bookmarkStart w:id="128" w:name="_Toc494376163"/>
      <w:bookmarkStart w:id="129" w:name="_Toc494376305"/>
      <w:r w:rsidRPr="00B20904">
        <w:rPr>
          <w:rFonts w:ascii="Garamond" w:hAnsi="Garamond" w:cs="Times New Roman"/>
          <w:i/>
          <w:sz w:val="24"/>
          <w:szCs w:val="24"/>
        </w:rPr>
        <w:t>Nous avons été informés que ____________________</w:t>
      </w:r>
      <w:r w:rsidRPr="00B20904">
        <w:rPr>
          <w:rFonts w:ascii="Garamond" w:hAnsi="Garamond" w:cs="Times New Roman"/>
          <w:sz w:val="24"/>
          <w:szCs w:val="24"/>
        </w:rPr>
        <w:t xml:space="preserve"> [insérer le nom du Titulaire] </w:t>
      </w:r>
      <w:r w:rsidRPr="00B20904">
        <w:rPr>
          <w:rFonts w:ascii="Garamond" w:hAnsi="Garamond" w:cs="Times New Roman"/>
          <w:i/>
          <w:sz w:val="24"/>
          <w:szCs w:val="24"/>
        </w:rPr>
        <w:t xml:space="preserve">(ci-après dénommé « le Titulaire») a conclu avec vous le Marché N° </w:t>
      </w:r>
      <w:r w:rsidRPr="00B20904">
        <w:rPr>
          <w:rFonts w:ascii="Garamond" w:hAnsi="Garamond" w:cs="Times New Roman"/>
          <w:sz w:val="24"/>
          <w:szCs w:val="24"/>
        </w:rPr>
        <w:t xml:space="preserve">________________ [Insérer le N°] </w:t>
      </w:r>
      <w:r w:rsidRPr="00B20904">
        <w:rPr>
          <w:rFonts w:ascii="Garamond" w:hAnsi="Garamond" w:cs="Times New Roman"/>
          <w:i/>
          <w:sz w:val="24"/>
          <w:szCs w:val="24"/>
        </w:rPr>
        <w:t>en date du ______________</w:t>
      </w:r>
      <w:r w:rsidRPr="00B20904">
        <w:rPr>
          <w:rFonts w:ascii="Garamond" w:hAnsi="Garamond" w:cs="Times New Roman"/>
          <w:sz w:val="24"/>
          <w:szCs w:val="24"/>
        </w:rPr>
        <w:t xml:space="preserve"> [Insérer la date</w:t>
      </w:r>
      <w:r w:rsidR="007A62FC" w:rsidRPr="00B20904">
        <w:rPr>
          <w:rFonts w:ascii="Garamond" w:hAnsi="Garamond" w:cs="Times New Roman"/>
          <w:sz w:val="24"/>
          <w:szCs w:val="24"/>
        </w:rPr>
        <w:t>] pour</w:t>
      </w:r>
      <w:r w:rsidRPr="00B20904">
        <w:rPr>
          <w:rFonts w:ascii="Garamond" w:hAnsi="Garamond" w:cs="Times New Roman"/>
          <w:i/>
          <w:sz w:val="24"/>
          <w:szCs w:val="24"/>
        </w:rPr>
        <w:t xml:space="preserve"> l’exécution _____________________</w:t>
      </w:r>
      <w:r w:rsidRPr="00B20904">
        <w:rPr>
          <w:rFonts w:ascii="Garamond" w:hAnsi="Garamond" w:cs="Times New Roman"/>
          <w:sz w:val="24"/>
          <w:szCs w:val="24"/>
        </w:rPr>
        <w:t xml:space="preserve"> [insérer la description des fournitures et/ou services]</w:t>
      </w:r>
      <w:r w:rsidRPr="00B20904">
        <w:rPr>
          <w:rFonts w:ascii="Garamond" w:hAnsi="Garamond" w:cs="Times New Roman"/>
          <w:i/>
          <w:sz w:val="24"/>
          <w:szCs w:val="24"/>
        </w:rPr>
        <w:t xml:space="preserve"> (ci-après dénommé « le Marché »).</w:t>
      </w:r>
      <w:bookmarkEnd w:id="128"/>
      <w:bookmarkEnd w:id="129"/>
    </w:p>
    <w:p w14:paraId="55E5BF13" w14:textId="77777777" w:rsidR="00763598" w:rsidRPr="00B20904" w:rsidRDefault="00763598" w:rsidP="00DA6D7B">
      <w:pPr>
        <w:jc w:val="both"/>
        <w:rPr>
          <w:rFonts w:ascii="Garamond" w:hAnsi="Garamond" w:cs="Times New Roman"/>
          <w:i/>
          <w:sz w:val="24"/>
          <w:szCs w:val="24"/>
        </w:rPr>
      </w:pPr>
      <w:bookmarkStart w:id="130" w:name="_Toc494376164"/>
      <w:bookmarkStart w:id="131" w:name="_Toc494376306"/>
      <w:r w:rsidRPr="00B20904">
        <w:rPr>
          <w:rFonts w:ascii="Garamond" w:hAnsi="Garamond" w:cs="Times New Roman"/>
          <w:i/>
          <w:sz w:val="24"/>
          <w:szCs w:val="24"/>
        </w:rPr>
        <w:t>De plus, nous comprenons qu’en vertu des conditions du Marché, une avance au montant de ___________</w:t>
      </w:r>
      <w:r w:rsidRPr="00B20904">
        <w:rPr>
          <w:rFonts w:ascii="Garamond" w:hAnsi="Garamond" w:cs="Times New Roman"/>
          <w:sz w:val="24"/>
          <w:szCs w:val="24"/>
        </w:rPr>
        <w:t xml:space="preserve"> [Insérer la somme en chiffres] </w:t>
      </w:r>
      <w:r w:rsidRPr="00B20904">
        <w:rPr>
          <w:rFonts w:ascii="Garamond" w:hAnsi="Garamond" w:cs="Times New Roman"/>
          <w:i/>
          <w:sz w:val="24"/>
          <w:szCs w:val="24"/>
        </w:rPr>
        <w:t>_____________</w:t>
      </w:r>
      <w:r w:rsidRPr="00B20904">
        <w:rPr>
          <w:rFonts w:ascii="Garamond" w:hAnsi="Garamond" w:cs="Times New Roman"/>
          <w:sz w:val="24"/>
          <w:szCs w:val="24"/>
        </w:rPr>
        <w:t xml:space="preserve"> [Insérer la somme en lettres] </w:t>
      </w:r>
      <w:r w:rsidRPr="00B20904">
        <w:rPr>
          <w:rFonts w:ascii="Garamond" w:hAnsi="Garamond" w:cs="Times New Roman"/>
          <w:i/>
          <w:sz w:val="24"/>
          <w:szCs w:val="24"/>
        </w:rPr>
        <w:t>est versée contre une garantie de restitution d’avance.</w:t>
      </w:r>
      <w:bookmarkEnd w:id="130"/>
      <w:bookmarkEnd w:id="131"/>
    </w:p>
    <w:p w14:paraId="69E02FF7" w14:textId="77777777" w:rsidR="00763598" w:rsidRPr="00B20904" w:rsidRDefault="00763598" w:rsidP="00DA6D7B">
      <w:pPr>
        <w:jc w:val="both"/>
        <w:rPr>
          <w:rFonts w:ascii="Garamond" w:hAnsi="Garamond" w:cs="Times New Roman"/>
          <w:i/>
          <w:sz w:val="24"/>
          <w:szCs w:val="24"/>
        </w:rPr>
      </w:pPr>
      <w:bookmarkStart w:id="132" w:name="_Toc494376165"/>
      <w:bookmarkStart w:id="133" w:name="_Toc494376307"/>
      <w:r w:rsidRPr="00B20904">
        <w:rPr>
          <w:rFonts w:ascii="Garamond" w:hAnsi="Garamond" w:cs="Times New Roman"/>
          <w:i/>
          <w:sz w:val="24"/>
          <w:szCs w:val="24"/>
        </w:rPr>
        <w:t xml:space="preserve">A la demande du Titulaire, nous _________________ </w:t>
      </w:r>
      <w:r w:rsidRPr="00B20904">
        <w:rPr>
          <w:rFonts w:ascii="Garamond" w:hAnsi="Garamond" w:cs="Times New Roman"/>
          <w:sz w:val="24"/>
          <w:szCs w:val="24"/>
        </w:rPr>
        <w:t xml:space="preserve">[Insérer le nom de la banque] </w:t>
      </w:r>
      <w:r w:rsidRPr="00B20904">
        <w:rPr>
          <w:rFonts w:ascii="Garamond" w:hAnsi="Garamond" w:cs="Times New Roman"/>
          <w:i/>
          <w:sz w:val="24"/>
          <w:szCs w:val="24"/>
        </w:rPr>
        <w:t xml:space="preserve">nous engageons par la présente, sans réserve et irrévocablement, à vous payer à première demande, toutes sommes d’argent que vous pourriez réclamer dans la limite de _____________ </w:t>
      </w:r>
      <w:r w:rsidRPr="00B20904">
        <w:rPr>
          <w:rFonts w:ascii="Garamond" w:hAnsi="Garamond" w:cs="Times New Roman"/>
          <w:sz w:val="24"/>
          <w:szCs w:val="24"/>
        </w:rPr>
        <w:t xml:space="preserve">[Insérer la somme en chiffres] _____________ [Insérer la somme en lettres].  </w:t>
      </w:r>
      <w:r w:rsidRPr="00B20904">
        <w:rPr>
          <w:rFonts w:ascii="Garamond" w:hAnsi="Garamond"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32"/>
      <w:bookmarkEnd w:id="133"/>
    </w:p>
    <w:p w14:paraId="589CFE6E" w14:textId="77777777" w:rsidR="00763598" w:rsidRPr="00B20904" w:rsidRDefault="00763598" w:rsidP="00DA6D7B">
      <w:pPr>
        <w:jc w:val="both"/>
        <w:rPr>
          <w:rFonts w:ascii="Garamond" w:hAnsi="Garamond" w:cs="Times New Roman"/>
          <w:sz w:val="24"/>
          <w:szCs w:val="24"/>
        </w:rPr>
      </w:pPr>
      <w:bookmarkStart w:id="134" w:name="_Toc494376166"/>
      <w:bookmarkStart w:id="135" w:name="_Toc494376308"/>
      <w:r w:rsidRPr="00B20904">
        <w:rPr>
          <w:rFonts w:ascii="Garamond" w:hAnsi="Garamond" w:cs="Times New Roman"/>
          <w:i/>
          <w:sz w:val="24"/>
          <w:szCs w:val="24"/>
        </w:rPr>
        <w:t>Toute demande et paiement au titre de la présente garantie est conditionnelle à la réception par le Titulaire de l’avance mentionnée plus haut dans son compte portant le numéro ______________</w:t>
      </w:r>
      <w:r w:rsidRPr="00B20904">
        <w:rPr>
          <w:rFonts w:ascii="Garamond" w:hAnsi="Garamond" w:cs="Times New Roman"/>
          <w:sz w:val="24"/>
          <w:szCs w:val="24"/>
        </w:rPr>
        <w:t xml:space="preserve">[insérer le numéro du compte bancaire] </w:t>
      </w:r>
      <w:r w:rsidRPr="00B20904">
        <w:rPr>
          <w:rFonts w:ascii="Garamond" w:hAnsi="Garamond" w:cs="Times New Roman"/>
          <w:i/>
          <w:sz w:val="24"/>
          <w:szCs w:val="24"/>
        </w:rPr>
        <w:t>à __________________</w:t>
      </w:r>
      <w:r w:rsidRPr="00B20904">
        <w:rPr>
          <w:rFonts w:ascii="Garamond" w:hAnsi="Garamond" w:cs="Times New Roman"/>
          <w:sz w:val="24"/>
          <w:szCs w:val="24"/>
        </w:rPr>
        <w:t xml:space="preserve"> [insérer les nom et adresse de la banque].</w:t>
      </w:r>
      <w:bookmarkEnd w:id="134"/>
      <w:bookmarkEnd w:id="135"/>
    </w:p>
    <w:p w14:paraId="19D9AACA" w14:textId="77777777" w:rsidR="00763598" w:rsidRPr="00B20904" w:rsidRDefault="00763598" w:rsidP="00DA6D7B">
      <w:pPr>
        <w:jc w:val="both"/>
        <w:rPr>
          <w:rFonts w:ascii="Garamond" w:hAnsi="Garamond" w:cs="Times New Roman"/>
          <w:i/>
          <w:sz w:val="24"/>
          <w:szCs w:val="24"/>
        </w:rPr>
      </w:pPr>
      <w:bookmarkStart w:id="136" w:name="_Toc494376167"/>
      <w:bookmarkStart w:id="137" w:name="_Toc494376309"/>
      <w:r w:rsidRPr="00B20904">
        <w:rPr>
          <w:rFonts w:ascii="Garamond" w:hAnsi="Garamond" w:cs="Times New Roman"/>
          <w:i/>
          <w:sz w:val="24"/>
          <w:szCs w:val="24"/>
        </w:rPr>
        <w:t>La présente garantie expire au plus tard le ________</w:t>
      </w:r>
      <w:r w:rsidR="007A62FC" w:rsidRPr="00B20904">
        <w:rPr>
          <w:rFonts w:ascii="Garamond" w:hAnsi="Garamond" w:cs="Times New Roman"/>
          <w:i/>
          <w:sz w:val="24"/>
          <w:szCs w:val="24"/>
        </w:rPr>
        <w:t>_ _</w:t>
      </w:r>
      <w:r w:rsidRPr="00B20904">
        <w:rPr>
          <w:rFonts w:ascii="Garamond" w:hAnsi="Garamond" w:cs="Times New Roman"/>
          <w:i/>
          <w:sz w:val="24"/>
          <w:szCs w:val="24"/>
        </w:rPr>
        <w:t>__________ 2____ et toute demande de paiement doit être reçue au plus tard à cette date.</w:t>
      </w:r>
      <w:bookmarkEnd w:id="136"/>
      <w:bookmarkEnd w:id="137"/>
    </w:p>
    <w:p w14:paraId="4E79BF47" w14:textId="77777777" w:rsidR="00763598" w:rsidRPr="00B20904" w:rsidRDefault="00763598" w:rsidP="00DA6D7B">
      <w:pPr>
        <w:jc w:val="both"/>
        <w:rPr>
          <w:rFonts w:ascii="Garamond" w:hAnsi="Garamond" w:cs="Times New Roman"/>
          <w:i/>
          <w:sz w:val="24"/>
          <w:szCs w:val="24"/>
        </w:rPr>
      </w:pPr>
      <w:bookmarkStart w:id="138" w:name="_Toc494376168"/>
      <w:bookmarkStart w:id="139" w:name="_Toc494376310"/>
      <w:r w:rsidRPr="00B20904">
        <w:rPr>
          <w:rFonts w:ascii="Garamond" w:hAnsi="Garamond"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38"/>
      <w:bookmarkEnd w:id="139"/>
    </w:p>
    <w:p w14:paraId="2FABF3F7" w14:textId="77777777" w:rsidR="00763598" w:rsidRPr="00B20904" w:rsidRDefault="00763598" w:rsidP="00DA6D7B">
      <w:pPr>
        <w:jc w:val="both"/>
        <w:rPr>
          <w:rFonts w:ascii="Garamond" w:hAnsi="Garamond" w:cs="Times New Roman"/>
          <w:i/>
          <w:sz w:val="24"/>
          <w:szCs w:val="24"/>
        </w:rPr>
      </w:pPr>
      <w:bookmarkStart w:id="140" w:name="_Toc494376169"/>
      <w:bookmarkStart w:id="141" w:name="_Toc494376311"/>
      <w:r w:rsidRPr="00B20904">
        <w:rPr>
          <w:rFonts w:ascii="Garamond" w:hAnsi="Garamond" w:cs="Times New Roman"/>
          <w:i/>
          <w:sz w:val="24"/>
          <w:szCs w:val="24"/>
        </w:rPr>
        <w:t>Cette garantie est délivrée en vertu de l’agrément n°………………….du …………… Ministère chargé des Finances.</w:t>
      </w:r>
      <w:bookmarkEnd w:id="140"/>
      <w:bookmarkEnd w:id="141"/>
    </w:p>
    <w:p w14:paraId="72BB1728" w14:textId="77777777" w:rsidR="00763598" w:rsidRPr="00B20904" w:rsidRDefault="00763598" w:rsidP="00DA6D7B">
      <w:pPr>
        <w:jc w:val="both"/>
        <w:rPr>
          <w:rFonts w:ascii="Garamond" w:hAnsi="Garamond" w:cs="Times New Roman"/>
          <w:sz w:val="24"/>
          <w:szCs w:val="24"/>
        </w:rPr>
      </w:pPr>
      <w:bookmarkStart w:id="142" w:name="_Toc494376170"/>
      <w:bookmarkStart w:id="143" w:name="_Toc494376312"/>
      <w:r w:rsidRPr="00B20904">
        <w:rPr>
          <w:rFonts w:ascii="Garamond" w:hAnsi="Garamond" w:cs="Times New Roman"/>
          <w:sz w:val="24"/>
          <w:szCs w:val="24"/>
        </w:rPr>
        <w:t>[Insérer le nom et la fonction de la personne habilitée à signer la garantie au nom de la banque]</w:t>
      </w:r>
      <w:bookmarkEnd w:id="142"/>
      <w:bookmarkEnd w:id="143"/>
    </w:p>
    <w:p w14:paraId="0E743DDD" w14:textId="77777777" w:rsidR="00763598" w:rsidRPr="00B20904" w:rsidRDefault="00763598" w:rsidP="00DA6D7B">
      <w:pPr>
        <w:jc w:val="both"/>
        <w:rPr>
          <w:rFonts w:ascii="Garamond" w:hAnsi="Garamond" w:cs="Times New Roman"/>
          <w:sz w:val="24"/>
          <w:szCs w:val="24"/>
        </w:rPr>
      </w:pPr>
      <w:bookmarkStart w:id="144" w:name="_Toc494376171"/>
      <w:bookmarkStart w:id="145" w:name="_Toc494376313"/>
      <w:r w:rsidRPr="00B20904">
        <w:rPr>
          <w:rFonts w:ascii="Garamond" w:hAnsi="Garamond" w:cs="Times New Roman"/>
          <w:sz w:val="24"/>
          <w:szCs w:val="24"/>
        </w:rPr>
        <w:t>[Insérer la signature]</w:t>
      </w:r>
      <w:bookmarkEnd w:id="144"/>
      <w:bookmarkEnd w:id="145"/>
    </w:p>
    <w:p w14:paraId="1C760328" w14:textId="77777777" w:rsidR="00763598" w:rsidRPr="00B20904" w:rsidRDefault="00763598" w:rsidP="00DA6D7B">
      <w:pPr>
        <w:jc w:val="both"/>
        <w:rPr>
          <w:rFonts w:ascii="Garamond" w:hAnsi="Garamond" w:cs="Times New Roman"/>
          <w:sz w:val="24"/>
          <w:szCs w:val="24"/>
        </w:rPr>
      </w:pPr>
    </w:p>
    <w:p w14:paraId="7663CE06" w14:textId="23B49E78" w:rsidR="006C3CAB" w:rsidRDefault="00763598" w:rsidP="003847AD">
      <w:pPr>
        <w:jc w:val="both"/>
        <w:rPr>
          <w:rFonts w:ascii="Times New Roman" w:hAnsi="Times New Roman" w:cs="Times New Roman"/>
          <w:sz w:val="24"/>
          <w:szCs w:val="24"/>
        </w:rPr>
      </w:pPr>
      <w:bookmarkStart w:id="146" w:name="_Toc494376172"/>
      <w:bookmarkStart w:id="147" w:name="_Toc494376314"/>
      <w:r w:rsidRPr="00B20904">
        <w:rPr>
          <w:rFonts w:ascii="Garamond" w:hAnsi="Garamond" w:cs="Times New Roman"/>
          <w:sz w:val="24"/>
          <w:szCs w:val="24"/>
          <w:u w:val="single"/>
        </w:rPr>
        <w:t>Note</w:t>
      </w:r>
      <w:r w:rsidRPr="00B20904">
        <w:rPr>
          <w:rFonts w:ascii="Garamond" w:hAnsi="Garamond" w:cs="Times New Roman"/>
          <w:sz w:val="24"/>
          <w:szCs w:val="24"/>
        </w:rPr>
        <w:t xml:space="preserve"> : Le texte en italiques </w:t>
      </w:r>
      <w:r w:rsidRPr="00B20904">
        <w:rPr>
          <w:rFonts w:ascii="Garamond" w:hAnsi="Garamond" w:cs="Times New Roman"/>
          <w:sz w:val="24"/>
          <w:szCs w:val="24"/>
          <w:u w:val="single"/>
        </w:rPr>
        <w:t>doit être retiré du document final</w:t>
      </w:r>
      <w:r w:rsidRPr="00B20904">
        <w:rPr>
          <w:rFonts w:ascii="Garamond" w:hAnsi="Garamond" w:cs="Times New Roman"/>
          <w:sz w:val="24"/>
          <w:szCs w:val="24"/>
        </w:rPr>
        <w:t xml:space="preserve"> ; il est fourni à titre indicatif en vue de faciliter la préparation</w:t>
      </w:r>
      <w:bookmarkEnd w:id="146"/>
      <w:bookmarkEnd w:id="147"/>
      <w:r w:rsidR="007C40D2" w:rsidRPr="00B20904">
        <w:rPr>
          <w:rFonts w:ascii="Garamond" w:hAnsi="Garamond" w:cs="Times New Roman"/>
          <w:sz w:val="24"/>
          <w:szCs w:val="24"/>
        </w:rPr>
        <w:t>.</w:t>
      </w:r>
      <w:bookmarkEnd w:id="2"/>
      <w:bookmarkEnd w:id="106"/>
    </w:p>
    <w:p w14:paraId="309B0301" w14:textId="77777777" w:rsidR="006C3CAB" w:rsidRPr="006C3CAB" w:rsidRDefault="006C3CAB" w:rsidP="006C3CAB">
      <w:pPr>
        <w:rPr>
          <w:rFonts w:ascii="Times New Roman" w:hAnsi="Times New Roman" w:cs="Times New Roman"/>
          <w:sz w:val="24"/>
          <w:szCs w:val="24"/>
        </w:rPr>
      </w:pPr>
    </w:p>
    <w:p w14:paraId="63301897" w14:textId="3FDA756F" w:rsidR="00763598" w:rsidRPr="006C3CAB" w:rsidRDefault="006C3CAB" w:rsidP="006C3CAB">
      <w:pPr>
        <w:tabs>
          <w:tab w:val="left" w:pos="6254"/>
        </w:tabs>
        <w:rPr>
          <w:rFonts w:ascii="Times New Roman" w:hAnsi="Times New Roman" w:cs="Times New Roman"/>
          <w:sz w:val="24"/>
          <w:szCs w:val="24"/>
        </w:rPr>
      </w:pPr>
      <w:r>
        <w:rPr>
          <w:rFonts w:ascii="Times New Roman" w:hAnsi="Times New Roman" w:cs="Times New Roman"/>
          <w:sz w:val="24"/>
          <w:szCs w:val="24"/>
        </w:rPr>
        <w:tab/>
      </w:r>
    </w:p>
    <w:sectPr w:rsidR="00763598" w:rsidRPr="006C3CAB" w:rsidSect="009223F8">
      <w:type w:val="continuous"/>
      <w:pgSz w:w="11906" w:h="16838"/>
      <w:pgMar w:top="1077" w:right="1134" w:bottom="107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2A124" w14:textId="77777777" w:rsidR="00A256AE" w:rsidRDefault="00A256AE" w:rsidP="00763598">
      <w:pPr>
        <w:spacing w:after="0" w:line="240" w:lineRule="auto"/>
      </w:pPr>
      <w:r>
        <w:separator/>
      </w:r>
    </w:p>
  </w:endnote>
  <w:endnote w:type="continuationSeparator" w:id="0">
    <w:p w14:paraId="01295249" w14:textId="77777777" w:rsidR="00A256AE" w:rsidRDefault="00A256AE"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71C74" w14:textId="77777777" w:rsidR="00A256AE" w:rsidRDefault="00A256AE" w:rsidP="00763598">
      <w:pPr>
        <w:spacing w:after="0" w:line="240" w:lineRule="auto"/>
      </w:pPr>
      <w:r>
        <w:separator/>
      </w:r>
    </w:p>
  </w:footnote>
  <w:footnote w:type="continuationSeparator" w:id="0">
    <w:p w14:paraId="0D5B2AAC" w14:textId="77777777" w:rsidR="00A256AE" w:rsidRDefault="00A256AE" w:rsidP="00763598">
      <w:pPr>
        <w:spacing w:after="0" w:line="240" w:lineRule="auto"/>
      </w:pPr>
      <w:r>
        <w:continuationSeparator/>
      </w:r>
    </w:p>
  </w:footnote>
  <w:footnote w:id="1">
    <w:p w14:paraId="5A7FADBA" w14:textId="77777777" w:rsidR="0002698D" w:rsidRPr="00F9610D" w:rsidRDefault="0002698D" w:rsidP="00735376">
      <w:pPr>
        <w:pStyle w:val="Notedebasdepage"/>
        <w:tabs>
          <w:tab w:val="left" w:pos="360"/>
        </w:tabs>
        <w:ind w:left="360" w:hanging="360"/>
        <w:rPr>
          <w:rFonts w:ascii="Garamond" w:hAnsi="Garamond"/>
        </w:rPr>
      </w:pPr>
      <w:r w:rsidRPr="00F9610D">
        <w:rPr>
          <w:rStyle w:val="Appelnotedebasdep"/>
          <w:rFonts w:ascii="Garamond" w:hAnsi="Garamond"/>
          <w:i/>
        </w:rPr>
        <w:footnoteRef/>
      </w:r>
      <w:r w:rsidRPr="00F9610D">
        <w:rPr>
          <w:rFonts w:ascii="Garamond" w:hAnsi="Garamond"/>
          <w:i/>
        </w:rPr>
        <w:t xml:space="preserve"> </w:t>
      </w:r>
      <w:r w:rsidRPr="00F9610D">
        <w:rPr>
          <w:rFonts w:ascii="Garamond" w:hAnsi="Garamond"/>
          <w:i/>
        </w:rPr>
        <w:tab/>
      </w:r>
      <w:r w:rsidRPr="00F9610D">
        <w:rPr>
          <w:rFonts w:ascii="Garamond" w:hAnsi="Garamond"/>
          <w:i/>
          <w:iCs/>
          <w:lang w:val="fr-FR"/>
        </w:rPr>
        <w:t xml:space="preserve">La date est établie conformément à l’article 17.4 des Cahier des Clauses administratives générales (« CCAG »), en tenant compte de toute obligation de garantie du Titulaire en vertu de l’article 27.2 du CCAG/CCAP. Dans le cas d’une prorogation de la durée du Marché, </w:t>
      </w:r>
      <w:r w:rsidRPr="00F9610D">
        <w:rPr>
          <w:rFonts w:ascii="Garamond" w:hAnsi="Garamond"/>
          <w:i/>
          <w:lang w:val="fr-FR"/>
        </w:rPr>
        <w:t xml:space="preserve">le Maître d’Ouvrage </w:t>
      </w:r>
      <w:r w:rsidRPr="00F9610D">
        <w:rPr>
          <w:rFonts w:ascii="Garamond" w:hAnsi="Garamond"/>
          <w:i/>
          <w:iCs/>
          <w:lang w:val="fr-FR"/>
        </w:rPr>
        <w:t>devra demander au Garant de prolonger la durée de la présente garantie. Une telle demande doit être faite par écrit avant la date d’expiration mentionnée dans la</w:t>
      </w:r>
      <w:r w:rsidRPr="00F9610D">
        <w:rPr>
          <w:rFonts w:ascii="Garamond" w:hAnsi="Garamond" w:cs="Arial"/>
          <w:i/>
          <w:iCs/>
          <w:lang w:val="fr-FR"/>
        </w:rPr>
        <w:t xml:space="preserve"> </w:t>
      </w:r>
      <w:r w:rsidRPr="00F9610D">
        <w:rPr>
          <w:rFonts w:ascii="Garamond" w:hAnsi="Garamond"/>
          <w:i/>
          <w:iCs/>
          <w:lang w:val="fr-FR"/>
        </w:rPr>
        <w:t xml:space="preserve">garantie.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989372"/>
      <w:docPartObj>
        <w:docPartGallery w:val="Page Numbers (Top of Page)"/>
        <w:docPartUnique/>
      </w:docPartObj>
    </w:sdtPr>
    <w:sdtEndPr/>
    <w:sdtContent>
      <w:p w14:paraId="3B719B95" w14:textId="1ED0632B" w:rsidR="0002698D" w:rsidRDefault="0002698D">
        <w:pPr>
          <w:pStyle w:val="En-tte"/>
          <w:jc w:val="right"/>
        </w:pPr>
        <w:r w:rsidRPr="00AC42B0">
          <w:rPr>
            <w:rFonts w:ascii="Garamond" w:hAnsi="Garamond"/>
          </w:rPr>
          <w:fldChar w:fldCharType="begin"/>
        </w:r>
        <w:r w:rsidRPr="00AC42B0">
          <w:rPr>
            <w:rFonts w:ascii="Garamond" w:hAnsi="Garamond"/>
          </w:rPr>
          <w:instrText>PAGE   \* MERGEFORMAT</w:instrText>
        </w:r>
        <w:r w:rsidRPr="00AC42B0">
          <w:rPr>
            <w:rFonts w:ascii="Garamond" w:hAnsi="Garamond"/>
          </w:rPr>
          <w:fldChar w:fldCharType="separate"/>
        </w:r>
        <w:r w:rsidR="00AE3FDA">
          <w:rPr>
            <w:rFonts w:ascii="Garamond" w:hAnsi="Garamond"/>
            <w:noProof/>
          </w:rPr>
          <w:t>3</w:t>
        </w:r>
        <w:r w:rsidRPr="00AC42B0">
          <w:rPr>
            <w:rFonts w:ascii="Garamond" w:hAnsi="Garamond"/>
          </w:rPr>
          <w:fldChar w:fldCharType="end"/>
        </w:r>
      </w:p>
    </w:sdtContent>
  </w:sdt>
  <w:p w14:paraId="106A80CB" w14:textId="77777777" w:rsidR="0002698D" w:rsidRDefault="0002698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99717D6"/>
    <w:multiLevelType w:val="hybridMultilevel"/>
    <w:tmpl w:val="6AD49E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05540CF"/>
    <w:multiLevelType w:val="hybridMultilevel"/>
    <w:tmpl w:val="E49258B4"/>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602203"/>
    <w:multiLevelType w:val="hybridMultilevel"/>
    <w:tmpl w:val="19068046"/>
    <w:lvl w:ilvl="0" w:tplc="9EA8053A">
      <w:start w:val="1"/>
      <w:numFmt w:val="decimal"/>
      <w:lvlText w:val="%1-"/>
      <w:lvlJc w:val="left"/>
      <w:pPr>
        <w:ind w:left="288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5"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5DB38D1"/>
    <w:multiLevelType w:val="hybridMultilevel"/>
    <w:tmpl w:val="6D246540"/>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241D0B"/>
    <w:multiLevelType w:val="hybridMultilevel"/>
    <w:tmpl w:val="57BC22CC"/>
    <w:lvl w:ilvl="0" w:tplc="0F34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260A7B89"/>
    <w:multiLevelType w:val="hybridMultilevel"/>
    <w:tmpl w:val="95C40F98"/>
    <w:lvl w:ilvl="0" w:tplc="9774A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0"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3B13EDA"/>
    <w:multiLevelType w:val="hybridMultilevel"/>
    <w:tmpl w:val="EFC4C1CA"/>
    <w:lvl w:ilvl="0" w:tplc="9EA8053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6" w15:restartNumberingAfterBreak="0">
    <w:nsid w:val="34CD5C47"/>
    <w:multiLevelType w:val="hybridMultilevel"/>
    <w:tmpl w:val="95C40F98"/>
    <w:lvl w:ilvl="0" w:tplc="9774A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083741"/>
    <w:multiLevelType w:val="hybridMultilevel"/>
    <w:tmpl w:val="D7962F14"/>
    <w:lvl w:ilvl="0" w:tplc="C024A5DE">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56F1982"/>
    <w:multiLevelType w:val="hybridMultilevel"/>
    <w:tmpl w:val="0270ECE6"/>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2CA0CC0">
      <w:start w:val="1"/>
      <w:numFmt w:val="upperLetter"/>
      <w:lvlText w:val="%3-"/>
      <w:lvlJc w:val="left"/>
      <w:pPr>
        <w:ind w:left="2340" w:hanging="360"/>
      </w:pPr>
      <w:rPr>
        <w:rFonts w:hint="default"/>
      </w:rPr>
    </w:lvl>
    <w:lvl w:ilvl="3" w:tplc="9EA8053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6DC5F03"/>
    <w:multiLevelType w:val="hybridMultilevel"/>
    <w:tmpl w:val="B136DA98"/>
    <w:lvl w:ilvl="0" w:tplc="9774A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2"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8"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0925C22"/>
    <w:multiLevelType w:val="hybridMultilevel"/>
    <w:tmpl w:val="B8BCAFCC"/>
    <w:lvl w:ilvl="0" w:tplc="9EA8053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3"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4"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5" w15:restartNumberingAfterBreak="0">
    <w:nsid w:val="42FE3983"/>
    <w:multiLevelType w:val="hybridMultilevel"/>
    <w:tmpl w:val="17C8D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7"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7500ED0"/>
    <w:multiLevelType w:val="hybridMultilevel"/>
    <w:tmpl w:val="A1BAE4A6"/>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D67402"/>
    <w:multiLevelType w:val="hybridMultilevel"/>
    <w:tmpl w:val="E56E38A2"/>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4"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5"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6" w15:restartNumberingAfterBreak="0">
    <w:nsid w:val="55EA34F7"/>
    <w:multiLevelType w:val="hybridMultilevel"/>
    <w:tmpl w:val="9E2687E6"/>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78B4B08"/>
    <w:multiLevelType w:val="hybridMultilevel"/>
    <w:tmpl w:val="6AD49E90"/>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2"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3"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77"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2" w15:restartNumberingAfterBreak="0">
    <w:nsid w:val="5C1E402A"/>
    <w:multiLevelType w:val="hybridMultilevel"/>
    <w:tmpl w:val="B136DA98"/>
    <w:lvl w:ilvl="0" w:tplc="9774A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3DE1A1B"/>
    <w:multiLevelType w:val="hybridMultilevel"/>
    <w:tmpl w:val="95C40F98"/>
    <w:lvl w:ilvl="0" w:tplc="9774A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0" w15:restartNumberingAfterBreak="0">
    <w:nsid w:val="6AE47439"/>
    <w:multiLevelType w:val="hybridMultilevel"/>
    <w:tmpl w:val="17C8D9E4"/>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3"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6"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8"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01"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F8322DC"/>
    <w:multiLevelType w:val="hybridMultilevel"/>
    <w:tmpl w:val="01488D74"/>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2"/>
  </w:num>
  <w:num w:numId="2">
    <w:abstractNumId w:val="20"/>
  </w:num>
  <w:num w:numId="3">
    <w:abstractNumId w:val="75"/>
  </w:num>
  <w:num w:numId="4">
    <w:abstractNumId w:val="15"/>
  </w:num>
  <w:num w:numId="5">
    <w:abstractNumId w:val="18"/>
  </w:num>
  <w:num w:numId="6">
    <w:abstractNumId w:val="32"/>
  </w:num>
  <w:num w:numId="7">
    <w:abstractNumId w:val="23"/>
  </w:num>
  <w:num w:numId="8">
    <w:abstractNumId w:val="30"/>
  </w:num>
  <w:num w:numId="9">
    <w:abstractNumId w:val="8"/>
  </w:num>
  <w:num w:numId="1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1"/>
  </w:num>
  <w:num w:numId="12">
    <w:abstractNumId w:val="65"/>
  </w:num>
  <w:num w:numId="13">
    <w:abstractNumId w:val="4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7"/>
  </w:num>
  <w:num w:numId="17">
    <w:abstractNumId w:val="72"/>
  </w:num>
  <w:num w:numId="18">
    <w:abstractNumId w:val="46"/>
  </w:num>
  <w:num w:numId="19">
    <w:abstractNumId w:val="83"/>
  </w:num>
  <w:num w:numId="20">
    <w:abstractNumId w:val="35"/>
  </w:num>
  <w:num w:numId="21">
    <w:abstractNumId w:val="44"/>
  </w:num>
  <w:num w:numId="22">
    <w:abstractNumId w:val="1"/>
  </w:num>
  <w:num w:numId="23">
    <w:abstractNumId w:val="0"/>
  </w:num>
  <w:num w:numId="24">
    <w:abstractNumId w:val="38"/>
  </w:num>
  <w:num w:numId="25">
    <w:abstractNumId w:val="11"/>
  </w:num>
  <w:num w:numId="26">
    <w:abstractNumId w:val="101"/>
  </w:num>
  <w:num w:numId="27">
    <w:abstractNumId w:val="93"/>
  </w:num>
  <w:num w:numId="28">
    <w:abstractNumId w:val="56"/>
  </w:num>
  <w:num w:numId="29">
    <w:abstractNumId w:val="73"/>
  </w:num>
  <w:num w:numId="30">
    <w:abstractNumId w:val="26"/>
  </w:num>
  <w:num w:numId="31">
    <w:abstractNumId w:val="29"/>
  </w:num>
  <w:num w:numId="32">
    <w:abstractNumId w:val="27"/>
  </w:num>
  <w:num w:numId="33">
    <w:abstractNumId w:val="70"/>
  </w:num>
  <w:num w:numId="34">
    <w:abstractNumId w:val="31"/>
  </w:num>
  <w:num w:numId="35">
    <w:abstractNumId w:val="63"/>
  </w:num>
  <w:num w:numId="36">
    <w:abstractNumId w:val="74"/>
  </w:num>
  <w:num w:numId="37">
    <w:abstractNumId w:val="33"/>
  </w:num>
  <w:num w:numId="38">
    <w:abstractNumId w:val="7"/>
  </w:num>
  <w:num w:numId="39">
    <w:abstractNumId w:val="96"/>
  </w:num>
  <w:num w:numId="40">
    <w:abstractNumId w:val="50"/>
  </w:num>
  <w:num w:numId="41">
    <w:abstractNumId w:val="86"/>
  </w:num>
  <w:num w:numId="42">
    <w:abstractNumId w:val="43"/>
  </w:num>
  <w:num w:numId="43">
    <w:abstractNumId w:val="53"/>
  </w:num>
  <w:num w:numId="44">
    <w:abstractNumId w:val="58"/>
  </w:num>
  <w:num w:numId="45">
    <w:abstractNumId w:val="42"/>
  </w:num>
  <w:num w:numId="46">
    <w:abstractNumId w:val="21"/>
  </w:num>
  <w:num w:numId="47">
    <w:abstractNumId w:val="71"/>
  </w:num>
  <w:num w:numId="48">
    <w:abstractNumId w:val="85"/>
  </w:num>
  <w:num w:numId="49">
    <w:abstractNumId w:val="84"/>
  </w:num>
  <w:num w:numId="50">
    <w:abstractNumId w:val="98"/>
  </w:num>
  <w:num w:numId="51">
    <w:abstractNumId w:val="68"/>
  </w:num>
  <w:num w:numId="52">
    <w:abstractNumId w:val="19"/>
  </w:num>
  <w:num w:numId="53">
    <w:abstractNumId w:val="3"/>
  </w:num>
  <w:num w:numId="54">
    <w:abstractNumId w:val="57"/>
  </w:num>
  <w:num w:numId="55">
    <w:abstractNumId w:val="91"/>
  </w:num>
  <w:num w:numId="56">
    <w:abstractNumId w:val="25"/>
  </w:num>
  <w:num w:numId="57">
    <w:abstractNumId w:val="48"/>
  </w:num>
  <w:num w:numId="58">
    <w:abstractNumId w:val="78"/>
  </w:num>
  <w:num w:numId="59">
    <w:abstractNumId w:val="59"/>
  </w:num>
  <w:num w:numId="60">
    <w:abstractNumId w:val="45"/>
  </w:num>
  <w:num w:numId="61">
    <w:abstractNumId w:val="10"/>
  </w:num>
  <w:num w:numId="62">
    <w:abstractNumId w:val="67"/>
  </w:num>
  <w:num w:numId="63">
    <w:abstractNumId w:val="79"/>
  </w:num>
  <w:num w:numId="64">
    <w:abstractNumId w:val="94"/>
  </w:num>
  <w:num w:numId="65">
    <w:abstractNumId w:val="28"/>
  </w:num>
  <w:num w:numId="66">
    <w:abstractNumId w:val="97"/>
  </w:num>
  <w:num w:numId="67">
    <w:abstractNumId w:val="13"/>
  </w:num>
  <w:num w:numId="68">
    <w:abstractNumId w:val="4"/>
  </w:num>
  <w:num w:numId="69">
    <w:abstractNumId w:val="88"/>
  </w:num>
  <w:num w:numId="70">
    <w:abstractNumId w:val="54"/>
  </w:num>
  <w:num w:numId="71">
    <w:abstractNumId w:val="2"/>
  </w:num>
  <w:num w:numId="72">
    <w:abstractNumId w:val="9"/>
  </w:num>
  <w:num w:numId="73">
    <w:abstractNumId w:val="99"/>
  </w:num>
  <w:num w:numId="74">
    <w:abstractNumId w:val="47"/>
  </w:num>
  <w:num w:numId="75">
    <w:abstractNumId w:val="39"/>
  </w:num>
  <w:num w:numId="76">
    <w:abstractNumId w:val="52"/>
  </w:num>
  <w:num w:numId="77">
    <w:abstractNumId w:val="89"/>
  </w:num>
  <w:num w:numId="78">
    <w:abstractNumId w:val="95"/>
  </w:num>
  <w:num w:numId="79">
    <w:abstractNumId w:val="22"/>
  </w:num>
  <w:num w:numId="80">
    <w:abstractNumId w:val="51"/>
  </w:num>
  <w:num w:numId="81">
    <w:abstractNumId w:val="62"/>
  </w:num>
  <w:num w:numId="82">
    <w:abstractNumId w:val="100"/>
  </w:num>
  <w:num w:numId="83">
    <w:abstractNumId w:val="76"/>
  </w:num>
  <w:num w:numId="84">
    <w:abstractNumId w:val="64"/>
  </w:num>
  <w:num w:numId="85">
    <w:abstractNumId w:val="36"/>
  </w:num>
  <w:num w:numId="86">
    <w:abstractNumId w:val="82"/>
  </w:num>
  <w:num w:numId="87">
    <w:abstractNumId w:val="40"/>
  </w:num>
  <w:num w:numId="88">
    <w:abstractNumId w:val="24"/>
  </w:num>
  <w:num w:numId="89">
    <w:abstractNumId w:val="87"/>
  </w:num>
  <w:num w:numId="90">
    <w:abstractNumId w:val="17"/>
  </w:num>
  <w:num w:numId="91">
    <w:abstractNumId w:val="49"/>
  </w:num>
  <w:num w:numId="92">
    <w:abstractNumId w:val="34"/>
  </w:num>
  <w:num w:numId="93">
    <w:abstractNumId w:val="12"/>
  </w:num>
  <w:num w:numId="94">
    <w:abstractNumId w:val="60"/>
  </w:num>
  <w:num w:numId="95">
    <w:abstractNumId w:val="69"/>
  </w:num>
  <w:num w:numId="96">
    <w:abstractNumId w:val="61"/>
  </w:num>
  <w:num w:numId="97">
    <w:abstractNumId w:val="37"/>
  </w:num>
  <w:num w:numId="98">
    <w:abstractNumId w:val="16"/>
  </w:num>
  <w:num w:numId="99">
    <w:abstractNumId w:val="66"/>
  </w:num>
  <w:num w:numId="100">
    <w:abstractNumId w:val="90"/>
  </w:num>
  <w:num w:numId="101">
    <w:abstractNumId w:val="102"/>
  </w:num>
  <w:num w:numId="102">
    <w:abstractNumId w:val="14"/>
  </w:num>
  <w:num w:numId="103">
    <w:abstractNumId w:val="6"/>
  </w:num>
  <w:num w:numId="104">
    <w:abstractNumId w:val="5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027E"/>
    <w:rsid w:val="000034E0"/>
    <w:rsid w:val="00003E33"/>
    <w:rsid w:val="00006EB6"/>
    <w:rsid w:val="0000724A"/>
    <w:rsid w:val="0001213B"/>
    <w:rsid w:val="00013EDB"/>
    <w:rsid w:val="00014277"/>
    <w:rsid w:val="000150DE"/>
    <w:rsid w:val="0001592B"/>
    <w:rsid w:val="000164F4"/>
    <w:rsid w:val="0001678A"/>
    <w:rsid w:val="0002037E"/>
    <w:rsid w:val="0002074C"/>
    <w:rsid w:val="00021004"/>
    <w:rsid w:val="0002698D"/>
    <w:rsid w:val="00026B42"/>
    <w:rsid w:val="00027C08"/>
    <w:rsid w:val="00030556"/>
    <w:rsid w:val="000305A6"/>
    <w:rsid w:val="00030AF3"/>
    <w:rsid w:val="00032929"/>
    <w:rsid w:val="000346D8"/>
    <w:rsid w:val="00034FEA"/>
    <w:rsid w:val="0003697A"/>
    <w:rsid w:val="00037F35"/>
    <w:rsid w:val="00040859"/>
    <w:rsid w:val="00040CCB"/>
    <w:rsid w:val="00041A19"/>
    <w:rsid w:val="00042375"/>
    <w:rsid w:val="00042770"/>
    <w:rsid w:val="00042A88"/>
    <w:rsid w:val="00045DCF"/>
    <w:rsid w:val="000511B9"/>
    <w:rsid w:val="00054379"/>
    <w:rsid w:val="00054B6A"/>
    <w:rsid w:val="000562AA"/>
    <w:rsid w:val="00060493"/>
    <w:rsid w:val="00064F7D"/>
    <w:rsid w:val="0007115D"/>
    <w:rsid w:val="00072941"/>
    <w:rsid w:val="00072F74"/>
    <w:rsid w:val="00077184"/>
    <w:rsid w:val="00082326"/>
    <w:rsid w:val="00082613"/>
    <w:rsid w:val="0008427D"/>
    <w:rsid w:val="00087442"/>
    <w:rsid w:val="000922C5"/>
    <w:rsid w:val="00095BF8"/>
    <w:rsid w:val="00096FA0"/>
    <w:rsid w:val="000A127C"/>
    <w:rsid w:val="000A19FB"/>
    <w:rsid w:val="000A5DD0"/>
    <w:rsid w:val="000B18CE"/>
    <w:rsid w:val="000B5775"/>
    <w:rsid w:val="000B6D45"/>
    <w:rsid w:val="000C1780"/>
    <w:rsid w:val="000C1F35"/>
    <w:rsid w:val="000D5C81"/>
    <w:rsid w:val="000D5E04"/>
    <w:rsid w:val="000D657D"/>
    <w:rsid w:val="000D6ADD"/>
    <w:rsid w:val="000E228B"/>
    <w:rsid w:val="000E4139"/>
    <w:rsid w:val="000E502D"/>
    <w:rsid w:val="000E5B5B"/>
    <w:rsid w:val="000F0E46"/>
    <w:rsid w:val="000F49C0"/>
    <w:rsid w:val="000F63E8"/>
    <w:rsid w:val="00101386"/>
    <w:rsid w:val="00101B75"/>
    <w:rsid w:val="00104860"/>
    <w:rsid w:val="00105F8A"/>
    <w:rsid w:val="001142BF"/>
    <w:rsid w:val="00115086"/>
    <w:rsid w:val="001160DB"/>
    <w:rsid w:val="0012306F"/>
    <w:rsid w:val="00130223"/>
    <w:rsid w:val="0013434F"/>
    <w:rsid w:val="001350D1"/>
    <w:rsid w:val="00136B14"/>
    <w:rsid w:val="001411F7"/>
    <w:rsid w:val="00141DB7"/>
    <w:rsid w:val="00143673"/>
    <w:rsid w:val="00146470"/>
    <w:rsid w:val="00147063"/>
    <w:rsid w:val="00155C3F"/>
    <w:rsid w:val="0015782C"/>
    <w:rsid w:val="00163F18"/>
    <w:rsid w:val="00171155"/>
    <w:rsid w:val="001714B0"/>
    <w:rsid w:val="00173482"/>
    <w:rsid w:val="00174228"/>
    <w:rsid w:val="0017438B"/>
    <w:rsid w:val="00176CF5"/>
    <w:rsid w:val="00177465"/>
    <w:rsid w:val="00180891"/>
    <w:rsid w:val="00182BB5"/>
    <w:rsid w:val="0018432A"/>
    <w:rsid w:val="00190978"/>
    <w:rsid w:val="00194934"/>
    <w:rsid w:val="001975D0"/>
    <w:rsid w:val="001A0C80"/>
    <w:rsid w:val="001A3CA9"/>
    <w:rsid w:val="001A4149"/>
    <w:rsid w:val="001B280F"/>
    <w:rsid w:val="001C2052"/>
    <w:rsid w:val="001D140F"/>
    <w:rsid w:val="001D1820"/>
    <w:rsid w:val="001D23BB"/>
    <w:rsid w:val="001E01E1"/>
    <w:rsid w:val="001E50CC"/>
    <w:rsid w:val="001E5A75"/>
    <w:rsid w:val="001E7F54"/>
    <w:rsid w:val="001F2266"/>
    <w:rsid w:val="001F46B3"/>
    <w:rsid w:val="001F7A4C"/>
    <w:rsid w:val="002013C6"/>
    <w:rsid w:val="00201C4E"/>
    <w:rsid w:val="00207ACA"/>
    <w:rsid w:val="002120E5"/>
    <w:rsid w:val="002135F6"/>
    <w:rsid w:val="002172D0"/>
    <w:rsid w:val="00221FA2"/>
    <w:rsid w:val="00223E49"/>
    <w:rsid w:val="00224271"/>
    <w:rsid w:val="00227F00"/>
    <w:rsid w:val="00231673"/>
    <w:rsid w:val="00231A6F"/>
    <w:rsid w:val="00231CB3"/>
    <w:rsid w:val="00231DE3"/>
    <w:rsid w:val="00234004"/>
    <w:rsid w:val="002371B9"/>
    <w:rsid w:val="0024219A"/>
    <w:rsid w:val="0024265C"/>
    <w:rsid w:val="00243F86"/>
    <w:rsid w:val="00244305"/>
    <w:rsid w:val="00245B49"/>
    <w:rsid w:val="00245CF7"/>
    <w:rsid w:val="0024651B"/>
    <w:rsid w:val="00247B43"/>
    <w:rsid w:val="00251CA2"/>
    <w:rsid w:val="00254244"/>
    <w:rsid w:val="00254529"/>
    <w:rsid w:val="00254633"/>
    <w:rsid w:val="00254661"/>
    <w:rsid w:val="00254AC6"/>
    <w:rsid w:val="0025675E"/>
    <w:rsid w:val="002622C5"/>
    <w:rsid w:val="002651D9"/>
    <w:rsid w:val="00266F5C"/>
    <w:rsid w:val="0027166B"/>
    <w:rsid w:val="00271AB7"/>
    <w:rsid w:val="00272747"/>
    <w:rsid w:val="002738BD"/>
    <w:rsid w:val="002746D5"/>
    <w:rsid w:val="00274733"/>
    <w:rsid w:val="00275500"/>
    <w:rsid w:val="0027553B"/>
    <w:rsid w:val="00277563"/>
    <w:rsid w:val="00280A5E"/>
    <w:rsid w:val="00290B94"/>
    <w:rsid w:val="00291225"/>
    <w:rsid w:val="0029651A"/>
    <w:rsid w:val="00296D6D"/>
    <w:rsid w:val="002975A5"/>
    <w:rsid w:val="002A0E9B"/>
    <w:rsid w:val="002A24A3"/>
    <w:rsid w:val="002B0B8A"/>
    <w:rsid w:val="002B3F74"/>
    <w:rsid w:val="002B585D"/>
    <w:rsid w:val="002B731A"/>
    <w:rsid w:val="002C23C9"/>
    <w:rsid w:val="002C3FE9"/>
    <w:rsid w:val="002C4E4B"/>
    <w:rsid w:val="002C4F42"/>
    <w:rsid w:val="002C6ADA"/>
    <w:rsid w:val="002C6BFF"/>
    <w:rsid w:val="002C7EC8"/>
    <w:rsid w:val="002D0F66"/>
    <w:rsid w:val="002E1850"/>
    <w:rsid w:val="002E26DB"/>
    <w:rsid w:val="002E37AE"/>
    <w:rsid w:val="002E500B"/>
    <w:rsid w:val="002E643B"/>
    <w:rsid w:val="002E67AC"/>
    <w:rsid w:val="002F217F"/>
    <w:rsid w:val="002F381B"/>
    <w:rsid w:val="002F7B24"/>
    <w:rsid w:val="00300CB8"/>
    <w:rsid w:val="003040A1"/>
    <w:rsid w:val="00305352"/>
    <w:rsid w:val="00311B59"/>
    <w:rsid w:val="00313248"/>
    <w:rsid w:val="00314669"/>
    <w:rsid w:val="003172AA"/>
    <w:rsid w:val="00317372"/>
    <w:rsid w:val="00317A08"/>
    <w:rsid w:val="003235A7"/>
    <w:rsid w:val="003263DE"/>
    <w:rsid w:val="0032781C"/>
    <w:rsid w:val="00331EF9"/>
    <w:rsid w:val="00334ADB"/>
    <w:rsid w:val="00335F16"/>
    <w:rsid w:val="00340EF3"/>
    <w:rsid w:val="00342350"/>
    <w:rsid w:val="00350616"/>
    <w:rsid w:val="00356D2C"/>
    <w:rsid w:val="003621C3"/>
    <w:rsid w:val="00362C50"/>
    <w:rsid w:val="00363D52"/>
    <w:rsid w:val="00371CB3"/>
    <w:rsid w:val="003752B9"/>
    <w:rsid w:val="00375B2F"/>
    <w:rsid w:val="00375F65"/>
    <w:rsid w:val="00375F8C"/>
    <w:rsid w:val="00376C9B"/>
    <w:rsid w:val="003847AD"/>
    <w:rsid w:val="00386788"/>
    <w:rsid w:val="003922DF"/>
    <w:rsid w:val="0039465D"/>
    <w:rsid w:val="00394C58"/>
    <w:rsid w:val="00395683"/>
    <w:rsid w:val="00396094"/>
    <w:rsid w:val="003A2C5A"/>
    <w:rsid w:val="003A60D1"/>
    <w:rsid w:val="003B0D45"/>
    <w:rsid w:val="003B13D7"/>
    <w:rsid w:val="003C0BDE"/>
    <w:rsid w:val="003C0F05"/>
    <w:rsid w:val="003C0FBE"/>
    <w:rsid w:val="003C5E7E"/>
    <w:rsid w:val="003C688C"/>
    <w:rsid w:val="003C6A9C"/>
    <w:rsid w:val="003C6DA2"/>
    <w:rsid w:val="003D09A9"/>
    <w:rsid w:val="003D38F7"/>
    <w:rsid w:val="003D6939"/>
    <w:rsid w:val="003D6C2F"/>
    <w:rsid w:val="003D6E55"/>
    <w:rsid w:val="003D7F75"/>
    <w:rsid w:val="003E16ED"/>
    <w:rsid w:val="003E26D6"/>
    <w:rsid w:val="003F0666"/>
    <w:rsid w:val="003F2D1C"/>
    <w:rsid w:val="003F41D1"/>
    <w:rsid w:val="004009EE"/>
    <w:rsid w:val="00401641"/>
    <w:rsid w:val="004061CC"/>
    <w:rsid w:val="00411071"/>
    <w:rsid w:val="00411562"/>
    <w:rsid w:val="004131DA"/>
    <w:rsid w:val="00423E6D"/>
    <w:rsid w:val="00425263"/>
    <w:rsid w:val="00426E35"/>
    <w:rsid w:val="00431A4A"/>
    <w:rsid w:val="0043551E"/>
    <w:rsid w:val="00437277"/>
    <w:rsid w:val="00446688"/>
    <w:rsid w:val="00447CD0"/>
    <w:rsid w:val="00450B6F"/>
    <w:rsid w:val="00450D20"/>
    <w:rsid w:val="00450DC0"/>
    <w:rsid w:val="004546C1"/>
    <w:rsid w:val="00455417"/>
    <w:rsid w:val="00461458"/>
    <w:rsid w:val="00467E6C"/>
    <w:rsid w:val="0047050A"/>
    <w:rsid w:val="0047081C"/>
    <w:rsid w:val="0047122D"/>
    <w:rsid w:val="0047162E"/>
    <w:rsid w:val="00474093"/>
    <w:rsid w:val="00484BA7"/>
    <w:rsid w:val="004865F3"/>
    <w:rsid w:val="00486763"/>
    <w:rsid w:val="00490AB7"/>
    <w:rsid w:val="004966D1"/>
    <w:rsid w:val="004A04E5"/>
    <w:rsid w:val="004A14B7"/>
    <w:rsid w:val="004A41E2"/>
    <w:rsid w:val="004A4B0C"/>
    <w:rsid w:val="004A64EC"/>
    <w:rsid w:val="004B0E62"/>
    <w:rsid w:val="004B2E21"/>
    <w:rsid w:val="004B7A8E"/>
    <w:rsid w:val="004C21CC"/>
    <w:rsid w:val="004D0DD6"/>
    <w:rsid w:val="004D3A1C"/>
    <w:rsid w:val="004E2108"/>
    <w:rsid w:val="004E6911"/>
    <w:rsid w:val="004E6A69"/>
    <w:rsid w:val="004F0546"/>
    <w:rsid w:val="004F0D51"/>
    <w:rsid w:val="004F4060"/>
    <w:rsid w:val="004F4AE7"/>
    <w:rsid w:val="004F6144"/>
    <w:rsid w:val="004F724D"/>
    <w:rsid w:val="00500A4B"/>
    <w:rsid w:val="00501109"/>
    <w:rsid w:val="00501E43"/>
    <w:rsid w:val="00502790"/>
    <w:rsid w:val="00502BB2"/>
    <w:rsid w:val="00505619"/>
    <w:rsid w:val="00505D2E"/>
    <w:rsid w:val="00506AD7"/>
    <w:rsid w:val="00510544"/>
    <w:rsid w:val="005112C9"/>
    <w:rsid w:val="00517CC8"/>
    <w:rsid w:val="00522089"/>
    <w:rsid w:val="00522DD2"/>
    <w:rsid w:val="00524E93"/>
    <w:rsid w:val="00526096"/>
    <w:rsid w:val="005273D0"/>
    <w:rsid w:val="00530BFA"/>
    <w:rsid w:val="00531B55"/>
    <w:rsid w:val="00532D1C"/>
    <w:rsid w:val="005332E3"/>
    <w:rsid w:val="0054228D"/>
    <w:rsid w:val="00543758"/>
    <w:rsid w:val="00545E01"/>
    <w:rsid w:val="00551CFA"/>
    <w:rsid w:val="005520F5"/>
    <w:rsid w:val="00553045"/>
    <w:rsid w:val="00553C9E"/>
    <w:rsid w:val="00562ED9"/>
    <w:rsid w:val="005666AE"/>
    <w:rsid w:val="00567122"/>
    <w:rsid w:val="005743FA"/>
    <w:rsid w:val="00574DA4"/>
    <w:rsid w:val="005815A2"/>
    <w:rsid w:val="005816E5"/>
    <w:rsid w:val="005836D6"/>
    <w:rsid w:val="0059161A"/>
    <w:rsid w:val="00591D52"/>
    <w:rsid w:val="0059244E"/>
    <w:rsid w:val="0059272A"/>
    <w:rsid w:val="00595C8D"/>
    <w:rsid w:val="00597ED2"/>
    <w:rsid w:val="005A2459"/>
    <w:rsid w:val="005A6DD8"/>
    <w:rsid w:val="005B2140"/>
    <w:rsid w:val="005C2BAD"/>
    <w:rsid w:val="005D22BD"/>
    <w:rsid w:val="005D5C3F"/>
    <w:rsid w:val="005D7647"/>
    <w:rsid w:val="005E1560"/>
    <w:rsid w:val="005E222E"/>
    <w:rsid w:val="005E3DCE"/>
    <w:rsid w:val="005F01B0"/>
    <w:rsid w:val="005F1291"/>
    <w:rsid w:val="005F1DC4"/>
    <w:rsid w:val="005F3A43"/>
    <w:rsid w:val="005F3BF2"/>
    <w:rsid w:val="005F4AD9"/>
    <w:rsid w:val="00600ECA"/>
    <w:rsid w:val="00601D1F"/>
    <w:rsid w:val="006077C9"/>
    <w:rsid w:val="00607824"/>
    <w:rsid w:val="0061307B"/>
    <w:rsid w:val="00613FB1"/>
    <w:rsid w:val="006151DE"/>
    <w:rsid w:val="006154E3"/>
    <w:rsid w:val="00622D51"/>
    <w:rsid w:val="006233AD"/>
    <w:rsid w:val="0062659D"/>
    <w:rsid w:val="0062677D"/>
    <w:rsid w:val="006324FF"/>
    <w:rsid w:val="00636973"/>
    <w:rsid w:val="00637F6B"/>
    <w:rsid w:val="00641C42"/>
    <w:rsid w:val="00643EC1"/>
    <w:rsid w:val="00643F85"/>
    <w:rsid w:val="006448AA"/>
    <w:rsid w:val="006522EB"/>
    <w:rsid w:val="00652E03"/>
    <w:rsid w:val="00652FBF"/>
    <w:rsid w:val="0065389A"/>
    <w:rsid w:val="006576E8"/>
    <w:rsid w:val="00657861"/>
    <w:rsid w:val="00662483"/>
    <w:rsid w:val="0066252C"/>
    <w:rsid w:val="00662B1B"/>
    <w:rsid w:val="006639C7"/>
    <w:rsid w:val="0067037A"/>
    <w:rsid w:val="0067396D"/>
    <w:rsid w:val="00674F9C"/>
    <w:rsid w:val="00675F60"/>
    <w:rsid w:val="006775E5"/>
    <w:rsid w:val="006843FD"/>
    <w:rsid w:val="00686BA3"/>
    <w:rsid w:val="0069409F"/>
    <w:rsid w:val="00696742"/>
    <w:rsid w:val="00696F0E"/>
    <w:rsid w:val="006A072C"/>
    <w:rsid w:val="006A1CBF"/>
    <w:rsid w:val="006A48F5"/>
    <w:rsid w:val="006B0122"/>
    <w:rsid w:val="006B122F"/>
    <w:rsid w:val="006B2E30"/>
    <w:rsid w:val="006B3690"/>
    <w:rsid w:val="006C0190"/>
    <w:rsid w:val="006C13B2"/>
    <w:rsid w:val="006C1601"/>
    <w:rsid w:val="006C3CAB"/>
    <w:rsid w:val="006C3E86"/>
    <w:rsid w:val="006C429B"/>
    <w:rsid w:val="006C4707"/>
    <w:rsid w:val="006C5192"/>
    <w:rsid w:val="006C71DA"/>
    <w:rsid w:val="006D4623"/>
    <w:rsid w:val="006D4F05"/>
    <w:rsid w:val="006D5727"/>
    <w:rsid w:val="006E1765"/>
    <w:rsid w:val="006E1D1C"/>
    <w:rsid w:val="006E46F7"/>
    <w:rsid w:val="006E55B4"/>
    <w:rsid w:val="006E6A51"/>
    <w:rsid w:val="006E6B92"/>
    <w:rsid w:val="006F14EF"/>
    <w:rsid w:val="006F2552"/>
    <w:rsid w:val="006F4AF9"/>
    <w:rsid w:val="006F6648"/>
    <w:rsid w:val="00700BD0"/>
    <w:rsid w:val="007021E5"/>
    <w:rsid w:val="00705CCF"/>
    <w:rsid w:val="00705E3C"/>
    <w:rsid w:val="007064E7"/>
    <w:rsid w:val="007114C1"/>
    <w:rsid w:val="007118D8"/>
    <w:rsid w:val="00712E7B"/>
    <w:rsid w:val="0071307E"/>
    <w:rsid w:val="00715C09"/>
    <w:rsid w:val="00716748"/>
    <w:rsid w:val="0071742F"/>
    <w:rsid w:val="007225BF"/>
    <w:rsid w:val="00726FFC"/>
    <w:rsid w:val="00727C94"/>
    <w:rsid w:val="00727F98"/>
    <w:rsid w:val="00734B62"/>
    <w:rsid w:val="00735376"/>
    <w:rsid w:val="007355F2"/>
    <w:rsid w:val="00742CB7"/>
    <w:rsid w:val="00743325"/>
    <w:rsid w:val="00747573"/>
    <w:rsid w:val="00752233"/>
    <w:rsid w:val="00752972"/>
    <w:rsid w:val="0076032C"/>
    <w:rsid w:val="00761B99"/>
    <w:rsid w:val="00763598"/>
    <w:rsid w:val="007646C4"/>
    <w:rsid w:val="00766266"/>
    <w:rsid w:val="00771760"/>
    <w:rsid w:val="0077183E"/>
    <w:rsid w:val="0077402A"/>
    <w:rsid w:val="007742DA"/>
    <w:rsid w:val="00775E10"/>
    <w:rsid w:val="007807D4"/>
    <w:rsid w:val="0078108B"/>
    <w:rsid w:val="007813F9"/>
    <w:rsid w:val="00781F75"/>
    <w:rsid w:val="00785485"/>
    <w:rsid w:val="00786A1C"/>
    <w:rsid w:val="00793B7C"/>
    <w:rsid w:val="007A24D1"/>
    <w:rsid w:val="007A2A1A"/>
    <w:rsid w:val="007A571B"/>
    <w:rsid w:val="007A62FC"/>
    <w:rsid w:val="007B07BB"/>
    <w:rsid w:val="007B254F"/>
    <w:rsid w:val="007B2E1D"/>
    <w:rsid w:val="007B3F16"/>
    <w:rsid w:val="007B4BA2"/>
    <w:rsid w:val="007B58C7"/>
    <w:rsid w:val="007C0671"/>
    <w:rsid w:val="007C40D2"/>
    <w:rsid w:val="007C4813"/>
    <w:rsid w:val="007C51AB"/>
    <w:rsid w:val="007C5211"/>
    <w:rsid w:val="007D3136"/>
    <w:rsid w:val="007D6CE9"/>
    <w:rsid w:val="007E29B2"/>
    <w:rsid w:val="007E300E"/>
    <w:rsid w:val="007E3CA7"/>
    <w:rsid w:val="007E635E"/>
    <w:rsid w:val="007F6907"/>
    <w:rsid w:val="007F69BF"/>
    <w:rsid w:val="007F7ACA"/>
    <w:rsid w:val="0080097A"/>
    <w:rsid w:val="00800AA7"/>
    <w:rsid w:val="00805FE2"/>
    <w:rsid w:val="0081074D"/>
    <w:rsid w:val="008121D0"/>
    <w:rsid w:val="00823F2B"/>
    <w:rsid w:val="008251E7"/>
    <w:rsid w:val="008256BE"/>
    <w:rsid w:val="0082576A"/>
    <w:rsid w:val="0083336D"/>
    <w:rsid w:val="00834C40"/>
    <w:rsid w:val="008427D4"/>
    <w:rsid w:val="00844B7E"/>
    <w:rsid w:val="00844EE8"/>
    <w:rsid w:val="00846025"/>
    <w:rsid w:val="00853707"/>
    <w:rsid w:val="00855675"/>
    <w:rsid w:val="00860641"/>
    <w:rsid w:val="0086227B"/>
    <w:rsid w:val="00865AE8"/>
    <w:rsid w:val="0086720E"/>
    <w:rsid w:val="0087276F"/>
    <w:rsid w:val="00872878"/>
    <w:rsid w:val="00874BC8"/>
    <w:rsid w:val="00876DCA"/>
    <w:rsid w:val="00877EE5"/>
    <w:rsid w:val="00880943"/>
    <w:rsid w:val="00881A96"/>
    <w:rsid w:val="008829EA"/>
    <w:rsid w:val="008844C5"/>
    <w:rsid w:val="00884C46"/>
    <w:rsid w:val="008920EA"/>
    <w:rsid w:val="00892D4F"/>
    <w:rsid w:val="008947F4"/>
    <w:rsid w:val="00894E96"/>
    <w:rsid w:val="008965A7"/>
    <w:rsid w:val="00897DD8"/>
    <w:rsid w:val="008A1AD2"/>
    <w:rsid w:val="008A4128"/>
    <w:rsid w:val="008A430D"/>
    <w:rsid w:val="008A522B"/>
    <w:rsid w:val="008A5C9F"/>
    <w:rsid w:val="008A7580"/>
    <w:rsid w:val="008A7E18"/>
    <w:rsid w:val="008B12E6"/>
    <w:rsid w:val="008B4237"/>
    <w:rsid w:val="008B5971"/>
    <w:rsid w:val="008C08CE"/>
    <w:rsid w:val="008C6333"/>
    <w:rsid w:val="008C7DD2"/>
    <w:rsid w:val="008D0961"/>
    <w:rsid w:val="008D0F52"/>
    <w:rsid w:val="008D210F"/>
    <w:rsid w:val="008D628F"/>
    <w:rsid w:val="008D785B"/>
    <w:rsid w:val="008D7888"/>
    <w:rsid w:val="008E1CD8"/>
    <w:rsid w:val="008E40CC"/>
    <w:rsid w:val="008E5C1F"/>
    <w:rsid w:val="008E70DD"/>
    <w:rsid w:val="008F1F1B"/>
    <w:rsid w:val="008F2A26"/>
    <w:rsid w:val="008F6420"/>
    <w:rsid w:val="0090131B"/>
    <w:rsid w:val="00901C6F"/>
    <w:rsid w:val="00902399"/>
    <w:rsid w:val="009025DE"/>
    <w:rsid w:val="00904E51"/>
    <w:rsid w:val="009053BD"/>
    <w:rsid w:val="00907A14"/>
    <w:rsid w:val="00910BF9"/>
    <w:rsid w:val="009150D2"/>
    <w:rsid w:val="009158A7"/>
    <w:rsid w:val="009223F8"/>
    <w:rsid w:val="00922B25"/>
    <w:rsid w:val="00924458"/>
    <w:rsid w:val="009341D5"/>
    <w:rsid w:val="0093605D"/>
    <w:rsid w:val="009364A4"/>
    <w:rsid w:val="00943D20"/>
    <w:rsid w:val="00952301"/>
    <w:rsid w:val="00953339"/>
    <w:rsid w:val="009573BA"/>
    <w:rsid w:val="009713D0"/>
    <w:rsid w:val="00971EEC"/>
    <w:rsid w:val="0097375A"/>
    <w:rsid w:val="00975170"/>
    <w:rsid w:val="00975434"/>
    <w:rsid w:val="00976A66"/>
    <w:rsid w:val="009828E3"/>
    <w:rsid w:val="0098311D"/>
    <w:rsid w:val="00987271"/>
    <w:rsid w:val="009876C2"/>
    <w:rsid w:val="00987ACF"/>
    <w:rsid w:val="0099032F"/>
    <w:rsid w:val="00997628"/>
    <w:rsid w:val="009A5D76"/>
    <w:rsid w:val="009A6D03"/>
    <w:rsid w:val="009B1744"/>
    <w:rsid w:val="009B2092"/>
    <w:rsid w:val="009B365D"/>
    <w:rsid w:val="009B3A87"/>
    <w:rsid w:val="009C22B4"/>
    <w:rsid w:val="009C5694"/>
    <w:rsid w:val="009C5974"/>
    <w:rsid w:val="009D0610"/>
    <w:rsid w:val="009D41ED"/>
    <w:rsid w:val="009D5F18"/>
    <w:rsid w:val="009E061C"/>
    <w:rsid w:val="009E24D4"/>
    <w:rsid w:val="009E2588"/>
    <w:rsid w:val="009E2818"/>
    <w:rsid w:val="009E2B64"/>
    <w:rsid w:val="009E52AE"/>
    <w:rsid w:val="009E6927"/>
    <w:rsid w:val="009F383A"/>
    <w:rsid w:val="009F6337"/>
    <w:rsid w:val="009F7215"/>
    <w:rsid w:val="00A017AA"/>
    <w:rsid w:val="00A04EF5"/>
    <w:rsid w:val="00A06A1F"/>
    <w:rsid w:val="00A104F9"/>
    <w:rsid w:val="00A11FC3"/>
    <w:rsid w:val="00A1330C"/>
    <w:rsid w:val="00A20BAD"/>
    <w:rsid w:val="00A225AC"/>
    <w:rsid w:val="00A2290A"/>
    <w:rsid w:val="00A2441F"/>
    <w:rsid w:val="00A256AE"/>
    <w:rsid w:val="00A26779"/>
    <w:rsid w:val="00A31262"/>
    <w:rsid w:val="00A31A02"/>
    <w:rsid w:val="00A35926"/>
    <w:rsid w:val="00A376F0"/>
    <w:rsid w:val="00A44959"/>
    <w:rsid w:val="00A4628D"/>
    <w:rsid w:val="00A46E0D"/>
    <w:rsid w:val="00A50014"/>
    <w:rsid w:val="00A52C76"/>
    <w:rsid w:val="00A62B46"/>
    <w:rsid w:val="00A64EF6"/>
    <w:rsid w:val="00A64F2A"/>
    <w:rsid w:val="00A71F6E"/>
    <w:rsid w:val="00A72177"/>
    <w:rsid w:val="00A7509A"/>
    <w:rsid w:val="00A751F0"/>
    <w:rsid w:val="00A75D50"/>
    <w:rsid w:val="00A80380"/>
    <w:rsid w:val="00A80729"/>
    <w:rsid w:val="00A8392D"/>
    <w:rsid w:val="00A916A2"/>
    <w:rsid w:val="00A92713"/>
    <w:rsid w:val="00A92F71"/>
    <w:rsid w:val="00A95DB1"/>
    <w:rsid w:val="00A96B26"/>
    <w:rsid w:val="00A97063"/>
    <w:rsid w:val="00A97992"/>
    <w:rsid w:val="00AA1E2C"/>
    <w:rsid w:val="00AA290B"/>
    <w:rsid w:val="00AA469B"/>
    <w:rsid w:val="00AA4E0D"/>
    <w:rsid w:val="00AA4FEE"/>
    <w:rsid w:val="00AA6C6C"/>
    <w:rsid w:val="00AA7DF0"/>
    <w:rsid w:val="00AB0C80"/>
    <w:rsid w:val="00AB456E"/>
    <w:rsid w:val="00AB5CE9"/>
    <w:rsid w:val="00AB7AF9"/>
    <w:rsid w:val="00AC14A7"/>
    <w:rsid w:val="00AC2138"/>
    <w:rsid w:val="00AC2BE3"/>
    <w:rsid w:val="00AC42B0"/>
    <w:rsid w:val="00AD3E2A"/>
    <w:rsid w:val="00AD7437"/>
    <w:rsid w:val="00AE00B9"/>
    <w:rsid w:val="00AE0959"/>
    <w:rsid w:val="00AE2CD3"/>
    <w:rsid w:val="00AE3FDA"/>
    <w:rsid w:val="00AE4172"/>
    <w:rsid w:val="00AE527B"/>
    <w:rsid w:val="00AE52B1"/>
    <w:rsid w:val="00AE5F83"/>
    <w:rsid w:val="00AF1216"/>
    <w:rsid w:val="00AF25AB"/>
    <w:rsid w:val="00AF49A0"/>
    <w:rsid w:val="00AF5305"/>
    <w:rsid w:val="00AF6DD6"/>
    <w:rsid w:val="00B060C5"/>
    <w:rsid w:val="00B075DF"/>
    <w:rsid w:val="00B117EB"/>
    <w:rsid w:val="00B13230"/>
    <w:rsid w:val="00B16230"/>
    <w:rsid w:val="00B17A6E"/>
    <w:rsid w:val="00B20904"/>
    <w:rsid w:val="00B2349E"/>
    <w:rsid w:val="00B234A3"/>
    <w:rsid w:val="00B244D5"/>
    <w:rsid w:val="00B24F13"/>
    <w:rsid w:val="00B35E4C"/>
    <w:rsid w:val="00B40402"/>
    <w:rsid w:val="00B418BA"/>
    <w:rsid w:val="00B513F3"/>
    <w:rsid w:val="00B5278F"/>
    <w:rsid w:val="00B569F3"/>
    <w:rsid w:val="00B57D16"/>
    <w:rsid w:val="00B60DBC"/>
    <w:rsid w:val="00B6244C"/>
    <w:rsid w:val="00B62CEC"/>
    <w:rsid w:val="00B6338E"/>
    <w:rsid w:val="00B65EF5"/>
    <w:rsid w:val="00B671B1"/>
    <w:rsid w:val="00B67F9D"/>
    <w:rsid w:val="00B73400"/>
    <w:rsid w:val="00B73482"/>
    <w:rsid w:val="00B755AD"/>
    <w:rsid w:val="00B771DD"/>
    <w:rsid w:val="00B80823"/>
    <w:rsid w:val="00B811B2"/>
    <w:rsid w:val="00B82E9F"/>
    <w:rsid w:val="00B85A78"/>
    <w:rsid w:val="00B907C9"/>
    <w:rsid w:val="00B91459"/>
    <w:rsid w:val="00B9715D"/>
    <w:rsid w:val="00BA32A3"/>
    <w:rsid w:val="00BA390D"/>
    <w:rsid w:val="00BA4AAD"/>
    <w:rsid w:val="00BA517E"/>
    <w:rsid w:val="00BA59CF"/>
    <w:rsid w:val="00BA644D"/>
    <w:rsid w:val="00BB1679"/>
    <w:rsid w:val="00BB2C6C"/>
    <w:rsid w:val="00BB79F6"/>
    <w:rsid w:val="00BB7F40"/>
    <w:rsid w:val="00BC1EC3"/>
    <w:rsid w:val="00BC61BE"/>
    <w:rsid w:val="00BC7A8D"/>
    <w:rsid w:val="00BC7E75"/>
    <w:rsid w:val="00BD1144"/>
    <w:rsid w:val="00BD264C"/>
    <w:rsid w:val="00BD5565"/>
    <w:rsid w:val="00BD6C13"/>
    <w:rsid w:val="00BD7536"/>
    <w:rsid w:val="00BE25DE"/>
    <w:rsid w:val="00BE316F"/>
    <w:rsid w:val="00BE42E1"/>
    <w:rsid w:val="00BF1637"/>
    <w:rsid w:val="00BF4B71"/>
    <w:rsid w:val="00BF6AD4"/>
    <w:rsid w:val="00BF73FC"/>
    <w:rsid w:val="00C01864"/>
    <w:rsid w:val="00C058A4"/>
    <w:rsid w:val="00C10A3D"/>
    <w:rsid w:val="00C126E6"/>
    <w:rsid w:val="00C14957"/>
    <w:rsid w:val="00C17C33"/>
    <w:rsid w:val="00C207D9"/>
    <w:rsid w:val="00C239FC"/>
    <w:rsid w:val="00C2500D"/>
    <w:rsid w:val="00C2599A"/>
    <w:rsid w:val="00C313FD"/>
    <w:rsid w:val="00C32271"/>
    <w:rsid w:val="00C32625"/>
    <w:rsid w:val="00C32833"/>
    <w:rsid w:val="00C32E24"/>
    <w:rsid w:val="00C32E6E"/>
    <w:rsid w:val="00C33869"/>
    <w:rsid w:val="00C33CCE"/>
    <w:rsid w:val="00C3575A"/>
    <w:rsid w:val="00C402DC"/>
    <w:rsid w:val="00C402E9"/>
    <w:rsid w:val="00C4289E"/>
    <w:rsid w:val="00C504E7"/>
    <w:rsid w:val="00C5562E"/>
    <w:rsid w:val="00C5668C"/>
    <w:rsid w:val="00C5754A"/>
    <w:rsid w:val="00C62956"/>
    <w:rsid w:val="00C62B0C"/>
    <w:rsid w:val="00C6325F"/>
    <w:rsid w:val="00C64794"/>
    <w:rsid w:val="00C64804"/>
    <w:rsid w:val="00C65DB2"/>
    <w:rsid w:val="00C72E43"/>
    <w:rsid w:val="00C752D7"/>
    <w:rsid w:val="00C775F0"/>
    <w:rsid w:val="00C779F7"/>
    <w:rsid w:val="00C77D6F"/>
    <w:rsid w:val="00C82C26"/>
    <w:rsid w:val="00C85687"/>
    <w:rsid w:val="00C86584"/>
    <w:rsid w:val="00C86C7A"/>
    <w:rsid w:val="00C91297"/>
    <w:rsid w:val="00C9245C"/>
    <w:rsid w:val="00C94EF4"/>
    <w:rsid w:val="00CA063C"/>
    <w:rsid w:val="00CA78D3"/>
    <w:rsid w:val="00CB42EF"/>
    <w:rsid w:val="00CB4E97"/>
    <w:rsid w:val="00CB69F1"/>
    <w:rsid w:val="00CC0624"/>
    <w:rsid w:val="00CC32BC"/>
    <w:rsid w:val="00CC3375"/>
    <w:rsid w:val="00CC4817"/>
    <w:rsid w:val="00CC4F27"/>
    <w:rsid w:val="00CE12BE"/>
    <w:rsid w:val="00CE1531"/>
    <w:rsid w:val="00CE20B2"/>
    <w:rsid w:val="00CE249F"/>
    <w:rsid w:val="00CE320E"/>
    <w:rsid w:val="00CE55C8"/>
    <w:rsid w:val="00CF1900"/>
    <w:rsid w:val="00CF2BEC"/>
    <w:rsid w:val="00CF323F"/>
    <w:rsid w:val="00CF6AD9"/>
    <w:rsid w:val="00CF6CAA"/>
    <w:rsid w:val="00D03EE9"/>
    <w:rsid w:val="00D05ED8"/>
    <w:rsid w:val="00D0772A"/>
    <w:rsid w:val="00D14929"/>
    <w:rsid w:val="00D14A68"/>
    <w:rsid w:val="00D16B32"/>
    <w:rsid w:val="00D245B3"/>
    <w:rsid w:val="00D247CF"/>
    <w:rsid w:val="00D25948"/>
    <w:rsid w:val="00D3134A"/>
    <w:rsid w:val="00D31999"/>
    <w:rsid w:val="00D322A5"/>
    <w:rsid w:val="00D33E78"/>
    <w:rsid w:val="00D349A6"/>
    <w:rsid w:val="00D37699"/>
    <w:rsid w:val="00D4021F"/>
    <w:rsid w:val="00D411DE"/>
    <w:rsid w:val="00D44E2A"/>
    <w:rsid w:val="00D4535E"/>
    <w:rsid w:val="00D46EFA"/>
    <w:rsid w:val="00D504B9"/>
    <w:rsid w:val="00D5174C"/>
    <w:rsid w:val="00D566BE"/>
    <w:rsid w:val="00D638AC"/>
    <w:rsid w:val="00D644A4"/>
    <w:rsid w:val="00D73B54"/>
    <w:rsid w:val="00D74DC4"/>
    <w:rsid w:val="00D7528A"/>
    <w:rsid w:val="00D804CB"/>
    <w:rsid w:val="00D80954"/>
    <w:rsid w:val="00D81609"/>
    <w:rsid w:val="00D81B23"/>
    <w:rsid w:val="00D82785"/>
    <w:rsid w:val="00D851E5"/>
    <w:rsid w:val="00D87520"/>
    <w:rsid w:val="00D94E79"/>
    <w:rsid w:val="00D97411"/>
    <w:rsid w:val="00DA01BD"/>
    <w:rsid w:val="00DA0DF3"/>
    <w:rsid w:val="00DA283A"/>
    <w:rsid w:val="00DA4ABF"/>
    <w:rsid w:val="00DA5EC5"/>
    <w:rsid w:val="00DA6351"/>
    <w:rsid w:val="00DA6D7B"/>
    <w:rsid w:val="00DB36B7"/>
    <w:rsid w:val="00DB519A"/>
    <w:rsid w:val="00DB63DF"/>
    <w:rsid w:val="00DC72F8"/>
    <w:rsid w:val="00DD0258"/>
    <w:rsid w:val="00DD087F"/>
    <w:rsid w:val="00DD1B9B"/>
    <w:rsid w:val="00DD24D1"/>
    <w:rsid w:val="00DD45D4"/>
    <w:rsid w:val="00DD4D57"/>
    <w:rsid w:val="00DD6B5C"/>
    <w:rsid w:val="00DD6DAE"/>
    <w:rsid w:val="00DD7CF8"/>
    <w:rsid w:val="00DE36B5"/>
    <w:rsid w:val="00DF6DA2"/>
    <w:rsid w:val="00DF78F9"/>
    <w:rsid w:val="00E00287"/>
    <w:rsid w:val="00E01957"/>
    <w:rsid w:val="00E066C3"/>
    <w:rsid w:val="00E066D1"/>
    <w:rsid w:val="00E06F02"/>
    <w:rsid w:val="00E07643"/>
    <w:rsid w:val="00E12927"/>
    <w:rsid w:val="00E141CF"/>
    <w:rsid w:val="00E20F9B"/>
    <w:rsid w:val="00E236E2"/>
    <w:rsid w:val="00E27186"/>
    <w:rsid w:val="00E3300C"/>
    <w:rsid w:val="00E33582"/>
    <w:rsid w:val="00E37266"/>
    <w:rsid w:val="00E37779"/>
    <w:rsid w:val="00E4139C"/>
    <w:rsid w:val="00E41A97"/>
    <w:rsid w:val="00E45113"/>
    <w:rsid w:val="00E45F70"/>
    <w:rsid w:val="00E465AD"/>
    <w:rsid w:val="00E505A7"/>
    <w:rsid w:val="00E51398"/>
    <w:rsid w:val="00E521F9"/>
    <w:rsid w:val="00E545F2"/>
    <w:rsid w:val="00E55685"/>
    <w:rsid w:val="00E55A58"/>
    <w:rsid w:val="00E55F54"/>
    <w:rsid w:val="00E56918"/>
    <w:rsid w:val="00E60623"/>
    <w:rsid w:val="00E648EB"/>
    <w:rsid w:val="00E6567B"/>
    <w:rsid w:val="00E657CA"/>
    <w:rsid w:val="00E65883"/>
    <w:rsid w:val="00E66F8F"/>
    <w:rsid w:val="00E76682"/>
    <w:rsid w:val="00E80120"/>
    <w:rsid w:val="00E812E0"/>
    <w:rsid w:val="00E86614"/>
    <w:rsid w:val="00E9003F"/>
    <w:rsid w:val="00E91F63"/>
    <w:rsid w:val="00E93170"/>
    <w:rsid w:val="00E93CF8"/>
    <w:rsid w:val="00EA2429"/>
    <w:rsid w:val="00EA288C"/>
    <w:rsid w:val="00EA3B32"/>
    <w:rsid w:val="00EA5C58"/>
    <w:rsid w:val="00EA6E8E"/>
    <w:rsid w:val="00EB10E9"/>
    <w:rsid w:val="00EB5F15"/>
    <w:rsid w:val="00EB6334"/>
    <w:rsid w:val="00EC0F58"/>
    <w:rsid w:val="00EC186B"/>
    <w:rsid w:val="00EC3479"/>
    <w:rsid w:val="00EC6626"/>
    <w:rsid w:val="00ED0457"/>
    <w:rsid w:val="00ED0CA6"/>
    <w:rsid w:val="00ED76E2"/>
    <w:rsid w:val="00EE057B"/>
    <w:rsid w:val="00EE1B2E"/>
    <w:rsid w:val="00EE7645"/>
    <w:rsid w:val="00EF0425"/>
    <w:rsid w:val="00EF4C16"/>
    <w:rsid w:val="00EF5686"/>
    <w:rsid w:val="00F02D0D"/>
    <w:rsid w:val="00F04D68"/>
    <w:rsid w:val="00F066A5"/>
    <w:rsid w:val="00F07373"/>
    <w:rsid w:val="00F12592"/>
    <w:rsid w:val="00F17F4B"/>
    <w:rsid w:val="00F21ACA"/>
    <w:rsid w:val="00F22A5B"/>
    <w:rsid w:val="00F23A75"/>
    <w:rsid w:val="00F25F49"/>
    <w:rsid w:val="00F41F48"/>
    <w:rsid w:val="00F43B54"/>
    <w:rsid w:val="00F44A1D"/>
    <w:rsid w:val="00F44E4F"/>
    <w:rsid w:val="00F45B88"/>
    <w:rsid w:val="00F52A41"/>
    <w:rsid w:val="00F5306D"/>
    <w:rsid w:val="00F54744"/>
    <w:rsid w:val="00F567B0"/>
    <w:rsid w:val="00F575D9"/>
    <w:rsid w:val="00F62074"/>
    <w:rsid w:val="00F6405A"/>
    <w:rsid w:val="00F646B0"/>
    <w:rsid w:val="00F64839"/>
    <w:rsid w:val="00F67FF3"/>
    <w:rsid w:val="00F73473"/>
    <w:rsid w:val="00F7350C"/>
    <w:rsid w:val="00F73B40"/>
    <w:rsid w:val="00F756BF"/>
    <w:rsid w:val="00F757BF"/>
    <w:rsid w:val="00F76C90"/>
    <w:rsid w:val="00F76FD3"/>
    <w:rsid w:val="00F80A82"/>
    <w:rsid w:val="00F81A25"/>
    <w:rsid w:val="00F81EB8"/>
    <w:rsid w:val="00F83EFE"/>
    <w:rsid w:val="00F87048"/>
    <w:rsid w:val="00F9074E"/>
    <w:rsid w:val="00F9610D"/>
    <w:rsid w:val="00F9752F"/>
    <w:rsid w:val="00F975F6"/>
    <w:rsid w:val="00FA2699"/>
    <w:rsid w:val="00FA2C76"/>
    <w:rsid w:val="00FA391D"/>
    <w:rsid w:val="00FA72A9"/>
    <w:rsid w:val="00FB028A"/>
    <w:rsid w:val="00FB1961"/>
    <w:rsid w:val="00FB1F90"/>
    <w:rsid w:val="00FB26DF"/>
    <w:rsid w:val="00FB465A"/>
    <w:rsid w:val="00FB4676"/>
    <w:rsid w:val="00FB6E82"/>
    <w:rsid w:val="00FC2EE3"/>
    <w:rsid w:val="00FC67E3"/>
    <w:rsid w:val="00FD06CE"/>
    <w:rsid w:val="00FD56FF"/>
    <w:rsid w:val="00FD6491"/>
    <w:rsid w:val="00FD6AB1"/>
    <w:rsid w:val="00FE0E1D"/>
    <w:rsid w:val="00FE1A62"/>
    <w:rsid w:val="00FE7768"/>
    <w:rsid w:val="00FE799F"/>
    <w:rsid w:val="00FF3A22"/>
    <w:rsid w:val="00FF62C7"/>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E7733"/>
  <w15:chartTrackingRefBased/>
  <w15:docId w15:val="{92FBB100-A1D6-451F-9999-0B7C7AC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467E6C"/>
    <w:pPr>
      <w:spacing w:before="240" w:after="60" w:line="240" w:lineRule="auto"/>
      <w:jc w:val="both"/>
      <w:outlineLvl w:val="5"/>
    </w:pPr>
    <w:rPr>
      <w:rFonts w:ascii="Times New Roman" w:eastAsia="Times New Roman" w:hAnsi="Times New Roman" w:cs="Times New Roman"/>
      <w:i/>
      <w:sz w:val="20"/>
      <w:szCs w:val="20"/>
      <w:lang w:val="es-ES_tradnl" w:eastAsia="fr-FR"/>
    </w:rPr>
  </w:style>
  <w:style w:type="paragraph" w:styleId="Titre7">
    <w:name w:val="heading 7"/>
    <w:basedOn w:val="Normal"/>
    <w:next w:val="Normal"/>
    <w:link w:val="Titre7Car"/>
    <w:uiPriority w:val="99"/>
    <w:qFormat/>
    <w:rsid w:val="00467E6C"/>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467E6C"/>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467E6C"/>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uiPriority w:val="99"/>
    <w:rsid w:val="007A24D1"/>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SectionVIIHeader2Char">
    <w:name w:val="Section VII Header2 Char"/>
    <w:link w:val="SectionVIIHeader2"/>
    <w:rsid w:val="007A24D1"/>
    <w:rPr>
      <w:rFonts w:ascii="Times New Roman Bold" w:eastAsia="Times New Roman" w:hAnsi="Times New Roman Bold" w:cs="Times New Roman"/>
      <w:b/>
      <w:iCs/>
      <w:kern w:val="28"/>
      <w:sz w:val="32"/>
      <w:szCs w:val="20"/>
      <w:lang w:eastAsia="fr-FR"/>
    </w:rPr>
  </w:style>
  <w:style w:type="character" w:customStyle="1" w:styleId="Mentionnonrsolue1">
    <w:name w:val="Mention non résolue1"/>
    <w:basedOn w:val="Policepardfaut"/>
    <w:uiPriority w:val="99"/>
    <w:semiHidden/>
    <w:unhideWhenUsed/>
    <w:rsid w:val="003C0FBE"/>
    <w:rPr>
      <w:color w:val="605E5C"/>
      <w:shd w:val="clear" w:color="auto" w:fill="E1DFDD"/>
    </w:rPr>
  </w:style>
  <w:style w:type="paragraph" w:customStyle="1" w:styleId="outlinebullet">
    <w:name w:val="outlinebullet"/>
    <w:basedOn w:val="Normal"/>
    <w:uiPriority w:val="99"/>
    <w:rsid w:val="00E60623"/>
    <w:pPr>
      <w:numPr>
        <w:numId w:val="82"/>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uiPriority w:val="99"/>
    <w:rsid w:val="00467E6C"/>
    <w:rPr>
      <w:rFonts w:ascii="Times New Roman" w:eastAsia="Times New Roman" w:hAnsi="Times New Roman" w:cs="Times New Roman"/>
      <w:i/>
      <w:sz w:val="20"/>
      <w:szCs w:val="20"/>
      <w:lang w:val="es-ES_tradnl" w:eastAsia="fr-FR"/>
    </w:rPr>
  </w:style>
  <w:style w:type="character" w:customStyle="1" w:styleId="Titre7Car">
    <w:name w:val="Titre 7 Car"/>
    <w:basedOn w:val="Policepardfaut"/>
    <w:link w:val="Titre7"/>
    <w:uiPriority w:val="99"/>
    <w:rsid w:val="00467E6C"/>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467E6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467E6C"/>
    <w:rPr>
      <w:rFonts w:ascii="Arial" w:eastAsia="Times New Roman" w:hAnsi="Arial" w:cs="Times New Roman"/>
      <w:b/>
      <w:i/>
      <w:sz w:val="18"/>
      <w:szCs w:val="20"/>
      <w:lang w:val="es-ES_tradnl" w:eastAsia="fr-FR"/>
    </w:rPr>
  </w:style>
  <w:style w:type="numbering" w:customStyle="1" w:styleId="Aucuneliste1">
    <w:name w:val="Aucune liste1"/>
    <w:next w:val="Aucuneliste"/>
    <w:uiPriority w:val="99"/>
    <w:semiHidden/>
    <w:unhideWhenUsed/>
    <w:rsid w:val="00467E6C"/>
  </w:style>
  <w:style w:type="paragraph" w:styleId="Corpsdetexte2">
    <w:name w:val="Body Text 2"/>
    <w:basedOn w:val="Normal"/>
    <w:link w:val="Corpsdetexte2Car"/>
    <w:uiPriority w:val="99"/>
    <w:rsid w:val="00467E6C"/>
    <w:pPr>
      <w:numPr>
        <w:numId w:val="83"/>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467E6C"/>
    <w:rPr>
      <w:rFonts w:ascii="Times New Roman" w:eastAsia="Times New Roman" w:hAnsi="Times New Roman" w:cs="Times New Roman"/>
      <w:b/>
      <w:sz w:val="28"/>
      <w:szCs w:val="20"/>
      <w:lang w:val="es-ES_tradnl" w:eastAsia="fr-FR"/>
    </w:rPr>
  </w:style>
  <w:style w:type="paragraph" w:customStyle="1" w:styleId="2AutoList1">
    <w:name w:val="2AutoList1"/>
    <w:basedOn w:val="Normal"/>
    <w:uiPriority w:val="99"/>
    <w:rsid w:val="00467E6C"/>
    <w:pPr>
      <w:numPr>
        <w:ilvl w:val="1"/>
        <w:numId w:val="84"/>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Header1-Clauses">
    <w:name w:val="Header 1 - Clauses"/>
    <w:basedOn w:val="Normal"/>
    <w:uiPriority w:val="99"/>
    <w:rsid w:val="00467E6C"/>
    <w:pPr>
      <w:spacing w:after="0" w:line="240" w:lineRule="auto"/>
      <w:ind w:left="342" w:hanging="360"/>
    </w:pPr>
    <w:rPr>
      <w:rFonts w:ascii="Times New Roman" w:eastAsia="Times New Roman" w:hAnsi="Times New Roman" w:cs="Times New Roman"/>
      <w:b/>
      <w:sz w:val="24"/>
      <w:szCs w:val="20"/>
      <w:lang w:eastAsia="fr-FR"/>
    </w:rPr>
  </w:style>
  <w:style w:type="paragraph" w:styleId="Titre">
    <w:name w:val="Title"/>
    <w:basedOn w:val="Normal"/>
    <w:link w:val="TitreCar"/>
    <w:uiPriority w:val="99"/>
    <w:qFormat/>
    <w:rsid w:val="00467E6C"/>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467E6C"/>
    <w:rPr>
      <w:rFonts w:ascii="Times New Roman" w:eastAsia="Times New Roman" w:hAnsi="Times New Roman" w:cs="Times New Roman"/>
      <w:b/>
      <w:sz w:val="48"/>
      <w:szCs w:val="20"/>
      <w:lang w:val="es-ES_tradnl" w:eastAsia="fr-FR"/>
    </w:rPr>
  </w:style>
  <w:style w:type="paragraph" w:customStyle="1" w:styleId="Subtitle2">
    <w:name w:val="Subtitle 2"/>
    <w:basedOn w:val="Pieddepage"/>
    <w:autoRedefine/>
    <w:uiPriority w:val="99"/>
    <w:rsid w:val="00467E6C"/>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467E6C"/>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467E6C"/>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3">
    <w:name w:val="Body Text Indent 3"/>
    <w:basedOn w:val="Normal"/>
    <w:link w:val="Retraitcorpsdetexte3Car"/>
    <w:uiPriority w:val="99"/>
    <w:rsid w:val="00467E6C"/>
    <w:pPr>
      <w:spacing w:before="240" w:after="0" w:line="240" w:lineRule="auto"/>
      <w:ind w:left="576"/>
      <w:jc w:val="both"/>
    </w:pPr>
    <w:rPr>
      <w:rFonts w:ascii="Times New Roman" w:eastAsia="Times New Roman" w:hAnsi="Times New Roman" w:cs="Times New Roman"/>
      <w:sz w:val="24"/>
      <w:szCs w:val="20"/>
      <w:lang w:val="en-US" w:eastAsia="fr-FR"/>
    </w:rPr>
  </w:style>
  <w:style w:type="character" w:customStyle="1" w:styleId="Retraitcorpsdetexte3Car">
    <w:name w:val="Retrait corps de texte 3 Car"/>
    <w:basedOn w:val="Policepardfaut"/>
    <w:link w:val="Retraitcorpsdetexte3"/>
    <w:uiPriority w:val="99"/>
    <w:rsid w:val="00467E6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467E6C"/>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467E6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467E6C"/>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467E6C"/>
    <w:rPr>
      <w:rFonts w:ascii="Times New Roman" w:eastAsia="Times New Roman" w:hAnsi="Times New Roman" w:cs="Times New Roman"/>
      <w:sz w:val="24"/>
      <w:szCs w:val="20"/>
      <w:lang w:val="es-ES_tradnl" w:eastAsia="fr-FR"/>
    </w:rPr>
  </w:style>
  <w:style w:type="character" w:styleId="Numrodepage">
    <w:name w:val="page number"/>
    <w:uiPriority w:val="99"/>
    <w:rsid w:val="00467E6C"/>
    <w:rPr>
      <w:rFonts w:cs="Times New Roman"/>
    </w:rPr>
  </w:style>
  <w:style w:type="paragraph" w:customStyle="1" w:styleId="SectionVHeader">
    <w:name w:val="Section V. Header"/>
    <w:basedOn w:val="Normal"/>
    <w:uiPriority w:val="99"/>
    <w:rsid w:val="00467E6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467E6C"/>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rsid w:val="00467E6C"/>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467E6C"/>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467E6C"/>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467E6C"/>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67E6C"/>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467E6C"/>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467E6C"/>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467E6C"/>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467E6C"/>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467E6C"/>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467E6C"/>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467E6C"/>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467E6C"/>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467E6C"/>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467E6C"/>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467E6C"/>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467E6C"/>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467E6C"/>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467E6C"/>
    <w:pPr>
      <w:spacing w:after="100" w:line="276" w:lineRule="auto"/>
      <w:ind w:left="1760"/>
    </w:pPr>
    <w:rPr>
      <w:rFonts w:ascii="Calibri" w:eastAsia="Times New Roman" w:hAnsi="Calibri" w:cs="Times New Roman"/>
      <w:lang w:eastAsia="fr-FR"/>
    </w:rPr>
  </w:style>
  <w:style w:type="numbering" w:customStyle="1" w:styleId="Aucuneliste2">
    <w:name w:val="Aucune liste2"/>
    <w:next w:val="Aucuneliste"/>
    <w:uiPriority w:val="99"/>
    <w:semiHidden/>
    <w:unhideWhenUsed/>
    <w:rsid w:val="00467E6C"/>
  </w:style>
  <w:style w:type="numbering" w:customStyle="1" w:styleId="Aucuneliste3">
    <w:name w:val="Aucune liste3"/>
    <w:next w:val="Aucuneliste"/>
    <w:uiPriority w:val="99"/>
    <w:semiHidden/>
    <w:unhideWhenUsed/>
    <w:rsid w:val="00467E6C"/>
  </w:style>
  <w:style w:type="character" w:customStyle="1" w:styleId="UnresolvedMention">
    <w:name w:val="Unresolved Mention"/>
    <w:basedOn w:val="Policepardfaut"/>
    <w:uiPriority w:val="99"/>
    <w:semiHidden/>
    <w:unhideWhenUsed/>
    <w:rsid w:val="00C55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4573">
      <w:bodyDiv w:val="1"/>
      <w:marLeft w:val="0"/>
      <w:marRight w:val="0"/>
      <w:marTop w:val="0"/>
      <w:marBottom w:val="0"/>
      <w:divBdr>
        <w:top w:val="none" w:sz="0" w:space="0" w:color="auto"/>
        <w:left w:val="none" w:sz="0" w:space="0" w:color="auto"/>
        <w:bottom w:val="none" w:sz="0" w:space="0" w:color="auto"/>
        <w:right w:val="none" w:sz="0" w:space="0" w:color="auto"/>
      </w:divBdr>
    </w:div>
    <w:div w:id="14593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ydiallo658@gmail.com" TargetMode="External"/><Relationship Id="rId13" Type="http://schemas.openxmlformats.org/officeDocument/2006/relationships/hyperlink" Target="mailto:adama.diallo.17@yahoo.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dydiallo658@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ama.diallo.17@yaho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antokona@yahoo.fr" TargetMode="External"/><Relationship Id="rId4" Type="http://schemas.openxmlformats.org/officeDocument/2006/relationships/settings" Target="settings.xml"/><Relationship Id="rId9" Type="http://schemas.openxmlformats.org/officeDocument/2006/relationships/hyperlink" Target="mailto:dindingyebedie@yahoo.fr" TargetMode="External"/><Relationship Id="rId14" Type="http://schemas.openxmlformats.org/officeDocument/2006/relationships/hyperlink" Target="mailto:sidydiallo658@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2F530-31A3-4EED-92F5-E0368309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22420</Words>
  <Characters>123314</Characters>
  <Application>Microsoft Office Word</Application>
  <DocSecurity>0</DocSecurity>
  <Lines>1027</Lines>
  <Paragraphs>290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dafofana55@gmail.com</cp:lastModifiedBy>
  <cp:revision>26</cp:revision>
  <cp:lastPrinted>2025-11-20T12:48:00Z</cp:lastPrinted>
  <dcterms:created xsi:type="dcterms:W3CDTF">2025-11-13T11:48:00Z</dcterms:created>
  <dcterms:modified xsi:type="dcterms:W3CDTF">2025-11-26T08:56:00Z</dcterms:modified>
</cp:coreProperties>
</file>