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64B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>MINISTERE DES MINES                                            REPUBLIQUE DU MALI</w:t>
      </w:r>
    </w:p>
    <w:p w14:paraId="63E89F0C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UN PEUPLE – UN BUT – UNE FOI</w:t>
      </w:r>
    </w:p>
    <w:p w14:paraId="6E2A8D76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            ********                                                             </w:t>
      </w:r>
    </w:p>
    <w:p w14:paraId="7181DC9A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DIRECTION DES FINANCES                                   </w:t>
      </w:r>
    </w:p>
    <w:p w14:paraId="1DF90026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         ET DU MATERIEL</w:t>
      </w:r>
    </w:p>
    <w:p w14:paraId="7487838C" w14:textId="77777777" w:rsidR="00482881" w:rsidRPr="00482881" w:rsidRDefault="00482881" w:rsidP="0048288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Calibri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</w:t>
      </w:r>
      <w:r w:rsidRPr="00482881">
        <w:rPr>
          <w:rFonts w:ascii="Times New Roman" w:eastAsia="Calibri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********  </w:t>
      </w:r>
    </w:p>
    <w:p w14:paraId="0DCE9895" w14:textId="77777777" w:rsidR="00482881" w:rsidRPr="00482881" w:rsidRDefault="00482881" w:rsidP="0048288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8"/>
          <w:szCs w:val="27"/>
          <w:u w:val="single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/>
          <w:color w:val="000000"/>
          <w:kern w:val="0"/>
          <w:sz w:val="28"/>
          <w:szCs w:val="27"/>
          <w:u w:val="single"/>
          <w:lang w:eastAsia="fr-FR"/>
          <w14:ligatures w14:val="none"/>
        </w:rPr>
        <w:t>AVIS DE MANIFESTATION D’INTERET</w:t>
      </w:r>
    </w:p>
    <w:p w14:paraId="49C05662" w14:textId="77777777" w:rsidR="00482881" w:rsidRPr="00482881" w:rsidRDefault="00482881" w:rsidP="00482881">
      <w:pPr>
        <w:keepNext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</w:pPr>
    </w:p>
    <w:p w14:paraId="72BEC7AA" w14:textId="10E06297" w:rsidR="00482881" w:rsidRPr="007529F8" w:rsidRDefault="007529F8" w:rsidP="00482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fr-FR"/>
          <w14:ligatures w14:val="none"/>
        </w:rPr>
      </w:pPr>
      <w:r w:rsidRPr="007529F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RELATIF</w:t>
      </w:r>
      <w:r w:rsidRPr="007529F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7529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AU RECRUTEMENT D’UN BUREAU POUR LE CONTROLE ET LA SURVEILLANCE DES TRAVAUX DE CONSTRUCTION DU SIEGE DE L'INSPECTION DES MINES, DE L'ENERGIE ET DE L'EAU</w:t>
      </w:r>
      <w:r w:rsidR="00013F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 R+2)</w:t>
      </w:r>
      <w:r w:rsidR="00482881" w:rsidRPr="007529F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1BFEAB56" w14:textId="77777777" w:rsidR="00482881" w:rsidRPr="00482881" w:rsidRDefault="00482881" w:rsidP="0048288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fr-FR"/>
          <w14:ligatures w14:val="none"/>
        </w:rPr>
      </w:pPr>
    </w:p>
    <w:p w14:paraId="13FFCF59" w14:textId="3F2C8D90" w:rsidR="00482881" w:rsidRPr="00482881" w:rsidRDefault="00482881" w:rsidP="0048288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 xml:space="preserve">A L’INTENTION DES </w:t>
      </w:r>
      <w:r w:rsidR="007529F8" w:rsidRPr="007529F8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BUREAU</w:t>
      </w:r>
      <w:r w:rsidR="00013F85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X</w:t>
      </w:r>
      <w:r w:rsidR="007529F8" w:rsidRPr="007529F8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013F85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D’ETUDES</w:t>
      </w:r>
    </w:p>
    <w:p w14:paraId="57C23949" w14:textId="77777777" w:rsidR="00482881" w:rsidRPr="00482881" w:rsidRDefault="00482881" w:rsidP="00482881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Cs w:val="27"/>
          <w:lang w:eastAsia="fr-FR"/>
          <w14:ligatures w14:val="none"/>
        </w:rPr>
      </w:pPr>
    </w:p>
    <w:p w14:paraId="511C88F3" w14:textId="77777777" w:rsidR="00482881" w:rsidRPr="00482881" w:rsidRDefault="00482881" w:rsidP="00482881">
      <w:pPr>
        <w:widowControl w:val="0"/>
        <w:tabs>
          <w:tab w:val="left" w:pos="426"/>
        </w:tabs>
        <w:suppressAutoHyphens/>
        <w:autoSpaceDN w:val="0"/>
        <w:spacing w:after="2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Le présent appel public à manifestation d’intérêt fait suite à l’Avis Général de Passation des Marchés paru dans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le quotidien national d’information “ </w:t>
      </w: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l’ESSOR ’’ n°20533 du 11 décembre 2025.</w:t>
      </w:r>
      <w:r w:rsidRPr="00482881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04146A1E" w14:textId="77777777" w:rsidR="00482881" w:rsidRPr="00482881" w:rsidRDefault="00482881" w:rsidP="00482881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val="es" w:eastAsia="fr-FR"/>
          <w14:ligatures w14:val="none"/>
        </w:rPr>
      </w:pPr>
    </w:p>
    <w:p w14:paraId="1E37B25A" w14:textId="77777777" w:rsidR="00482881" w:rsidRPr="00482881" w:rsidRDefault="00482881" w:rsidP="00482881">
      <w:pPr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 xml:space="preserve">Présentation de </w:t>
      </w: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x-none"/>
          <w14:ligatures w14:val="none"/>
        </w:rPr>
        <w:t>la mission :</w:t>
      </w:r>
    </w:p>
    <w:p w14:paraId="59C1FC0A" w14:textId="77777777" w:rsidR="00482881" w:rsidRPr="00482881" w:rsidRDefault="00482881" w:rsidP="00482881">
      <w:pPr>
        <w:spacing w:after="0" w:line="240" w:lineRule="auto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4AEF5DC" w14:textId="77777777" w:rsidR="00282A07" w:rsidRPr="007529F8" w:rsidRDefault="00282A07" w:rsidP="00282A0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Le Ministère des Mines a sollicité des fonds sur le budget national afin de financer le recrutement </w:t>
      </w:r>
      <w:r w:rsidRPr="00482881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d’un </w:t>
      </w:r>
      <w:r w:rsidRPr="007529F8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bureau de contrôle et la surveillance des travaux de construction du siège de l'Inspection des Mines, de l'Energie et de l'Eau.</w:t>
      </w:r>
    </w:p>
    <w:p w14:paraId="01EEE134" w14:textId="1DC54166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Le présent avis de manifestation d’intérêt concernera </w:t>
      </w:r>
      <w:r w:rsidR="007529F8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le </w:t>
      </w:r>
      <w:r w:rsidR="007529F8" w:rsidRPr="007529F8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contrôle et la surveillance des travaux de construction du siège de l'Inspection des Mines, de l'Energie et de l'Eau</w:t>
      </w:r>
      <w:r w:rsidRPr="00482881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.</w:t>
      </w:r>
    </w:p>
    <w:p w14:paraId="44424C00" w14:textId="77777777" w:rsidR="00482881" w:rsidRPr="00482881" w:rsidRDefault="00482881" w:rsidP="00482881">
      <w:pPr>
        <w:widowControl w:val="0"/>
        <w:tabs>
          <w:tab w:val="righ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</w:pPr>
    </w:p>
    <w:p w14:paraId="3E6A7A1D" w14:textId="012ED392" w:rsidR="00482881" w:rsidRPr="00482881" w:rsidRDefault="00482881" w:rsidP="00482881">
      <w:pPr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Objectif  de la mission:</w:t>
      </w:r>
    </w:p>
    <w:p w14:paraId="15DB7A69" w14:textId="77777777" w:rsidR="00482881" w:rsidRPr="00482881" w:rsidRDefault="00482881" w:rsidP="00482881">
      <w:pPr>
        <w:widowControl w:val="0"/>
        <w:tabs>
          <w:tab w:val="righ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</w:p>
    <w:p w14:paraId="065C634C" w14:textId="2D646A8B" w:rsidR="007529F8" w:rsidRPr="007529F8" w:rsidRDefault="007529F8" w:rsidP="007529F8">
      <w:pPr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  <w:r w:rsidRPr="007529F8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L’objectif </w:t>
      </w:r>
      <w:r w:rsidR="007B5E61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de la mission</w:t>
      </w:r>
      <w:r w:rsidRPr="007529F8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 est d’assurer le contrôle et la surveillance des travaux de construction du siège de l'Inspection des Mines, de l'Energie et de l'Eau</w:t>
      </w:r>
      <w:r w:rsidR="00013F85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013F85" w:rsidRPr="00013F85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( R+2).</w:t>
      </w:r>
    </w:p>
    <w:p w14:paraId="153E1D00" w14:textId="768E861A" w:rsidR="00482881" w:rsidRPr="00547537" w:rsidRDefault="007529F8" w:rsidP="00547537">
      <w:pPr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  <w:r w:rsidRPr="007529F8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Le présent marché relatif au contrôle et à la surveillance consiste à recruter les bureaux architectes, des bureaux d’ingénieurs ou groupement de bureaux architectes et d’ingénieurs en charge de suivre et d’approuver les travaux réalisés par l’entreprise.</w:t>
      </w:r>
    </w:p>
    <w:p w14:paraId="0AEB3F54" w14:textId="77777777" w:rsidR="00482881" w:rsidRPr="00482881" w:rsidRDefault="00482881" w:rsidP="00482881">
      <w:pPr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Candidature </w:t>
      </w: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x-none"/>
          <w14:ligatures w14:val="none"/>
        </w:rPr>
        <w:t>:</w:t>
      </w:r>
    </w:p>
    <w:p w14:paraId="73A6D281" w14:textId="4C5889F8" w:rsidR="00482881" w:rsidRDefault="00482881" w:rsidP="00482881">
      <w:pPr>
        <w:spacing w:after="0" w:line="240" w:lineRule="auto"/>
        <w:jc w:val="both"/>
        <w:rPr>
          <w:rFonts w:ascii="Arial Narrow" w:hAnsi="Arial Narrow"/>
          <w:bCs/>
          <w:kern w:val="0"/>
          <w14:ligatures w14:val="none"/>
        </w:rPr>
      </w:pPr>
    </w:p>
    <w:p w14:paraId="0AC3C460" w14:textId="44006FCC" w:rsidR="00D91B29" w:rsidRPr="00D91B29" w:rsidRDefault="00D91B29" w:rsidP="00D91B29">
      <w:pPr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  <w:r w:rsidRPr="00D91B29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Le Ministère des Mines prévoit de procéder au recrutement </w:t>
      </w:r>
      <w:r w:rsidR="009A5B2F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d’un </w:t>
      </w:r>
      <w:r w:rsidR="009A5B2F" w:rsidRPr="00D91B29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bureau</w:t>
      </w:r>
      <w:r w:rsidRPr="00D91B29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 par consultation restreinte </w:t>
      </w:r>
      <w:r w:rsidR="009A5B2F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>à la présente</w:t>
      </w:r>
      <w:r w:rsidRPr="00D91B29"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  <w:t xml:space="preserve"> manifestation d’intérêt.</w:t>
      </w:r>
    </w:p>
    <w:p w14:paraId="32C8F769" w14:textId="4F29C89B" w:rsidR="00D91B29" w:rsidRDefault="00D91B29" w:rsidP="00D91B29">
      <w:pPr>
        <w:pStyle w:val="Lgende"/>
        <w:spacing w:before="0" w:after="0"/>
        <w:jc w:val="both"/>
        <w:rPr>
          <w:rFonts w:ascii="Arial Narrow" w:hAnsi="Arial Narrow"/>
          <w:b w:val="0"/>
          <w:bCs/>
          <w:szCs w:val="24"/>
          <w:lang w:eastAsia="fr-FR"/>
        </w:rPr>
      </w:pPr>
      <w:r w:rsidRPr="00D91B29">
        <w:rPr>
          <w:rFonts w:ascii="Arial Narrow" w:hAnsi="Arial Narrow"/>
          <w:b w:val="0"/>
          <w:bCs/>
          <w:szCs w:val="24"/>
          <w:lang w:eastAsia="fr-FR"/>
        </w:rPr>
        <w:t>Il invite les candidats potentiels à manifester leur</w:t>
      </w:r>
      <w:r w:rsidR="00013F85">
        <w:rPr>
          <w:rFonts w:ascii="Arial Narrow" w:hAnsi="Arial Narrow"/>
          <w:b w:val="0"/>
          <w:bCs/>
          <w:szCs w:val="24"/>
          <w:lang w:eastAsia="fr-FR"/>
        </w:rPr>
        <w:t>s</w:t>
      </w:r>
      <w:r w:rsidRPr="00D91B29">
        <w:rPr>
          <w:rFonts w:ascii="Arial Narrow" w:hAnsi="Arial Narrow"/>
          <w:b w:val="0"/>
          <w:bCs/>
          <w:szCs w:val="24"/>
          <w:lang w:eastAsia="fr-FR"/>
        </w:rPr>
        <w:t xml:space="preserve"> intérêt</w:t>
      </w:r>
      <w:r w:rsidR="00013F85">
        <w:rPr>
          <w:rFonts w:ascii="Arial Narrow" w:hAnsi="Arial Narrow"/>
          <w:b w:val="0"/>
          <w:bCs/>
          <w:szCs w:val="24"/>
          <w:lang w:eastAsia="fr-FR"/>
        </w:rPr>
        <w:t>s</w:t>
      </w:r>
      <w:r w:rsidRPr="00D91B29">
        <w:rPr>
          <w:rFonts w:ascii="Arial Narrow" w:hAnsi="Arial Narrow"/>
          <w:b w:val="0"/>
          <w:bCs/>
          <w:szCs w:val="24"/>
          <w:lang w:eastAsia="fr-FR"/>
        </w:rPr>
        <w:t xml:space="preserve"> pour la réalisation du contrôle et la surveillance des travaux de construction du siège de l'Inspection des Mines, de l'Energie et de l'Eau</w:t>
      </w:r>
      <w:r>
        <w:rPr>
          <w:rFonts w:ascii="Arial Narrow" w:hAnsi="Arial Narrow"/>
          <w:b w:val="0"/>
          <w:bCs/>
          <w:szCs w:val="24"/>
          <w:lang w:eastAsia="fr-FR"/>
        </w:rPr>
        <w:t>.</w:t>
      </w:r>
    </w:p>
    <w:p w14:paraId="61E6A1C3" w14:textId="77777777" w:rsidR="00482881" w:rsidRPr="007529F8" w:rsidRDefault="00482881" w:rsidP="00482881">
      <w:pPr>
        <w:spacing w:after="0" w:line="240" w:lineRule="auto"/>
        <w:rPr>
          <w:rFonts w:ascii="Arial Narrow" w:eastAsia="Times New Roman" w:hAnsi="Arial Narrow" w:cs="Times New Roman"/>
          <w:bCs/>
          <w:kern w:val="0"/>
          <w:sz w:val="24"/>
          <w:szCs w:val="24"/>
          <w:lang w:eastAsia="fr-FR"/>
          <w14:ligatures w14:val="none"/>
        </w:rPr>
      </w:pPr>
    </w:p>
    <w:p w14:paraId="67D89C44" w14:textId="77777777" w:rsidR="00482881" w:rsidRPr="00482881" w:rsidRDefault="00482881" w:rsidP="00482881">
      <w:pPr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Constitution du dossier de candidature :</w:t>
      </w:r>
    </w:p>
    <w:p w14:paraId="7BEFC227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37F85020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Le dossier de candidature doit comprendre les documents suivants :</w:t>
      </w:r>
    </w:p>
    <w:p w14:paraId="4C269C23" w14:textId="77777777" w:rsidR="00482881" w:rsidRPr="00482881" w:rsidRDefault="00482881" w:rsidP="00482881">
      <w:pPr>
        <w:spacing w:after="0" w:line="240" w:lineRule="auto"/>
        <w:ind w:left="708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</w:p>
    <w:p w14:paraId="0040D39E" w14:textId="77777777" w:rsidR="00482881" w:rsidRPr="00482881" w:rsidRDefault="00482881" w:rsidP="00482881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l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a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lettre de manifestation d’intérêt présentant les raisons qui ont motivé la réponse à cet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avis ;</w:t>
      </w:r>
    </w:p>
    <w:p w14:paraId="52031343" w14:textId="5834BF76" w:rsidR="00482881" w:rsidRPr="00482881" w:rsidRDefault="00482881" w:rsidP="004828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u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n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ou des documents attestant l’expérience générale du candidat et son expérience particulière dans les prestations au </w:t>
      </w: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moins </w:t>
      </w:r>
      <w:r w:rsidR="00282A07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cinq</w:t>
      </w: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 (</w:t>
      </w:r>
      <w:r w:rsidR="00282A07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05</w:t>
      </w: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) ans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avec les indications ci-après :</w:t>
      </w:r>
    </w:p>
    <w:p w14:paraId="5B06DA64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n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om du projet 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;</w:t>
      </w:r>
    </w:p>
    <w:p w14:paraId="30F50984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d</w:t>
      </w: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ate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du début, date de fin 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;</w:t>
      </w:r>
    </w:p>
    <w:p w14:paraId="437AE8F7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m</w:t>
      </w: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ontant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des prestations fournies 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;</w:t>
      </w:r>
    </w:p>
    <w:p w14:paraId="5D4827AB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n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oms et références du Maître d’Ouvrage 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;</w:t>
      </w:r>
    </w:p>
    <w:p w14:paraId="3426A017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lastRenderedPageBreak/>
        <w:t>l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es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attestations de bonne fin ou tout document attestant un service fait doivent être fournies obligatoirement 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;</w:t>
      </w:r>
    </w:p>
    <w:p w14:paraId="48D86B72" w14:textId="77777777" w:rsidR="00482881" w:rsidRPr="00482881" w:rsidRDefault="00482881" w:rsidP="0048288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  <w:proofErr w:type="spellStart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l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a</w:t>
      </w:r>
      <w:proofErr w:type="spellEnd"/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liste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du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 personnel avec diplôme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>s et/ou attestations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.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319ECD21" w14:textId="77777777" w:rsidR="00482881" w:rsidRPr="00482881" w:rsidRDefault="00482881" w:rsidP="00482881">
      <w:pPr>
        <w:spacing w:after="0" w:line="240" w:lineRule="auto"/>
        <w:ind w:left="1440"/>
        <w:contextualSpacing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</w:p>
    <w:p w14:paraId="3430473A" w14:textId="42077998" w:rsidR="00482881" w:rsidRPr="00482881" w:rsidRDefault="00482881" w:rsidP="00482881">
      <w:pPr>
        <w:spacing w:after="240" w:line="276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NB :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Le </w:t>
      </w:r>
      <w:r w:rsidR="001D3B8D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 xml:space="preserve">bureau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x-none" w:eastAsia="x-none"/>
          <w14:ligatures w14:val="none"/>
        </w:rPr>
        <w:t>devra compter dans son équipe :</w:t>
      </w:r>
    </w:p>
    <w:p w14:paraId="3BBDE8C4" w14:textId="733D39A5" w:rsidR="007529F8" w:rsidRDefault="007529F8" w:rsidP="001D3B8D">
      <w:pPr>
        <w:numPr>
          <w:ilvl w:val="0"/>
          <w:numId w:val="4"/>
        </w:numPr>
        <w:tabs>
          <w:tab w:val="left" w:pos="426"/>
          <w:tab w:val="right" w:pos="7201"/>
        </w:tabs>
        <w:spacing w:after="0" w:line="240" w:lineRule="auto"/>
        <w:ind w:hanging="720"/>
        <w:jc w:val="both"/>
        <w:rPr>
          <w:szCs w:val="24"/>
        </w:rPr>
      </w:pPr>
      <w:r w:rsidRPr="0048586A">
        <w:rPr>
          <w:b/>
          <w:bCs/>
          <w:szCs w:val="24"/>
        </w:rPr>
        <w:t xml:space="preserve">Un </w:t>
      </w:r>
      <w:r w:rsidRPr="00895EDA">
        <w:rPr>
          <w:b/>
          <w:szCs w:val="26"/>
        </w:rPr>
        <w:t>(0</w:t>
      </w:r>
      <w:r>
        <w:rPr>
          <w:b/>
          <w:szCs w:val="26"/>
        </w:rPr>
        <w:t>1</w:t>
      </w:r>
      <w:r w:rsidRPr="00895EDA">
        <w:rPr>
          <w:b/>
          <w:szCs w:val="26"/>
        </w:rPr>
        <w:t xml:space="preserve">) </w:t>
      </w:r>
      <w:r w:rsidRPr="0048586A">
        <w:rPr>
          <w:b/>
          <w:bCs/>
          <w:szCs w:val="24"/>
        </w:rPr>
        <w:t>Chef de mission</w:t>
      </w:r>
      <w:r>
        <w:rPr>
          <w:szCs w:val="24"/>
        </w:rPr>
        <w:t xml:space="preserve">, </w:t>
      </w:r>
      <w:r w:rsidRPr="005F6078">
        <w:rPr>
          <w:b/>
          <w:bCs/>
          <w:szCs w:val="24"/>
        </w:rPr>
        <w:t>Ingénieur Génie Civil</w:t>
      </w:r>
      <w:r w:rsidR="001D3B8D">
        <w:rPr>
          <w:b/>
          <w:bCs/>
          <w:szCs w:val="24"/>
        </w:rPr>
        <w:t> ;</w:t>
      </w:r>
    </w:p>
    <w:p w14:paraId="2C7F82ED" w14:textId="335DE716" w:rsidR="007529F8" w:rsidRPr="001D3B8D" w:rsidRDefault="007529F8" w:rsidP="001D3B8D">
      <w:pPr>
        <w:numPr>
          <w:ilvl w:val="0"/>
          <w:numId w:val="4"/>
        </w:numPr>
        <w:tabs>
          <w:tab w:val="left" w:pos="426"/>
          <w:tab w:val="right" w:pos="7201"/>
        </w:tabs>
        <w:spacing w:after="0" w:line="240" w:lineRule="auto"/>
        <w:ind w:left="709" w:hanging="720"/>
        <w:jc w:val="both"/>
        <w:rPr>
          <w:b/>
          <w:bCs/>
          <w:szCs w:val="24"/>
        </w:rPr>
      </w:pPr>
      <w:r w:rsidRPr="0048586A">
        <w:rPr>
          <w:b/>
          <w:bCs/>
          <w:szCs w:val="24"/>
        </w:rPr>
        <w:t xml:space="preserve">Un </w:t>
      </w:r>
      <w:r w:rsidRPr="00895EDA">
        <w:rPr>
          <w:b/>
          <w:szCs w:val="26"/>
        </w:rPr>
        <w:t>(0</w:t>
      </w:r>
      <w:r>
        <w:rPr>
          <w:b/>
          <w:szCs w:val="26"/>
        </w:rPr>
        <w:t>1</w:t>
      </w:r>
      <w:r w:rsidRPr="00895EDA">
        <w:rPr>
          <w:b/>
          <w:szCs w:val="26"/>
        </w:rPr>
        <w:t xml:space="preserve">) </w:t>
      </w:r>
      <w:r w:rsidR="001D3B8D">
        <w:rPr>
          <w:b/>
          <w:bCs/>
          <w:szCs w:val="24"/>
        </w:rPr>
        <w:t>A</w:t>
      </w:r>
      <w:r>
        <w:rPr>
          <w:b/>
          <w:bCs/>
          <w:szCs w:val="24"/>
        </w:rPr>
        <w:t>ssistant chef de mission,</w:t>
      </w:r>
      <w:r w:rsidRPr="0048586A">
        <w:rPr>
          <w:b/>
          <w:bCs/>
          <w:szCs w:val="24"/>
        </w:rPr>
        <w:t> Architecte</w:t>
      </w:r>
      <w:r w:rsidR="001D3B8D">
        <w:rPr>
          <w:b/>
          <w:bCs/>
          <w:szCs w:val="24"/>
        </w:rPr>
        <w:t> ;</w:t>
      </w:r>
    </w:p>
    <w:p w14:paraId="364F35E9" w14:textId="71BFEC5D" w:rsidR="007529F8" w:rsidRPr="001D3B8D" w:rsidRDefault="007529F8" w:rsidP="001D3B8D">
      <w:pPr>
        <w:numPr>
          <w:ilvl w:val="0"/>
          <w:numId w:val="4"/>
        </w:numPr>
        <w:tabs>
          <w:tab w:val="left" w:pos="426"/>
          <w:tab w:val="right" w:pos="7201"/>
        </w:tabs>
        <w:spacing w:after="0" w:line="240" w:lineRule="auto"/>
        <w:ind w:left="709" w:hanging="720"/>
        <w:jc w:val="both"/>
        <w:rPr>
          <w:szCs w:val="24"/>
        </w:rPr>
      </w:pPr>
      <w:r w:rsidRPr="0048586A">
        <w:rPr>
          <w:b/>
          <w:bCs/>
          <w:szCs w:val="24"/>
        </w:rPr>
        <w:t xml:space="preserve">Un </w:t>
      </w:r>
      <w:r w:rsidRPr="00895EDA">
        <w:rPr>
          <w:b/>
          <w:szCs w:val="26"/>
        </w:rPr>
        <w:t>(0</w:t>
      </w:r>
      <w:r>
        <w:rPr>
          <w:b/>
          <w:szCs w:val="26"/>
        </w:rPr>
        <w:t>1</w:t>
      </w:r>
      <w:r w:rsidRPr="00895EDA">
        <w:rPr>
          <w:b/>
          <w:szCs w:val="26"/>
        </w:rPr>
        <w:t xml:space="preserve">) </w:t>
      </w:r>
      <w:r w:rsidRPr="0048586A">
        <w:rPr>
          <w:b/>
          <w:bCs/>
          <w:szCs w:val="24"/>
        </w:rPr>
        <w:t>Ingénieur Génie Electrique</w:t>
      </w:r>
      <w:r w:rsidR="001D3B8D">
        <w:rPr>
          <w:b/>
          <w:bCs/>
          <w:szCs w:val="24"/>
        </w:rPr>
        <w:t> ;</w:t>
      </w:r>
      <w:r>
        <w:rPr>
          <w:szCs w:val="24"/>
        </w:rPr>
        <w:t> </w:t>
      </w:r>
    </w:p>
    <w:p w14:paraId="17D3F4A1" w14:textId="0581FBC5" w:rsidR="007529F8" w:rsidRPr="00341C79" w:rsidRDefault="007529F8" w:rsidP="001D3B8D">
      <w:pPr>
        <w:pStyle w:val="Paragraphedeliste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720"/>
        <w:contextualSpacing w:val="0"/>
        <w:jc w:val="both"/>
        <w:rPr>
          <w:rFonts w:ascii="Times New Roman" w:hAnsi="Times New Roman"/>
          <w:b/>
          <w:szCs w:val="26"/>
        </w:rPr>
      </w:pPr>
      <w:r w:rsidRPr="00895EDA">
        <w:rPr>
          <w:rFonts w:ascii="Times New Roman" w:hAnsi="Times New Roman"/>
          <w:b/>
          <w:szCs w:val="26"/>
        </w:rPr>
        <w:t>Un (0</w:t>
      </w:r>
      <w:r>
        <w:rPr>
          <w:rFonts w:ascii="Times New Roman" w:hAnsi="Times New Roman"/>
          <w:b/>
          <w:szCs w:val="26"/>
        </w:rPr>
        <w:t>1</w:t>
      </w:r>
      <w:r w:rsidRPr="00895EDA">
        <w:rPr>
          <w:rFonts w:ascii="Times New Roman" w:hAnsi="Times New Roman"/>
          <w:b/>
          <w:szCs w:val="26"/>
        </w:rPr>
        <w:t xml:space="preserve">) Ingénieur </w:t>
      </w:r>
      <w:r>
        <w:rPr>
          <w:rFonts w:ascii="Times New Roman" w:hAnsi="Times New Roman"/>
          <w:b/>
          <w:szCs w:val="26"/>
        </w:rPr>
        <w:t>Géotechnicien</w:t>
      </w:r>
      <w:r w:rsidR="001D3B8D">
        <w:rPr>
          <w:rFonts w:ascii="Times New Roman" w:hAnsi="Times New Roman"/>
          <w:b/>
          <w:szCs w:val="26"/>
        </w:rPr>
        <w:t> ;</w:t>
      </w:r>
      <w:r w:rsidRPr="00895EDA">
        <w:rPr>
          <w:rFonts w:ascii="Times New Roman" w:hAnsi="Times New Roman"/>
          <w:b/>
          <w:szCs w:val="26"/>
        </w:rPr>
        <w:t xml:space="preserve"> </w:t>
      </w:r>
    </w:p>
    <w:p w14:paraId="1DC0DCFF" w14:textId="19E8F8E9" w:rsidR="001D3B8D" w:rsidRDefault="007529F8" w:rsidP="001D3B8D">
      <w:pPr>
        <w:pStyle w:val="Paragraphedeliste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72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Cs w:val="26"/>
        </w:rPr>
        <w:t>Un</w:t>
      </w:r>
      <w:r w:rsidRPr="00895EDA">
        <w:rPr>
          <w:rFonts w:ascii="Times New Roman" w:hAnsi="Times New Roman"/>
          <w:b/>
          <w:szCs w:val="26"/>
        </w:rPr>
        <w:t xml:space="preserve"> (0</w:t>
      </w:r>
      <w:r>
        <w:rPr>
          <w:rFonts w:ascii="Times New Roman" w:hAnsi="Times New Roman"/>
          <w:b/>
          <w:szCs w:val="26"/>
        </w:rPr>
        <w:t>1</w:t>
      </w:r>
      <w:r w:rsidRPr="00895EDA">
        <w:rPr>
          <w:rFonts w:ascii="Times New Roman" w:hAnsi="Times New Roman"/>
          <w:b/>
          <w:szCs w:val="26"/>
        </w:rPr>
        <w:t>) Technicien du Génie Civil</w:t>
      </w:r>
      <w:r w:rsidR="001D3B8D">
        <w:rPr>
          <w:rFonts w:ascii="Times New Roman" w:hAnsi="Times New Roman"/>
          <w:b/>
          <w:szCs w:val="26"/>
        </w:rPr>
        <w:t> ;</w:t>
      </w:r>
    </w:p>
    <w:p w14:paraId="762BE94F" w14:textId="63A839C0" w:rsidR="009A5B2F" w:rsidRPr="001D3B8D" w:rsidRDefault="007529F8" w:rsidP="001D3B8D">
      <w:pPr>
        <w:pStyle w:val="Paragraphedeliste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72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1D3B8D">
        <w:rPr>
          <w:rFonts w:ascii="Times New Roman" w:hAnsi="Times New Roman"/>
          <w:b/>
          <w:szCs w:val="26"/>
        </w:rPr>
        <w:t>Un (01) Technicien en Plomberie sanitaire</w:t>
      </w:r>
      <w:r w:rsidR="001D3B8D">
        <w:rPr>
          <w:rFonts w:ascii="Times New Roman" w:hAnsi="Times New Roman"/>
          <w:b/>
          <w:szCs w:val="26"/>
        </w:rPr>
        <w:t>.</w:t>
      </w:r>
      <w:r w:rsidRPr="001D3B8D">
        <w:rPr>
          <w:rFonts w:ascii="Times New Roman" w:hAnsi="Times New Roman"/>
          <w:b/>
          <w:sz w:val="26"/>
          <w:szCs w:val="26"/>
        </w:rPr>
        <w:t xml:space="preserve"> </w:t>
      </w:r>
    </w:p>
    <w:p w14:paraId="55EB29F5" w14:textId="77777777" w:rsidR="00013F85" w:rsidRDefault="00013F85" w:rsidP="00013F85">
      <w:pPr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5C1C9370" w14:textId="6530F711" w:rsidR="001D3B8D" w:rsidRPr="00013F85" w:rsidRDefault="00013F85" w:rsidP="00013F85">
      <w:pPr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13F85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Les qualifications et expériences professionnelles du personnel clé devr</w:t>
      </w:r>
      <w:r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ont</w:t>
      </w:r>
      <w:r w:rsidRPr="00013F85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être largement détaillées dans les curriculums vitae.</w:t>
      </w:r>
    </w:p>
    <w:p w14:paraId="4977BA47" w14:textId="013CF0A7" w:rsidR="00482881" w:rsidRPr="00482881" w:rsidRDefault="00482881" w:rsidP="00482881">
      <w:pPr>
        <w:spacing w:after="0" w:line="240" w:lineRule="auto"/>
        <w:contextualSpacing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Les documents doivent être fournis en copies certifiées conformes</w:t>
      </w:r>
      <w:r w:rsidR="00013F85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 xml:space="preserve"> (original et une copie)</w:t>
      </w: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113205E5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4718DC56" w14:textId="77777777" w:rsidR="00482881" w:rsidRPr="00482881" w:rsidRDefault="00482881" w:rsidP="0048288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Dépôt des offres :</w:t>
      </w:r>
    </w:p>
    <w:p w14:paraId="1FC9A749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6235F68" w14:textId="061C0D9A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Les candidatures doivent être faites sous pli fermé et déposées à l’adresse ci-dessous au plus tard le </w:t>
      </w:r>
      <w:r w:rsidR="001F76E2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19</w:t>
      </w:r>
      <w:r w:rsidR="00E21970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>/02/2026</w:t>
      </w: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fr-FR"/>
          <w14:ligatures w14:val="none"/>
        </w:rPr>
        <w:t xml:space="preserve"> à 10 heures précises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="00013F85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la 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Direction des Finances et du Matériel du Ministère des Mines  Bâtiment 3, 2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vertAlign w:val="superscript"/>
          <w:lang w:eastAsia="fr-FR"/>
          <w14:ligatures w14:val="none"/>
        </w:rPr>
        <w:t>ème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étage, Cité Administrative de Bamako, Tél. : 20 01 35 00 / 20 01 36 56 / 20 01 36 61. La mention à porter sur les plis est la suivante :</w:t>
      </w:r>
    </w:p>
    <w:p w14:paraId="660FE1FC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0A5D6C26" w14:textId="5C6C63ED" w:rsidR="00482881" w:rsidRPr="00547537" w:rsidRDefault="00482881" w:rsidP="00482881">
      <w:pPr>
        <w:keepNext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14:ligatures w14:val="none"/>
        </w:rPr>
        <w:t>« </w:t>
      </w:r>
      <w:r w:rsidR="00547537" w:rsidRPr="0048288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MANIFESTATION POUR LE </w:t>
      </w:r>
      <w:r w:rsidR="00547537" w:rsidRPr="0054753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RECRUTEMENT D’UN BUREAU POUR LE CONTROLE ET LA SURVEILLANCE DES TRAVAUX DE CONSTRUCTION DU SIEGE DE L'INSPECTION DES MINES, DE L'ENERGIE ET DE L'EAU</w:t>
      </w:r>
      <w:r w:rsidR="0054753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54753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».</w:t>
      </w:r>
    </w:p>
    <w:p w14:paraId="3D0A9AFD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5AE8A3B1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>Pour tout renseignement complémentaire, s’adresser à la Direction des Finances et du Matériel du Ministère des Mines sise à la Cité Administrative de Bamako, Bâtiment 3, 2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vertAlign w:val="superscript"/>
          <w:lang w:eastAsia="fr-FR"/>
          <w14:ligatures w14:val="none"/>
        </w:rPr>
        <w:t>ème</w:t>
      </w: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Etage, BP : </w:t>
      </w:r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1909,  Tél : (223) 76 02 57 44 / 64 30 64 88, Email :dsekouba@yahoo.fr/fanehami@yahoo.fr, de 08 Heures à 16 Heures 00 aux jours ouvrables.</w:t>
      </w:r>
    </w:p>
    <w:p w14:paraId="29DC9797" w14:textId="77777777" w:rsidR="00482881" w:rsidRPr="00482881" w:rsidRDefault="00482881" w:rsidP="0048288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0EB050FA" w14:textId="77777777" w:rsidR="00482881" w:rsidRPr="00482881" w:rsidRDefault="00482881" w:rsidP="00482881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                       </w:t>
      </w:r>
      <w:bookmarkStart w:id="0" w:name="_Hlk182922991"/>
      <w:r w:rsidRPr="00482881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Bamako, le……………………………</w:t>
      </w:r>
    </w:p>
    <w:p w14:paraId="1D1F477C" w14:textId="77777777" w:rsidR="00482881" w:rsidRPr="00482881" w:rsidRDefault="00482881" w:rsidP="00482881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fr-FR"/>
          <w14:ligatures w14:val="none"/>
        </w:rPr>
      </w:pPr>
    </w:p>
    <w:p w14:paraId="54063085" w14:textId="77777777" w:rsidR="00482881" w:rsidRPr="00482881" w:rsidRDefault="00482881" w:rsidP="00482881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</w:t>
      </w:r>
      <w:bookmarkEnd w:id="0"/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      Le Directeur  </w:t>
      </w:r>
    </w:p>
    <w:p w14:paraId="0C803B4E" w14:textId="77777777" w:rsidR="00482881" w:rsidRPr="00482881" w:rsidRDefault="00482881" w:rsidP="00482881">
      <w:pPr>
        <w:tabs>
          <w:tab w:val="left" w:pos="142"/>
          <w:tab w:val="left" w:pos="281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</w:p>
    <w:p w14:paraId="2E6FE2C6" w14:textId="77777777" w:rsidR="00482881" w:rsidRPr="00482881" w:rsidRDefault="00482881" w:rsidP="00482881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55B8BB1" w14:textId="77777777" w:rsidR="00482881" w:rsidRPr="00482881" w:rsidRDefault="00482881" w:rsidP="00482881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40ABCE5" w14:textId="77777777" w:rsidR="00482881" w:rsidRPr="00482881" w:rsidRDefault="00482881" w:rsidP="00482881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              </w:t>
      </w: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Mohamed SISSOKO</w:t>
      </w: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5AFD94DA" w14:textId="77777777" w:rsidR="00482881" w:rsidRPr="00482881" w:rsidRDefault="00482881" w:rsidP="004828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 w:rsidRPr="00482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             </w:t>
      </w:r>
      <w:r w:rsidRPr="0048288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Inspecteur des Finances</w:t>
      </w:r>
    </w:p>
    <w:p w14:paraId="4D444C2E" w14:textId="77777777" w:rsidR="00482881" w:rsidRPr="00482881" w:rsidRDefault="00482881" w:rsidP="00482881">
      <w:pPr>
        <w:spacing w:after="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2B6A82" w14:textId="77777777" w:rsidR="00482881" w:rsidRPr="00482881" w:rsidRDefault="00482881" w:rsidP="00482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CA1E959" w14:textId="77777777" w:rsidR="00482881" w:rsidRPr="00482881" w:rsidRDefault="00482881" w:rsidP="00482881"/>
    <w:p w14:paraId="0B6DBD5C" w14:textId="77777777" w:rsidR="0004425B" w:rsidRDefault="0004425B"/>
    <w:sectPr w:rsidR="0004425B" w:rsidSect="00482881">
      <w:footerReference w:type="even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FE84" w14:textId="77777777" w:rsidR="00106BF9" w:rsidRDefault="00106BF9">
      <w:pPr>
        <w:spacing w:after="0" w:line="240" w:lineRule="auto"/>
      </w:pPr>
      <w:r>
        <w:separator/>
      </w:r>
    </w:p>
  </w:endnote>
  <w:endnote w:type="continuationSeparator" w:id="0">
    <w:p w14:paraId="12368AE1" w14:textId="77777777" w:rsidR="00106BF9" w:rsidRDefault="001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eastAsiaTheme="majorEastAsia"/>
      </w:rPr>
      <w:id w:val="-1830584966"/>
      <w:docPartObj>
        <w:docPartGallery w:val="Page Numbers (Bottom of Page)"/>
        <w:docPartUnique/>
      </w:docPartObj>
    </w:sdtPr>
    <w:sdtContent>
      <w:p w14:paraId="5A81D94A" w14:textId="77777777" w:rsidR="00482881" w:rsidRDefault="00482881" w:rsidP="00BF779D">
        <w:pPr>
          <w:pStyle w:val="Pieddepage"/>
          <w:framePr w:wrap="none" w:vAnchor="text" w:hAnchor="margin" w:xAlign="right" w:y="1"/>
          <w:rPr>
            <w:rStyle w:val="Numrodepage"/>
            <w:rFonts w:eastAsiaTheme="majorEastAsia"/>
          </w:rPr>
        </w:pPr>
        <w:r>
          <w:rPr>
            <w:rStyle w:val="Numrodepage"/>
            <w:rFonts w:eastAsiaTheme="majorEastAsia"/>
          </w:rPr>
          <w:fldChar w:fldCharType="begin"/>
        </w:r>
        <w:r>
          <w:rPr>
            <w:rStyle w:val="Numrodepage"/>
            <w:rFonts w:eastAsiaTheme="majorEastAsia"/>
          </w:rPr>
          <w:instrText xml:space="preserve"> PAGE </w:instrText>
        </w:r>
        <w:r>
          <w:rPr>
            <w:rStyle w:val="Numrodepage"/>
            <w:rFonts w:eastAsiaTheme="majorEastAsia"/>
          </w:rPr>
          <w:fldChar w:fldCharType="end"/>
        </w:r>
      </w:p>
    </w:sdtContent>
  </w:sdt>
  <w:p w14:paraId="4279E38B" w14:textId="77777777" w:rsidR="00482881" w:rsidRDefault="00482881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009E" w14:textId="77777777" w:rsidR="00482881" w:rsidRDefault="00482881" w:rsidP="00BF779D">
    <w:pPr>
      <w:pStyle w:val="Pieddepage"/>
      <w:framePr w:wrap="none" w:vAnchor="text" w:hAnchor="margin" w:xAlign="right" w:y="1"/>
      <w:rPr>
        <w:rStyle w:val="Numrodepage"/>
        <w:rFonts w:eastAsiaTheme="majorEastAsia"/>
      </w:rPr>
    </w:pPr>
  </w:p>
  <w:p w14:paraId="092650EB" w14:textId="77777777" w:rsidR="00482881" w:rsidRDefault="00482881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EA64" w14:textId="77777777" w:rsidR="00106BF9" w:rsidRDefault="00106BF9">
      <w:pPr>
        <w:spacing w:after="0" w:line="240" w:lineRule="auto"/>
      </w:pPr>
      <w:r>
        <w:separator/>
      </w:r>
    </w:p>
  </w:footnote>
  <w:footnote w:type="continuationSeparator" w:id="0">
    <w:p w14:paraId="07440D55" w14:textId="77777777" w:rsidR="00106BF9" w:rsidRDefault="0010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718"/>
    <w:multiLevelType w:val="hybridMultilevel"/>
    <w:tmpl w:val="FFE4913E"/>
    <w:lvl w:ilvl="0" w:tplc="DACA0B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01936"/>
    <w:multiLevelType w:val="hybridMultilevel"/>
    <w:tmpl w:val="6F42CA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402"/>
    <w:multiLevelType w:val="hybridMultilevel"/>
    <w:tmpl w:val="927C14A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B7288"/>
    <w:multiLevelType w:val="multilevel"/>
    <w:tmpl w:val="BA82C588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1592">
    <w:abstractNumId w:val="4"/>
  </w:num>
  <w:num w:numId="2" w16cid:durableId="50468356">
    <w:abstractNumId w:val="3"/>
  </w:num>
  <w:num w:numId="3" w16cid:durableId="191503130">
    <w:abstractNumId w:val="0"/>
  </w:num>
  <w:num w:numId="4" w16cid:durableId="667945638">
    <w:abstractNumId w:val="1"/>
  </w:num>
  <w:num w:numId="5" w16cid:durableId="87204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81"/>
    <w:rsid w:val="00013F85"/>
    <w:rsid w:val="0004425B"/>
    <w:rsid w:val="00101896"/>
    <w:rsid w:val="00106BF9"/>
    <w:rsid w:val="001D3B8D"/>
    <w:rsid w:val="001F0372"/>
    <w:rsid w:val="001F76E2"/>
    <w:rsid w:val="00282A07"/>
    <w:rsid w:val="0040049F"/>
    <w:rsid w:val="00482881"/>
    <w:rsid w:val="00547537"/>
    <w:rsid w:val="006843BC"/>
    <w:rsid w:val="006A001B"/>
    <w:rsid w:val="007529F8"/>
    <w:rsid w:val="007A079C"/>
    <w:rsid w:val="007B5E61"/>
    <w:rsid w:val="009927DA"/>
    <w:rsid w:val="009A5B2F"/>
    <w:rsid w:val="00B218FA"/>
    <w:rsid w:val="00C03E6E"/>
    <w:rsid w:val="00CE3EB6"/>
    <w:rsid w:val="00CF729D"/>
    <w:rsid w:val="00D91B29"/>
    <w:rsid w:val="00E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32C9"/>
  <w15:chartTrackingRefBased/>
  <w15:docId w15:val="{172BC7D1-2637-48A1-B80E-F7F023F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2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2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2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28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28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28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28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28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28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2881"/>
    <w:rPr>
      <w:i/>
      <w:iCs/>
      <w:color w:val="404040" w:themeColor="text1" w:themeTint="BF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"/>
    <w:basedOn w:val="Normal"/>
    <w:link w:val="ParagraphedelisteCar"/>
    <w:uiPriority w:val="34"/>
    <w:qFormat/>
    <w:rsid w:val="004828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28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28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2881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semiHidden/>
    <w:unhideWhenUsed/>
    <w:rsid w:val="0048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2881"/>
  </w:style>
  <w:style w:type="character" w:styleId="Numrodepage">
    <w:name w:val="page number"/>
    <w:basedOn w:val="Policepardfaut"/>
    <w:uiPriority w:val="99"/>
    <w:semiHidden/>
    <w:unhideWhenUsed/>
    <w:rsid w:val="00482881"/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"/>
    <w:link w:val="Paragraphedeliste"/>
    <w:uiPriority w:val="34"/>
    <w:rsid w:val="007529F8"/>
  </w:style>
  <w:style w:type="paragraph" w:styleId="Lgende">
    <w:name w:val="caption"/>
    <w:basedOn w:val="Normal"/>
    <w:next w:val="Normal"/>
    <w:qFormat/>
    <w:rsid w:val="00D91B2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4DFF-EBB2-4934-BC2E-13AC380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2026-01-29T08:55:00Z</cp:lastPrinted>
  <dcterms:created xsi:type="dcterms:W3CDTF">2026-01-26T16:07:00Z</dcterms:created>
  <dcterms:modified xsi:type="dcterms:W3CDTF">2026-02-03T13:18:00Z</dcterms:modified>
</cp:coreProperties>
</file>