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95" w:rsidRPr="009F6D93" w:rsidRDefault="00BD7795" w:rsidP="00BD7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D93">
        <w:rPr>
          <w:rFonts w:ascii="Times New Roman" w:hAnsi="Times New Roman" w:cs="Times New Roman"/>
          <w:b/>
          <w:sz w:val="24"/>
          <w:szCs w:val="24"/>
        </w:rPr>
        <w:t>SOCIETE DE PATRIMOINE FERROVIAIRE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6D93">
        <w:rPr>
          <w:rFonts w:ascii="Times New Roman" w:hAnsi="Times New Roman" w:cs="Times New Roman"/>
          <w:b/>
          <w:sz w:val="24"/>
          <w:szCs w:val="24"/>
        </w:rPr>
        <w:t xml:space="preserve">DU MALI </w:t>
      </w:r>
    </w:p>
    <w:p w:rsidR="00BD7795" w:rsidRPr="009F6D93" w:rsidRDefault="00BD7795" w:rsidP="00BD7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D93">
        <w:rPr>
          <w:rFonts w:ascii="Times New Roman" w:hAnsi="Times New Roman" w:cs="Times New Roman"/>
          <w:b/>
          <w:sz w:val="24"/>
          <w:szCs w:val="24"/>
        </w:rPr>
        <w:t>(SOPAFER-MALI SA)</w:t>
      </w:r>
    </w:p>
    <w:p w:rsidR="00BD7795" w:rsidRPr="009F6D93" w:rsidRDefault="00BD7795" w:rsidP="00BD7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D93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inline distT="0" distB="0" distL="0" distR="0" wp14:anchorId="53BD4AB3" wp14:editId="1FE7A0B4">
            <wp:extent cx="1704975" cy="609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795" w:rsidRPr="009F6D93" w:rsidRDefault="00BD7795" w:rsidP="00BD7795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D93">
        <w:rPr>
          <w:rFonts w:ascii="Times New Roman" w:hAnsi="Times New Roman" w:cs="Times New Roman"/>
          <w:b/>
          <w:sz w:val="24"/>
          <w:szCs w:val="24"/>
        </w:rPr>
        <w:t>DIRECTION GENERALE</w:t>
      </w:r>
    </w:p>
    <w:p w:rsidR="00BD7795" w:rsidRPr="009F6D93" w:rsidRDefault="00BD7795" w:rsidP="00BD7795">
      <w:pPr>
        <w:tabs>
          <w:tab w:val="left" w:pos="720"/>
          <w:tab w:val="right" w:leader="dot" w:pos="86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D93">
        <w:rPr>
          <w:rFonts w:ascii="Times New Roman" w:hAnsi="Times New Roman" w:cs="Times New Roman"/>
          <w:b/>
          <w:sz w:val="24"/>
          <w:szCs w:val="24"/>
        </w:rPr>
        <w:t>============</w:t>
      </w:r>
    </w:p>
    <w:p w:rsidR="00BD7795" w:rsidRPr="009F6D93" w:rsidRDefault="00BD7795" w:rsidP="00BD7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795" w:rsidRPr="009F6D93" w:rsidRDefault="00BD7795" w:rsidP="00BD7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D93">
        <w:rPr>
          <w:rFonts w:ascii="Times New Roman" w:hAnsi="Times New Roman" w:cs="Times New Roman"/>
          <w:b/>
          <w:sz w:val="24"/>
          <w:szCs w:val="24"/>
        </w:rPr>
        <w:t>Avis d’Appel d’Offres Restreint (AAOR)</w:t>
      </w:r>
    </w:p>
    <w:p w:rsidR="00BD7795" w:rsidRPr="009F6D93" w:rsidRDefault="00BD7795" w:rsidP="00BD779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D7795" w:rsidRPr="009F6D93" w:rsidRDefault="00BD7795" w:rsidP="00BD77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D7795" w:rsidRPr="009F6D93" w:rsidRDefault="00BD7795" w:rsidP="00BD7795">
      <w:pPr>
        <w:tabs>
          <w:tab w:val="right" w:pos="6480"/>
          <w:tab w:val="left" w:pos="6660"/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D93">
        <w:rPr>
          <w:rFonts w:ascii="Times New Roman" w:hAnsi="Times New Roman" w:cs="Times New Roman"/>
          <w:sz w:val="24"/>
          <w:szCs w:val="24"/>
        </w:rPr>
        <w:tab/>
        <w:t>Date :</w:t>
      </w:r>
      <w:r w:rsidRPr="009F6D93">
        <w:rPr>
          <w:rFonts w:ascii="Times New Roman" w:hAnsi="Times New Roman" w:cs="Times New Roman"/>
          <w:sz w:val="24"/>
          <w:szCs w:val="24"/>
        </w:rPr>
        <w:tab/>
      </w:r>
      <w:r w:rsidRPr="009F6D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D7795" w:rsidRPr="009F6D93" w:rsidRDefault="00BD7795" w:rsidP="00BD7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95" w:rsidRDefault="00BD7795" w:rsidP="00BD77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7795" w:rsidRPr="009F6D93" w:rsidRDefault="00BD7795" w:rsidP="00BD77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AAOR N° : 001</w:t>
      </w:r>
      <w:r w:rsidRPr="009F6D93">
        <w:rPr>
          <w:rFonts w:ascii="Times New Roman" w:hAnsi="Times New Roman" w:cs="Times New Roman"/>
          <w:b/>
          <w:sz w:val="24"/>
          <w:szCs w:val="24"/>
        </w:rPr>
        <w:t>/SOPAFER-MALI SA</w:t>
      </w:r>
    </w:p>
    <w:p w:rsidR="00BD7795" w:rsidRPr="009F6D93" w:rsidRDefault="00BD7795" w:rsidP="00BD7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95" w:rsidRDefault="00BD7795" w:rsidP="00BD7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795" w:rsidRPr="009F6D93" w:rsidRDefault="00BD7795" w:rsidP="00BD7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D93">
        <w:rPr>
          <w:rFonts w:ascii="Times New Roman" w:hAnsi="Times New Roman" w:cs="Times New Roman"/>
          <w:b/>
          <w:sz w:val="24"/>
          <w:szCs w:val="24"/>
        </w:rPr>
        <w:t xml:space="preserve">Objet :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Fourniture d’équipements mécaniques et d’outillages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pour les travaux de la voie ferrée au compte</w:t>
      </w:r>
      <w:r w:rsidRPr="009F6D93">
        <w:rPr>
          <w:rFonts w:ascii="Times New Roman" w:hAnsi="Times New Roman" w:cs="Times New Roman"/>
          <w:b/>
          <w:sz w:val="24"/>
          <w:szCs w:val="24"/>
        </w:rPr>
        <w:t xml:space="preserve"> de la Société de Patri</w:t>
      </w:r>
      <w:r>
        <w:rPr>
          <w:rFonts w:ascii="Times New Roman" w:hAnsi="Times New Roman" w:cs="Times New Roman"/>
          <w:b/>
          <w:sz w:val="24"/>
          <w:szCs w:val="24"/>
        </w:rPr>
        <w:t>moine Ferroviaire du Mali (SOPAFER-Mali SA</w:t>
      </w:r>
      <w:r w:rsidRPr="009F6D93">
        <w:rPr>
          <w:rFonts w:ascii="Times New Roman" w:hAnsi="Times New Roman" w:cs="Times New Roman"/>
          <w:b/>
          <w:sz w:val="24"/>
          <w:szCs w:val="24"/>
        </w:rPr>
        <w:t>) en lot unique.</w:t>
      </w:r>
    </w:p>
    <w:p w:rsidR="00BD7795" w:rsidRPr="009F6D93" w:rsidRDefault="00BD7795" w:rsidP="00BD7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95" w:rsidRPr="009F6D93" w:rsidRDefault="00BD7795" w:rsidP="00BD7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795" w:rsidRPr="009F6D93" w:rsidRDefault="00BD7795" w:rsidP="00BD7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D93">
        <w:rPr>
          <w:rFonts w:ascii="Times New Roman" w:hAnsi="Times New Roman" w:cs="Times New Roman"/>
          <w:sz w:val="24"/>
          <w:szCs w:val="24"/>
        </w:rPr>
        <w:t>Messieurs, Mesdames,</w:t>
      </w:r>
    </w:p>
    <w:p w:rsidR="00BD7795" w:rsidRPr="009F6D93" w:rsidRDefault="00BD7795" w:rsidP="00BD779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D7795" w:rsidRPr="009F6D93" w:rsidRDefault="00BD7795" w:rsidP="00BD779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6D93">
        <w:rPr>
          <w:rFonts w:ascii="Times New Roman" w:hAnsi="Times New Roman" w:cs="Times New Roman"/>
          <w:sz w:val="24"/>
          <w:szCs w:val="24"/>
        </w:rPr>
        <w:t>La Société de Patri</w:t>
      </w:r>
      <w:r>
        <w:rPr>
          <w:rFonts w:ascii="Times New Roman" w:hAnsi="Times New Roman" w:cs="Times New Roman"/>
          <w:sz w:val="24"/>
          <w:szCs w:val="24"/>
        </w:rPr>
        <w:t>moine Ferroviaire du Mali (SOPAFER-Mali SA</w:t>
      </w:r>
      <w:r w:rsidRPr="009F6D93">
        <w:rPr>
          <w:rFonts w:ascii="Times New Roman" w:hAnsi="Times New Roman" w:cs="Times New Roman"/>
          <w:sz w:val="24"/>
          <w:szCs w:val="24"/>
        </w:rPr>
        <w:t xml:space="preserve">) </w:t>
      </w:r>
      <w:r w:rsidRPr="009F6D93">
        <w:rPr>
          <w:rFonts w:ascii="Times New Roman" w:hAnsi="Times New Roman" w:cs="Times New Roman"/>
          <w:iCs/>
          <w:sz w:val="24"/>
          <w:szCs w:val="24"/>
        </w:rPr>
        <w:t>dispose des</w:t>
      </w:r>
      <w:r w:rsidRPr="009F6D93">
        <w:rPr>
          <w:rFonts w:ascii="Times New Roman" w:hAnsi="Times New Roman" w:cs="Times New Roman"/>
          <w:sz w:val="24"/>
          <w:szCs w:val="24"/>
        </w:rPr>
        <w:t xml:space="preserve"> fonds</w:t>
      </w:r>
      <w:r w:rsidRPr="009F6D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6D93">
        <w:rPr>
          <w:rFonts w:ascii="Times New Roman" w:hAnsi="Times New Roman" w:cs="Times New Roman"/>
          <w:sz w:val="24"/>
          <w:szCs w:val="24"/>
        </w:rPr>
        <w:t>afin de financer</w:t>
      </w:r>
      <w:r w:rsidRPr="009F6D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la</w:t>
      </w:r>
      <w:r w:rsidRPr="009F6D9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fourniture d’équipements mécaniques et d’outillages pour les travaux de la voie ferrée en lot unique</w:t>
      </w:r>
      <w:r w:rsidRPr="009F6D9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F6D93">
        <w:rPr>
          <w:rFonts w:ascii="Times New Roman" w:hAnsi="Times New Roman" w:cs="Times New Roman"/>
          <w:sz w:val="24"/>
          <w:szCs w:val="24"/>
        </w:rPr>
        <w:t xml:space="preserve"> et à l’intention d’utiliser une partie de ces fonds pour effectuer des paiements au titre dudit Marché</w:t>
      </w:r>
      <w:r w:rsidRPr="009F6D9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D7795" w:rsidRPr="00D62360" w:rsidRDefault="00BD7795" w:rsidP="00BD779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6D93">
        <w:rPr>
          <w:rFonts w:ascii="Times New Roman" w:hAnsi="Times New Roman" w:cs="Times New Roman"/>
          <w:bCs/>
          <w:iCs/>
          <w:sz w:val="24"/>
          <w:szCs w:val="24"/>
        </w:rPr>
        <w:t xml:space="preserve">Dans le cadre de l’exécution du projet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d’acquisition </w:t>
      </w:r>
      <w:r w:rsidRPr="005346ED">
        <w:rPr>
          <w:rFonts w:ascii="Times New Roman" w:hAnsi="Times New Roman" w:cs="Times New Roman"/>
          <w:sz w:val="24"/>
          <w:szCs w:val="24"/>
        </w:rPr>
        <w:t>d’équipements mécaniques et d’outillages</w:t>
      </w:r>
      <w:r w:rsidRPr="009F6D93">
        <w:rPr>
          <w:rFonts w:ascii="Times New Roman" w:hAnsi="Times New Roman" w:cs="Times New Roman"/>
          <w:bCs/>
          <w:iCs/>
          <w:sz w:val="24"/>
          <w:szCs w:val="24"/>
        </w:rPr>
        <w:t xml:space="preserve">, sous financement du Budget </w:t>
      </w:r>
      <w:r>
        <w:rPr>
          <w:rFonts w:ascii="Times New Roman" w:hAnsi="Times New Roman" w:cs="Times New Roman"/>
          <w:sz w:val="24"/>
          <w:szCs w:val="24"/>
        </w:rPr>
        <w:t>SOPAFER-Mali S</w:t>
      </w:r>
      <w:r w:rsidRPr="009F6D93">
        <w:rPr>
          <w:rFonts w:ascii="Times New Roman" w:hAnsi="Times New Roman" w:cs="Times New Roman"/>
          <w:sz w:val="24"/>
          <w:szCs w:val="24"/>
        </w:rPr>
        <w:t>A</w:t>
      </w:r>
      <w:r w:rsidRPr="009F6D93">
        <w:rPr>
          <w:rFonts w:ascii="Times New Roman" w:hAnsi="Times New Roman" w:cs="Times New Roman"/>
          <w:bCs/>
          <w:iCs/>
          <w:sz w:val="24"/>
          <w:szCs w:val="24"/>
        </w:rPr>
        <w:t>, j’ai l’honneur de vous inviter à prendre part à un A</w:t>
      </w:r>
      <w:r>
        <w:rPr>
          <w:rFonts w:ascii="Times New Roman" w:hAnsi="Times New Roman" w:cs="Times New Roman"/>
          <w:bCs/>
          <w:iCs/>
          <w:sz w:val="24"/>
          <w:szCs w:val="24"/>
        </w:rPr>
        <w:t>ppel d’offres restreint pour la</w:t>
      </w:r>
      <w:r>
        <w:rPr>
          <w:rFonts w:ascii="Times New Roman" w:hAnsi="Times New Roman" w:cs="Times New Roman"/>
          <w:b/>
          <w:sz w:val="24"/>
          <w:szCs w:val="24"/>
        </w:rPr>
        <w:t> : fourniture d’équipements mécaniques et d’outillages pour les travaux de la voie ferrée au compte de la Société de Patrimoine Ferroviaire du Mali (SOPAFER-Mali SA) en lot unique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D62360">
        <w:rPr>
          <w:rFonts w:ascii="Times New Roman" w:hAnsi="Times New Roman" w:cs="Times New Roman"/>
          <w:bCs/>
          <w:iCs/>
          <w:sz w:val="24"/>
          <w:szCs w:val="24"/>
        </w:rPr>
        <w:t xml:space="preserve">Les fournitures concernent : </w:t>
      </w:r>
      <w:r w:rsidRPr="00D62360">
        <w:rPr>
          <w:rFonts w:ascii="Times New Roman" w:hAnsi="Times New Roman" w:cs="Times New Roman"/>
          <w:sz w:val="24"/>
          <w:szCs w:val="24"/>
        </w:rPr>
        <w:t xml:space="preserve">une bourreuse pour voie métrique, trois </w:t>
      </w:r>
      <w:proofErr w:type="spellStart"/>
      <w:r w:rsidRPr="00D62360">
        <w:rPr>
          <w:rFonts w:ascii="Times New Roman" w:hAnsi="Times New Roman" w:cs="Times New Roman"/>
          <w:sz w:val="24"/>
          <w:szCs w:val="24"/>
        </w:rPr>
        <w:t>motol</w:t>
      </w:r>
      <w:r>
        <w:rPr>
          <w:rFonts w:ascii="Times New Roman" w:hAnsi="Times New Roman" w:cs="Times New Roman"/>
          <w:sz w:val="24"/>
          <w:szCs w:val="24"/>
        </w:rPr>
        <w:t>ories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pour voie métrique, deux perceuses à rail standard, une p</w:t>
      </w:r>
      <w:r w:rsidRPr="00D62360">
        <w:rPr>
          <w:rFonts w:ascii="Times New Roman" w:hAnsi="Times New Roman" w:cs="Times New Roman"/>
          <w:sz w:val="24"/>
          <w:szCs w:val="24"/>
        </w:rPr>
        <w:t>erceuse portati</w:t>
      </w:r>
      <w:r>
        <w:rPr>
          <w:rFonts w:ascii="Times New Roman" w:hAnsi="Times New Roman" w:cs="Times New Roman"/>
          <w:sz w:val="24"/>
          <w:szCs w:val="24"/>
        </w:rPr>
        <w:t xml:space="preserve">ve pour traverse en bois, deux </w:t>
      </w:r>
      <w:proofErr w:type="spellStart"/>
      <w:r>
        <w:rPr>
          <w:rFonts w:ascii="Times New Roman" w:hAnsi="Times New Roman" w:cs="Times New Roman"/>
          <w:sz w:val="24"/>
          <w:szCs w:val="24"/>
        </w:rPr>
        <w:t>tirefonneuses</w:t>
      </w:r>
      <w:proofErr w:type="spellEnd"/>
      <w:r>
        <w:rPr>
          <w:rFonts w:ascii="Times New Roman" w:hAnsi="Times New Roman" w:cs="Times New Roman"/>
          <w:sz w:val="24"/>
          <w:szCs w:val="24"/>
        </w:rPr>
        <w:t>, deux t</w:t>
      </w:r>
      <w:r w:rsidRPr="00D62360">
        <w:rPr>
          <w:rFonts w:ascii="Times New Roman" w:hAnsi="Times New Roman" w:cs="Times New Roman"/>
          <w:sz w:val="24"/>
          <w:szCs w:val="24"/>
        </w:rPr>
        <w:t>ronçonneuses à rail portatives, des Battes à bour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62360">
        <w:rPr>
          <w:rFonts w:ascii="Times New Roman" w:hAnsi="Times New Roman" w:cs="Times New Roman"/>
          <w:sz w:val="24"/>
          <w:szCs w:val="24"/>
        </w:rPr>
        <w:t xml:space="preserve">er avec et sans manche, </w:t>
      </w:r>
      <w:r>
        <w:rPr>
          <w:rFonts w:ascii="Times New Roman" w:hAnsi="Times New Roman" w:cs="Times New Roman"/>
          <w:sz w:val="24"/>
          <w:szCs w:val="24"/>
        </w:rPr>
        <w:t>deux p</w:t>
      </w:r>
      <w:r w:rsidRPr="00D62360">
        <w:rPr>
          <w:rFonts w:ascii="Times New Roman" w:hAnsi="Times New Roman" w:cs="Times New Roman"/>
          <w:sz w:val="24"/>
          <w:szCs w:val="24"/>
        </w:rPr>
        <w:t>resse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D62360">
        <w:rPr>
          <w:rFonts w:ascii="Times New Roman" w:hAnsi="Times New Roman" w:cs="Times New Roman"/>
          <w:sz w:val="24"/>
          <w:szCs w:val="24"/>
        </w:rPr>
        <w:t>à redresser les rails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60">
        <w:rPr>
          <w:rFonts w:ascii="Times New Roman" w:hAnsi="Times New Roman" w:cs="Times New Roman"/>
          <w:sz w:val="24"/>
          <w:szCs w:val="24"/>
        </w:rPr>
        <w:t>hydrauliques manuelle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Pr="00D62360">
        <w:rPr>
          <w:rFonts w:ascii="Times New Roman" w:hAnsi="Times New Roman" w:cs="Times New Roman"/>
          <w:sz w:val="24"/>
          <w:szCs w:val="24"/>
        </w:rPr>
        <w:t>etc.</w:t>
      </w:r>
    </w:p>
    <w:p w:rsidR="00BD7795" w:rsidRDefault="00BD7795" w:rsidP="00BD779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6D93">
        <w:rPr>
          <w:rFonts w:ascii="Times New Roman" w:hAnsi="Times New Roman" w:cs="Times New Roman"/>
          <w:bCs/>
          <w:iCs/>
          <w:sz w:val="24"/>
          <w:szCs w:val="24"/>
        </w:rPr>
        <w:t>Le délai d’exécution est de</w:t>
      </w:r>
      <w:r w:rsidRPr="009F6D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483D">
        <w:rPr>
          <w:rFonts w:ascii="Times New Roman" w:hAnsi="Times New Roman" w:cs="Times New Roman"/>
          <w:b/>
          <w:iCs/>
          <w:sz w:val="24"/>
          <w:szCs w:val="24"/>
        </w:rPr>
        <w:t xml:space="preserve">deux (02) </w:t>
      </w:r>
      <w:r w:rsidRPr="0072483D">
        <w:rPr>
          <w:rFonts w:ascii="Times New Roman" w:hAnsi="Times New Roman" w:cs="Times New Roman"/>
          <w:b/>
          <w:bCs/>
          <w:iCs/>
          <w:sz w:val="24"/>
          <w:szCs w:val="24"/>
        </w:rPr>
        <w:t>mois</w:t>
      </w:r>
      <w:r w:rsidRPr="009F6D93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BD7795" w:rsidRDefault="00BD7795" w:rsidP="00BD7795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D7795" w:rsidRDefault="00BD7795" w:rsidP="00BD7795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D7795" w:rsidRDefault="00BD7795" w:rsidP="00BD7795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D7795" w:rsidRDefault="00BD7795" w:rsidP="00BD7795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D7795" w:rsidRPr="00F4530D" w:rsidRDefault="00BD7795" w:rsidP="00BD7795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D7795" w:rsidRPr="009F6D93" w:rsidRDefault="00BD7795" w:rsidP="00BD779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6D93">
        <w:rPr>
          <w:rFonts w:ascii="Times New Roman" w:hAnsi="Times New Roman" w:cs="Times New Roman"/>
          <w:bCs/>
          <w:iCs/>
          <w:sz w:val="24"/>
          <w:szCs w:val="24"/>
        </w:rPr>
        <w:t>Le présent Appel d’offres a été adressé aux candidats inscrits sur la liste restreinte, do</w:t>
      </w:r>
      <w:r>
        <w:rPr>
          <w:rFonts w:ascii="Times New Roman" w:hAnsi="Times New Roman" w:cs="Times New Roman"/>
          <w:bCs/>
          <w:iCs/>
          <w:sz w:val="24"/>
          <w:szCs w:val="24"/>
        </w:rPr>
        <w:t>nt les noms figurent ci-après :</w:t>
      </w:r>
    </w:p>
    <w:p w:rsidR="00BD7795" w:rsidRPr="009F6D93" w:rsidRDefault="00BD7795" w:rsidP="00BD7795">
      <w:pPr>
        <w:spacing w:before="120"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4744" w:type="pct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943"/>
        <w:gridCol w:w="5171"/>
        <w:gridCol w:w="1044"/>
      </w:tblGrid>
      <w:tr w:rsidR="00BD7795" w:rsidRPr="009F6D93" w:rsidTr="003D5620">
        <w:trPr>
          <w:trHeight w:val="26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95" w:rsidRPr="009F6D93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93"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95" w:rsidRPr="009F6D93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Noms</w:t>
            </w:r>
            <w:r w:rsidRPr="009F6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fournisseurs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95" w:rsidRPr="009F6D93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D93">
              <w:rPr>
                <w:rFonts w:ascii="Times New Roman" w:hAnsi="Times New Roman" w:cs="Times New Roman"/>
                <w:b/>
                <w:sz w:val="24"/>
                <w:szCs w:val="24"/>
              </w:rPr>
              <w:t>Adresses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95" w:rsidRPr="009F6D93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Pays</w:t>
            </w:r>
          </w:p>
        </w:tc>
      </w:tr>
      <w:tr w:rsidR="00BD7795" w:rsidRPr="009F6D93" w:rsidTr="003D5620">
        <w:trPr>
          <w:trHeight w:val="53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795" w:rsidRPr="009F6D93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95" w:rsidRPr="00DB4039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039">
              <w:rPr>
                <w:rFonts w:ascii="Times New Roman" w:hAnsi="Times New Roman" w:cs="Times New Roman"/>
                <w:sz w:val="24"/>
                <w:szCs w:val="24"/>
              </w:rPr>
              <w:t>POUGET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95" w:rsidRPr="00DB4039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039">
              <w:rPr>
                <w:rFonts w:ascii="Times New Roman" w:hAnsi="Times New Roman" w:cs="Times New Roman"/>
                <w:sz w:val="24"/>
                <w:szCs w:val="24"/>
              </w:rPr>
              <w:t>8 allée du Val du Moulin 93241 STAINS Cedex 1/+33.1.48.26.62.12 / +33.1.48.22.37.15</w:t>
            </w:r>
          </w:p>
          <w:p w:rsidR="00BD7795" w:rsidRPr="00DB4039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039">
              <w:rPr>
                <w:rFonts w:ascii="Times New Roman" w:hAnsi="Times New Roman" w:cs="Times New Roman"/>
                <w:sz w:val="24"/>
                <w:szCs w:val="24"/>
              </w:rPr>
              <w:t>pouget.rail@wanadoo.fr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95" w:rsidRPr="00DB4039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039"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</w:p>
        </w:tc>
      </w:tr>
      <w:tr w:rsidR="00BD7795" w:rsidRPr="009F6D93" w:rsidTr="003D5620">
        <w:trPr>
          <w:trHeight w:val="45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795" w:rsidRPr="009F6D93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95" w:rsidRPr="00DB4039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039">
              <w:rPr>
                <w:rFonts w:ascii="Times New Roman" w:hAnsi="Times New Roman" w:cs="Times New Roman"/>
                <w:sz w:val="24"/>
                <w:szCs w:val="24"/>
              </w:rPr>
              <w:t>GEISMAR (</w:t>
            </w:r>
            <w:r w:rsidRPr="00DB4039">
              <w:rPr>
                <w:rFonts w:ascii="Times New Roman" w:hAnsi="Times New Roman" w:cs="Times New Roman"/>
                <w:bCs/>
                <w:sz w:val="24"/>
                <w:szCs w:val="24"/>
              </w:rPr>
              <w:t>Société des Anciens Etablissements LUCIEN GEISMAR</w:t>
            </w:r>
            <w:r w:rsidRPr="00DB4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95" w:rsidRPr="00DB4039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39">
              <w:rPr>
                <w:rFonts w:ascii="Times New Roman" w:hAnsi="Times New Roman" w:cs="Times New Roman"/>
                <w:sz w:val="24"/>
                <w:szCs w:val="24"/>
              </w:rPr>
              <w:t>Société par actions simplifiée au capital de 11.250.000 euros, immatriculée au Registre du Commerce et des Sociétés de Nanterre sous le N° 562 076 117, ayant son siège social au 113 bis avenue Charles de Gaulle – Neuilly sur Seine, France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95" w:rsidRPr="00DB4039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39"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</w:p>
        </w:tc>
      </w:tr>
      <w:tr w:rsidR="00BD7795" w:rsidRPr="009F6D93" w:rsidTr="003D5620">
        <w:trPr>
          <w:trHeight w:val="41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7795" w:rsidRPr="009F6D93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95" w:rsidRPr="00DB4039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039">
              <w:rPr>
                <w:rFonts w:ascii="Times New Roman" w:hAnsi="Times New Roman" w:cs="Times New Roman"/>
                <w:sz w:val="24"/>
                <w:szCs w:val="24"/>
              </w:rPr>
              <w:t>DAXI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95" w:rsidRPr="00DB4039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039">
              <w:rPr>
                <w:rFonts w:ascii="Times New Roman" w:hAnsi="Times New Roman" w:cs="Times New Roman"/>
                <w:sz w:val="24"/>
                <w:szCs w:val="24"/>
              </w:rPr>
              <w:t>Zoning Industriel 2ème Rue, 20 6040 Jumet Belgique  +32 71 37 22 20 info@daxi.be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95" w:rsidRPr="00DB4039" w:rsidRDefault="00BD7795" w:rsidP="003D5620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039">
              <w:rPr>
                <w:rFonts w:ascii="Times New Roman" w:hAnsi="Times New Roman" w:cs="Times New Roman"/>
                <w:sz w:val="24"/>
                <w:szCs w:val="24"/>
              </w:rPr>
              <w:t>Belgique</w:t>
            </w:r>
          </w:p>
        </w:tc>
      </w:tr>
    </w:tbl>
    <w:p w:rsidR="00BD7795" w:rsidRPr="009F6D93" w:rsidRDefault="00BD7795" w:rsidP="00BD779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6D93">
        <w:rPr>
          <w:rFonts w:ascii="Times New Roman" w:hAnsi="Times New Roman" w:cs="Times New Roman"/>
          <w:sz w:val="24"/>
          <w:szCs w:val="24"/>
        </w:rPr>
        <w:t>La passation du Marché sera conduite par Appel d’offres restreint tel que défini dans le code des Marchés publics à l’article 54.</w:t>
      </w:r>
    </w:p>
    <w:p w:rsidR="00BD7795" w:rsidRPr="009F6D93" w:rsidRDefault="00BD7795" w:rsidP="00BD779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6D93">
        <w:rPr>
          <w:rFonts w:ascii="Times New Roman" w:hAnsi="Times New Roman" w:cs="Times New Roman"/>
          <w:sz w:val="24"/>
          <w:szCs w:val="24"/>
        </w:rPr>
        <w:t>Le Dossier d’Appel d’offres Restreint sera adressé par</w:t>
      </w:r>
      <w:r>
        <w:rPr>
          <w:rFonts w:ascii="Times New Roman" w:hAnsi="Times New Roman" w:cs="Times New Roman"/>
          <w:sz w:val="24"/>
          <w:szCs w:val="24"/>
        </w:rPr>
        <w:t xml:space="preserve"> courriel aux candidats inscrits sur la liste restreinte</w:t>
      </w:r>
      <w:r w:rsidRPr="009F6D9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F6D93">
        <w:rPr>
          <w:rFonts w:ascii="Times New Roman" w:hAnsi="Times New Roman" w:cs="Times New Roman"/>
          <w:sz w:val="24"/>
          <w:szCs w:val="24"/>
        </w:rPr>
        <w:t xml:space="preserve">Les offres devront être soumises à l’adresse ci-après : </w:t>
      </w:r>
      <w:r w:rsidRPr="00863171">
        <w:rPr>
          <w:rFonts w:ascii="Times New Roman" w:hAnsi="Times New Roman" w:cs="Times New Roman"/>
          <w:b/>
          <w:sz w:val="24"/>
          <w:szCs w:val="24"/>
        </w:rPr>
        <w:t>Société de Patrimoine Ferroviaire du Mali (SOPAFER-Mali SA),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310 Rue de la Roseraie, Centre commercial Bamako</w:t>
      </w:r>
      <w:r w:rsidRPr="009F6D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F6D93">
        <w:rPr>
          <w:rFonts w:ascii="Times New Roman" w:hAnsi="Times New Roman" w:cs="Times New Roman"/>
          <w:sz w:val="24"/>
          <w:szCs w:val="24"/>
        </w:rPr>
        <w:t>au plus tard le…</w:t>
      </w:r>
      <w:r w:rsidRPr="009F6D93">
        <w:rPr>
          <w:rFonts w:ascii="Times New Roman" w:hAnsi="Times New Roman" w:cs="Times New Roman"/>
          <w:i/>
          <w:sz w:val="24"/>
          <w:szCs w:val="24"/>
        </w:rPr>
        <w:t>…………………… à 10 heures TU</w:t>
      </w:r>
      <w:r w:rsidRPr="009F6D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6D93">
        <w:rPr>
          <w:rFonts w:ascii="Times New Roman" w:hAnsi="Times New Roman" w:cs="Times New Roman"/>
          <w:iCs/>
          <w:sz w:val="24"/>
          <w:szCs w:val="24"/>
        </w:rPr>
        <w:t xml:space="preserve">en </w:t>
      </w:r>
      <w:r w:rsidRPr="009F6D93">
        <w:rPr>
          <w:rFonts w:ascii="Times New Roman" w:hAnsi="Times New Roman" w:cs="Times New Roman"/>
          <w:b/>
          <w:iCs/>
          <w:sz w:val="24"/>
          <w:szCs w:val="24"/>
        </w:rPr>
        <w:t xml:space="preserve">un (1) original </w:t>
      </w:r>
      <w:r w:rsidRPr="009F6D93">
        <w:rPr>
          <w:rFonts w:ascii="Times New Roman" w:hAnsi="Times New Roman" w:cs="Times New Roman"/>
          <w:iCs/>
          <w:sz w:val="24"/>
          <w:szCs w:val="24"/>
        </w:rPr>
        <w:t>et</w:t>
      </w:r>
      <w:r w:rsidRPr="009F6D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6D93">
        <w:rPr>
          <w:rFonts w:ascii="Times New Roman" w:hAnsi="Times New Roman" w:cs="Times New Roman"/>
          <w:b/>
          <w:iCs/>
          <w:sz w:val="24"/>
          <w:szCs w:val="24"/>
        </w:rPr>
        <w:t>deux (02) copies</w:t>
      </w:r>
      <w:r w:rsidRPr="009F6D93">
        <w:rPr>
          <w:rFonts w:ascii="Times New Roman" w:hAnsi="Times New Roman" w:cs="Times New Roman"/>
          <w:sz w:val="24"/>
          <w:szCs w:val="24"/>
        </w:rPr>
        <w:t xml:space="preserve">. Les offres remises en </w:t>
      </w:r>
      <w:r>
        <w:rPr>
          <w:rFonts w:ascii="Times New Roman" w:hAnsi="Times New Roman" w:cs="Times New Roman"/>
          <w:sz w:val="24"/>
          <w:szCs w:val="24"/>
        </w:rPr>
        <w:t>retard ne seront pas acceptées.</w:t>
      </w:r>
    </w:p>
    <w:p w:rsidR="00BD7795" w:rsidRPr="009F6D93" w:rsidRDefault="00BD7795" w:rsidP="00BD779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6D93">
        <w:rPr>
          <w:rFonts w:ascii="Times New Roman" w:hAnsi="Times New Roman" w:cs="Times New Roman"/>
          <w:sz w:val="24"/>
          <w:szCs w:val="24"/>
        </w:rPr>
        <w:t xml:space="preserve">Les offres doivent comprendre </w:t>
      </w:r>
      <w:r w:rsidRPr="009F6D93">
        <w:rPr>
          <w:rFonts w:ascii="Times New Roman" w:hAnsi="Times New Roman" w:cs="Times New Roman"/>
          <w:iCs/>
          <w:sz w:val="24"/>
          <w:szCs w:val="24"/>
        </w:rPr>
        <w:t>une garantie de soumission bancaire</w:t>
      </w:r>
      <w:r w:rsidRPr="009F6D93">
        <w:rPr>
          <w:rFonts w:ascii="Times New Roman" w:hAnsi="Times New Roman" w:cs="Times New Roman"/>
          <w:sz w:val="24"/>
          <w:szCs w:val="24"/>
        </w:rPr>
        <w:t xml:space="preserve">, d’un montant de </w:t>
      </w:r>
      <w:r>
        <w:rPr>
          <w:rFonts w:ascii="Times New Roman" w:hAnsi="Times New Roman" w:cs="Times New Roman"/>
          <w:b/>
          <w:i/>
          <w:sz w:val="24"/>
          <w:szCs w:val="24"/>
        </w:rPr>
        <w:t>dix millions (10 000 000) F CFA</w:t>
      </w:r>
      <w:r w:rsidRPr="009F6D93">
        <w:rPr>
          <w:rFonts w:ascii="Times New Roman" w:hAnsi="Times New Roman" w:cs="Times New Roman"/>
          <w:iCs/>
          <w:sz w:val="24"/>
          <w:szCs w:val="24"/>
        </w:rPr>
        <w:t xml:space="preserve"> conformément aux dispositions de</w:t>
      </w:r>
      <w:r w:rsidRPr="009F6D93">
        <w:rPr>
          <w:rFonts w:ascii="Times New Roman" w:hAnsi="Times New Roman" w:cs="Times New Roman"/>
          <w:sz w:val="24"/>
          <w:szCs w:val="24"/>
        </w:rPr>
        <w:t xml:space="preserve"> l’article 69 du Code des marchés publics).</w:t>
      </w:r>
    </w:p>
    <w:p w:rsidR="00BD7795" w:rsidRPr="00B823CE" w:rsidRDefault="00BD7795" w:rsidP="00BD779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6D93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 w:rsidRPr="009F6D93">
        <w:rPr>
          <w:rFonts w:ascii="Times New Roman" w:hAnsi="Times New Roman" w:cs="Times New Roman"/>
          <w:b/>
          <w:i/>
          <w:iCs/>
          <w:sz w:val="24"/>
          <w:szCs w:val="24"/>
        </w:rPr>
        <w:t>quatre-vingt-dix (90) jours</w:t>
      </w:r>
      <w:r w:rsidRPr="009F6D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6D93">
        <w:rPr>
          <w:rFonts w:ascii="Times New Roman" w:hAnsi="Times New Roman" w:cs="Times New Roman"/>
          <w:sz w:val="24"/>
          <w:szCs w:val="24"/>
        </w:rPr>
        <w:t>à compter de la date limite du dépôt des offres comme spécifiées au</w:t>
      </w:r>
      <w:r>
        <w:rPr>
          <w:rFonts w:ascii="Times New Roman" w:hAnsi="Times New Roman" w:cs="Times New Roman"/>
          <w:sz w:val="24"/>
          <w:szCs w:val="24"/>
        </w:rPr>
        <w:t xml:space="preserve"> point 19.1 des IC et au DPAO.</w:t>
      </w:r>
    </w:p>
    <w:p w:rsidR="00BD7795" w:rsidRPr="009F6D93" w:rsidRDefault="00BD7795" w:rsidP="00BD7795">
      <w:pPr>
        <w:numPr>
          <w:ilvl w:val="0"/>
          <w:numId w:val="1"/>
        </w:numPr>
        <w:autoSpaceDN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6D93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souhaitent assister à l’ouverture des plis le……………………………….à 10 h 30 min à l’adresse suivante : </w:t>
      </w:r>
      <w:r w:rsidRPr="00483DD3">
        <w:rPr>
          <w:rFonts w:ascii="Times New Roman" w:hAnsi="Times New Roman" w:cs="Times New Roman"/>
          <w:b/>
          <w:sz w:val="24"/>
          <w:szCs w:val="24"/>
        </w:rPr>
        <w:t>salle de réunion de la Société de Patrimoine ferroviaire du Mali (SOPAFER-Mali SA)</w:t>
      </w:r>
      <w:r>
        <w:rPr>
          <w:rFonts w:ascii="Times New Roman" w:hAnsi="Times New Roman" w:cs="Times New Roman"/>
          <w:sz w:val="24"/>
          <w:szCs w:val="24"/>
        </w:rPr>
        <w:t xml:space="preserve"> sise au </w:t>
      </w:r>
      <w:r>
        <w:rPr>
          <w:rFonts w:ascii="Times New Roman" w:hAnsi="Times New Roman" w:cs="Times New Roman"/>
          <w:b/>
          <w:sz w:val="24"/>
          <w:szCs w:val="24"/>
        </w:rPr>
        <w:t>310 Rue de la Roseraie, Centre commercial Bamako</w:t>
      </w:r>
      <w:r w:rsidRPr="009F6D93">
        <w:rPr>
          <w:rFonts w:ascii="Times New Roman" w:hAnsi="Times New Roman" w:cs="Times New Roman"/>
          <w:b/>
          <w:sz w:val="24"/>
          <w:szCs w:val="24"/>
        </w:rPr>
        <w:t>, Directeur Général email : ibramaiga@gmail.com, Tel : 62 78 62 62/76 10 63 45, Directeur Général Adjoint email : insblo@hotmail.com Tel : 66 73 10 91/66 75 51 17, Directeur Administratif et Financier, email : behbaya@gmail.com, Tel : 65 98 00 49/79 30 36 98.</w:t>
      </w:r>
    </w:p>
    <w:p w:rsidR="00BD7795" w:rsidRPr="009F6D93" w:rsidRDefault="00BD7795" w:rsidP="00BD7795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F6D93">
        <w:rPr>
          <w:rFonts w:ascii="Times New Roman" w:hAnsi="Times New Roman" w:cs="Times New Roman"/>
          <w:sz w:val="24"/>
          <w:szCs w:val="24"/>
        </w:rPr>
        <w:tab/>
        <w:t>Veuillez agréer, Madame/Monsieur, l’assurance de ma considération distinguée.</w:t>
      </w:r>
    </w:p>
    <w:p w:rsidR="00BD7795" w:rsidRPr="00E94D46" w:rsidRDefault="00BD7795" w:rsidP="00BD7795">
      <w:pPr>
        <w:spacing w:after="120" w:line="240" w:lineRule="auto"/>
        <w:ind w:left="1418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F6D93">
        <w:rPr>
          <w:rFonts w:ascii="Times New Roman" w:hAnsi="Times New Roman" w:cs="Times New Roman"/>
          <w:b/>
          <w:sz w:val="24"/>
          <w:szCs w:val="24"/>
        </w:rPr>
        <w:t xml:space="preserve">Bamako, le </w:t>
      </w:r>
    </w:p>
    <w:p w:rsidR="00BD7795" w:rsidRPr="009F6D93" w:rsidRDefault="00BD7795" w:rsidP="00BD7795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D9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9F6D93">
        <w:rPr>
          <w:rFonts w:ascii="Times New Roman" w:hAnsi="Times New Roman" w:cs="Times New Roman"/>
          <w:b/>
          <w:bCs/>
          <w:sz w:val="24"/>
          <w:szCs w:val="24"/>
        </w:rPr>
        <w:t xml:space="preserve">   Le Directeur,</w:t>
      </w:r>
    </w:p>
    <w:p w:rsidR="00BD7795" w:rsidRPr="00E94D46" w:rsidRDefault="00BD7795" w:rsidP="00BD779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D7795" w:rsidRPr="00E94D46" w:rsidRDefault="00BD7795" w:rsidP="00BD779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D7795" w:rsidRPr="00E94D46" w:rsidRDefault="00BD7795" w:rsidP="00BD779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D7795" w:rsidRPr="009F6D93" w:rsidRDefault="00BD7795" w:rsidP="00BD7795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6D93">
        <w:rPr>
          <w:rFonts w:ascii="Times New Roman" w:hAnsi="Times New Roman" w:cs="Times New Roman"/>
          <w:b/>
          <w:bCs/>
          <w:sz w:val="24"/>
          <w:szCs w:val="24"/>
          <w:u w:val="single"/>
        </w:rPr>
        <w:t>Ibrahim MAIGA</w:t>
      </w:r>
    </w:p>
    <w:p w:rsidR="00077FBB" w:rsidRDefault="00BD7795" w:rsidP="00BD7795">
      <w:r w:rsidRPr="00E94D46">
        <w:rPr>
          <w:rFonts w:ascii="Times New Roman" w:hAnsi="Times New Roman" w:cs="Times New Roman"/>
          <w:b/>
          <w:i/>
          <w:szCs w:val="24"/>
        </w:rPr>
        <w:t xml:space="preserve">            Médaillé du Mérite National</w:t>
      </w:r>
    </w:p>
    <w:sectPr w:rsidR="0007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D0D84"/>
    <w:multiLevelType w:val="hybridMultilevel"/>
    <w:tmpl w:val="91EC7D4A"/>
    <w:lvl w:ilvl="0" w:tplc="24BA7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95"/>
    <w:rsid w:val="00077FBB"/>
    <w:rsid w:val="00BD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FC334-8CE4-4034-9ADA-8517701D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7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En-tête client"/>
    <w:basedOn w:val="Normal"/>
    <w:link w:val="En-tteCar"/>
    <w:uiPriority w:val="99"/>
    <w:unhideWhenUsed/>
    <w:rsid w:val="00BD7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En-tête client Car"/>
    <w:basedOn w:val="Policepardfaut"/>
    <w:link w:val="En-tte"/>
    <w:uiPriority w:val="99"/>
    <w:rsid w:val="00BD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MINSTRE</dc:creator>
  <cp:keywords/>
  <dc:description/>
  <cp:lastModifiedBy>SP MINSTRE</cp:lastModifiedBy>
  <cp:revision>1</cp:revision>
  <dcterms:created xsi:type="dcterms:W3CDTF">2021-03-17T15:40:00Z</dcterms:created>
  <dcterms:modified xsi:type="dcterms:W3CDTF">2021-03-17T15:41:00Z</dcterms:modified>
</cp:coreProperties>
</file>