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2F1" w:rsidRPr="006560CE" w:rsidRDefault="00FD62F1" w:rsidP="00F06DF0">
      <w:pPr>
        <w:pStyle w:val="Titre3"/>
        <w:rPr>
          <w:rFonts w:ascii="Footlight MT Light" w:hAnsi="Footlight MT Light" w:cs="Verdana"/>
          <w:b/>
          <w:caps/>
          <w:sz w:val="28"/>
        </w:rPr>
      </w:pPr>
      <w:bookmarkStart w:id="0" w:name="hassane"/>
      <w:r w:rsidRPr="006560CE">
        <w:rPr>
          <w:rFonts w:ascii="Footlight MT Light" w:hAnsi="Footlight MT Light" w:cs="Verdana"/>
          <w:b/>
          <w:caps/>
          <w:sz w:val="28"/>
        </w:rPr>
        <w:t>MINISTèRE DE santé ET</w:t>
      </w:r>
      <w:r w:rsidRPr="006560CE">
        <w:rPr>
          <w:rFonts w:ascii="Footlight MT Light" w:hAnsi="Footlight MT Light" w:cs="Verdana"/>
          <w:b/>
          <w:caps/>
          <w:sz w:val="28"/>
        </w:rPr>
        <w:tab/>
      </w:r>
      <w:r w:rsidRPr="006560CE">
        <w:rPr>
          <w:rFonts w:ascii="Footlight MT Light" w:hAnsi="Footlight MT Light" w:cs="Verdana"/>
          <w:b/>
          <w:caps/>
          <w:sz w:val="28"/>
        </w:rPr>
        <w:tab/>
      </w:r>
      <w:r w:rsidR="00DD32F2" w:rsidRPr="006560CE">
        <w:rPr>
          <w:rFonts w:ascii="Footlight MT Light" w:hAnsi="Footlight MT Light" w:cs="Verdana"/>
          <w:b/>
          <w:caps/>
          <w:sz w:val="28"/>
        </w:rPr>
        <w:t xml:space="preserve">                            </w:t>
      </w:r>
      <w:r w:rsidRPr="006560CE">
        <w:rPr>
          <w:rFonts w:ascii="Footlight MT Light" w:hAnsi="Footlight MT Light" w:cs="Verdana"/>
          <w:b/>
          <w:caps/>
          <w:sz w:val="28"/>
        </w:rPr>
        <w:t>RéPUBLIQUE DU MALI</w:t>
      </w:r>
    </w:p>
    <w:p w:rsidR="00FD62F1" w:rsidRPr="006560CE" w:rsidRDefault="004C5A5D" w:rsidP="00FD62F1">
      <w:pPr>
        <w:rPr>
          <w:rFonts w:ascii="Footlight MT Light" w:hAnsi="Footlight MT Light" w:cs="Verdana"/>
          <w:b/>
          <w:bCs/>
        </w:rPr>
      </w:pPr>
      <w:r>
        <w:rPr>
          <w:rFonts w:ascii="Footlight MT Light" w:eastAsiaTheme="majorEastAsia" w:hAnsi="Footlight MT Light" w:cs="Verdana"/>
          <w:b/>
          <w:caps/>
          <w:color w:val="1F4D78" w:themeColor="accent1" w:themeShade="7F"/>
          <w:sz w:val="28"/>
          <w:szCs w:val="24"/>
        </w:rPr>
        <w:t>DU DÉVELOPPEMENT SOCIAL</w:t>
      </w:r>
      <w:r w:rsidR="00FD62F1" w:rsidRPr="006560CE">
        <w:rPr>
          <w:rFonts w:ascii="Footlight MT Light" w:hAnsi="Footlight MT Light" w:cs="Verdana"/>
          <w:b/>
          <w:caps/>
        </w:rPr>
        <w:t xml:space="preserve"> </w:t>
      </w:r>
      <w:r w:rsidR="00DD32F2" w:rsidRPr="006560CE">
        <w:rPr>
          <w:rFonts w:ascii="Footlight MT Light" w:hAnsi="Footlight MT Light" w:cs="Verdana"/>
          <w:b/>
          <w:caps/>
        </w:rPr>
        <w:t xml:space="preserve">                  </w:t>
      </w:r>
      <w:r w:rsidR="005A5F2A" w:rsidRPr="006560CE">
        <w:rPr>
          <w:rFonts w:ascii="Footlight MT Light" w:hAnsi="Footlight MT Light" w:cs="Verdana"/>
          <w:b/>
          <w:caps/>
        </w:rPr>
        <w:t xml:space="preserve">                          </w:t>
      </w:r>
      <w:r w:rsidR="003229E5">
        <w:rPr>
          <w:rFonts w:ascii="Footlight MT Light" w:hAnsi="Footlight MT Light" w:cs="Verdana"/>
          <w:b/>
          <w:caps/>
        </w:rPr>
        <w:t xml:space="preserve">   </w:t>
      </w:r>
      <w:r w:rsidR="00FD62F1" w:rsidRPr="006560CE">
        <w:rPr>
          <w:rFonts w:ascii="Monotype Corsiva" w:hAnsi="Monotype Corsiva" w:cs="Verdana"/>
          <w:b/>
          <w:bCs/>
          <w:sz w:val="24"/>
          <w:szCs w:val="28"/>
        </w:rPr>
        <w:t>Un Peuple - Un But - Une Foi</w:t>
      </w:r>
    </w:p>
    <w:p w:rsidR="00FD62F1" w:rsidRPr="006560CE" w:rsidRDefault="006560CE" w:rsidP="00FD62F1">
      <w:pPr>
        <w:rPr>
          <w:rFonts w:ascii="Footlight MT Light" w:hAnsi="Footlight MT Light" w:cs="Verdana"/>
          <w:b/>
          <w:bCs/>
        </w:rPr>
      </w:pPr>
      <w:r>
        <w:rPr>
          <w:rFonts w:ascii="Footlight MT Light" w:hAnsi="Footlight MT Light" w:cs="Verdana"/>
          <w:b/>
          <w:bCs/>
        </w:rPr>
        <w:t xml:space="preserve">         </w:t>
      </w:r>
      <w:r w:rsidR="00FD62F1" w:rsidRPr="006560CE">
        <w:rPr>
          <w:rFonts w:ascii="Footlight MT Light" w:hAnsi="Footlight MT Light" w:cs="Verdana"/>
          <w:b/>
          <w:bCs/>
        </w:rPr>
        <w:t>---------------</w:t>
      </w:r>
      <w:r w:rsidR="00FD62F1" w:rsidRPr="006560CE">
        <w:rPr>
          <w:rFonts w:ascii="Footlight MT Light" w:hAnsi="Footlight MT Light" w:cs="Verdana"/>
          <w:b/>
          <w:bCs/>
        </w:rPr>
        <w:tab/>
      </w:r>
      <w:r w:rsidR="00FD62F1" w:rsidRPr="006560CE">
        <w:rPr>
          <w:rFonts w:ascii="Footlight MT Light" w:hAnsi="Footlight MT Light" w:cs="Verdana"/>
          <w:b/>
          <w:bCs/>
          <w:caps/>
        </w:rPr>
        <w:tab/>
      </w:r>
      <w:r w:rsidR="00211359" w:rsidRPr="006560CE">
        <w:rPr>
          <w:rFonts w:ascii="Footlight MT Light" w:hAnsi="Footlight MT Light" w:cs="Verdana"/>
          <w:b/>
          <w:bCs/>
          <w:caps/>
        </w:rPr>
        <w:t xml:space="preserve">                                                        </w:t>
      </w:r>
      <w:r>
        <w:rPr>
          <w:rFonts w:ascii="Footlight MT Light" w:hAnsi="Footlight MT Light" w:cs="Verdana"/>
          <w:b/>
          <w:bCs/>
          <w:caps/>
        </w:rPr>
        <w:t xml:space="preserve">                  </w:t>
      </w:r>
      <w:r w:rsidR="00FD62F1" w:rsidRPr="006560CE">
        <w:rPr>
          <w:rFonts w:ascii="Footlight MT Light" w:hAnsi="Footlight MT Light" w:cs="Verdana"/>
          <w:b/>
          <w:bCs/>
        </w:rPr>
        <w:t>-0-0-0-0-0-</w:t>
      </w:r>
    </w:p>
    <w:p w:rsidR="00FD62F1" w:rsidRPr="006560CE" w:rsidRDefault="00FD62F1" w:rsidP="00FD62F1">
      <w:pPr>
        <w:rPr>
          <w:rFonts w:ascii="Footlight MT Light" w:hAnsi="Footlight MT Light" w:cs="Verdana"/>
          <w:b/>
          <w:bCs/>
          <w:sz w:val="26"/>
          <w:szCs w:val="26"/>
        </w:rPr>
      </w:pPr>
      <w:r w:rsidRPr="006560CE">
        <w:rPr>
          <w:rFonts w:ascii="Footlight MT Light" w:hAnsi="Footlight MT Light" w:cs="Verdana"/>
          <w:b/>
          <w:bCs/>
          <w:sz w:val="26"/>
          <w:szCs w:val="26"/>
        </w:rPr>
        <w:t>SECRETARIAT GENERAL</w:t>
      </w:r>
    </w:p>
    <w:p w:rsidR="00FD62F1" w:rsidRPr="006560CE" w:rsidRDefault="006560CE" w:rsidP="00FD62F1">
      <w:pPr>
        <w:rPr>
          <w:rFonts w:ascii="Footlight MT Light" w:hAnsi="Footlight MT Light" w:cs="Verdana"/>
          <w:b/>
          <w:bCs/>
        </w:rPr>
      </w:pPr>
      <w:r>
        <w:rPr>
          <w:rFonts w:ascii="Footlight MT Light" w:hAnsi="Footlight MT Light" w:cs="Verdana"/>
          <w:b/>
          <w:bCs/>
        </w:rPr>
        <w:t xml:space="preserve">             </w:t>
      </w:r>
      <w:r w:rsidR="00FD62F1" w:rsidRPr="006560CE">
        <w:rPr>
          <w:rFonts w:ascii="Footlight MT Light" w:hAnsi="Footlight MT Light" w:cs="Verdana"/>
          <w:b/>
          <w:bCs/>
        </w:rPr>
        <w:t xml:space="preserve"> -*-*-*-*-*-</w:t>
      </w:r>
    </w:p>
    <w:p w:rsidR="00FD62F1" w:rsidRPr="006560CE" w:rsidRDefault="006560CE" w:rsidP="006560CE">
      <w:pPr>
        <w:pStyle w:val="Sansinterligne"/>
        <w:rPr>
          <w:rFonts w:ascii="Footlight MT Light" w:hAnsi="Footlight MT Light"/>
          <w:b/>
        </w:rPr>
      </w:pPr>
      <w:r w:rsidRPr="006560CE">
        <w:rPr>
          <w:rFonts w:ascii="Footlight MT Light" w:hAnsi="Footlight MT Light"/>
          <w:b/>
        </w:rPr>
        <w:t xml:space="preserve">DIRECTION DES FINANCES </w:t>
      </w:r>
    </w:p>
    <w:p w:rsidR="00FD62F1" w:rsidRPr="006560CE" w:rsidRDefault="006560CE" w:rsidP="006560CE">
      <w:pPr>
        <w:pStyle w:val="Sansinterligne"/>
        <w:rPr>
          <w:rFonts w:ascii="Footlight MT Light" w:hAnsi="Footlight MT Light"/>
          <w:b/>
        </w:rPr>
      </w:pPr>
      <w:r w:rsidRPr="006560CE">
        <w:rPr>
          <w:rFonts w:ascii="Footlight MT Light" w:hAnsi="Footlight MT Light"/>
          <w:b/>
        </w:rPr>
        <w:t xml:space="preserve">ET DU MATERIEL </w:t>
      </w:r>
    </w:p>
    <w:p w:rsidR="00763598" w:rsidRPr="00FF6BA3" w:rsidRDefault="00763598" w:rsidP="001D1820">
      <w:pPr>
        <w:jc w:val="center"/>
        <w:rPr>
          <w:rFonts w:ascii="Times New Roman" w:hAnsi="Times New Roman" w:cs="Times New Roman"/>
          <w:b/>
          <w:sz w:val="28"/>
          <w:szCs w:val="28"/>
        </w:rPr>
      </w:pPr>
    </w:p>
    <w:p w:rsidR="00763598" w:rsidRPr="006560CE" w:rsidRDefault="00763598" w:rsidP="001D1820">
      <w:pPr>
        <w:jc w:val="center"/>
        <w:rPr>
          <w:rFonts w:ascii="Footlight MT Light" w:hAnsi="Footlight MT Light" w:cs="Times New Roman"/>
          <w:b/>
          <w:sz w:val="48"/>
          <w:szCs w:val="28"/>
        </w:rPr>
      </w:pPr>
      <w:r w:rsidRPr="006560CE">
        <w:rPr>
          <w:rFonts w:ascii="Footlight MT Light" w:hAnsi="Footlight MT Light" w:cs="Times New Roman"/>
          <w:b/>
          <w:sz w:val="48"/>
          <w:szCs w:val="28"/>
        </w:rPr>
        <w:t>DOSSIER TYPE D’APPEL D’OFFRES</w:t>
      </w:r>
    </w:p>
    <w:p w:rsidR="00763598" w:rsidRPr="001D1820" w:rsidRDefault="00763598" w:rsidP="001D1820">
      <w:pPr>
        <w:jc w:val="center"/>
        <w:rPr>
          <w:rFonts w:ascii="Times New Roman" w:hAnsi="Times New Roman" w:cs="Times New Roman"/>
          <w:b/>
        </w:rPr>
      </w:pPr>
    </w:p>
    <w:p w:rsidR="00763598" w:rsidRPr="001D1820" w:rsidRDefault="00763598" w:rsidP="001D1820">
      <w:pPr>
        <w:jc w:val="center"/>
        <w:rPr>
          <w:rFonts w:ascii="Times New Roman" w:hAnsi="Times New Roman" w:cs="Times New Roman"/>
          <w:b/>
        </w:rPr>
      </w:pPr>
    </w:p>
    <w:p w:rsidR="00763598" w:rsidRPr="001D1820" w:rsidRDefault="00763598" w:rsidP="00FD62F1">
      <w:pPr>
        <w:rPr>
          <w:rFonts w:ascii="Times New Roman" w:hAnsi="Times New Roman" w:cs="Times New Roman"/>
          <w:b/>
        </w:rPr>
      </w:pPr>
    </w:p>
    <w:p w:rsidR="00763598" w:rsidRPr="006560CE" w:rsidRDefault="00763598" w:rsidP="001D1820">
      <w:pPr>
        <w:jc w:val="center"/>
        <w:rPr>
          <w:rFonts w:ascii="Footlight MT Light" w:hAnsi="Footlight MT Light" w:cs="Times New Roman"/>
          <w:b/>
          <w:sz w:val="52"/>
          <w:szCs w:val="52"/>
        </w:rPr>
      </w:pPr>
      <w:r w:rsidRPr="006560CE">
        <w:rPr>
          <w:rFonts w:ascii="Footlight MT Light" w:hAnsi="Footlight MT Light" w:cs="Times New Roman"/>
          <w:b/>
          <w:sz w:val="52"/>
          <w:szCs w:val="52"/>
        </w:rPr>
        <w:t>Passation des Marchés de Fournitures et/ou de services connexes</w:t>
      </w:r>
    </w:p>
    <w:p w:rsidR="00763598" w:rsidRDefault="00763598"/>
    <w:p w:rsidR="00763598" w:rsidRDefault="00763598"/>
    <w:p w:rsidR="00763598" w:rsidRDefault="00763598">
      <w:pPr>
        <w:rPr>
          <w:color w:val="FF0000"/>
          <w:sz w:val="56"/>
        </w:rPr>
      </w:pPr>
    </w:p>
    <w:p w:rsidR="00E435D5" w:rsidRDefault="00E435D5"/>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6560CE" w:rsidRDefault="006560CE"/>
    <w:p w:rsidR="006560CE" w:rsidRDefault="006560CE"/>
    <w:p w:rsidR="006560CE" w:rsidRDefault="006560CE"/>
    <w:p w:rsidR="00763598" w:rsidRPr="006560CE" w:rsidRDefault="006560CE" w:rsidP="001D1820">
      <w:pPr>
        <w:jc w:val="center"/>
        <w:rPr>
          <w:rFonts w:ascii="Footlight MT Light" w:hAnsi="Footlight MT Light" w:cs="Times New Roman"/>
          <w:b/>
          <w:sz w:val="32"/>
          <w:szCs w:val="36"/>
          <w:u w:val="single"/>
        </w:rPr>
      </w:pPr>
      <w:r w:rsidRPr="006560CE">
        <w:rPr>
          <w:rFonts w:ascii="Footlight MT Light" w:hAnsi="Footlight MT Light" w:cs="Times New Roman"/>
          <w:b/>
          <w:sz w:val="32"/>
          <w:szCs w:val="36"/>
          <w:u w:val="single"/>
        </w:rPr>
        <w:t>Janvier 202</w:t>
      </w:r>
      <w:r w:rsidR="003229E5">
        <w:rPr>
          <w:rFonts w:ascii="Footlight MT Light" w:hAnsi="Footlight MT Light" w:cs="Times New Roman"/>
          <w:b/>
          <w:sz w:val="32"/>
          <w:szCs w:val="36"/>
          <w:u w:val="single"/>
        </w:rPr>
        <w:t>1</w:t>
      </w:r>
    </w:p>
    <w:p w:rsidR="00763598" w:rsidRPr="006560CE" w:rsidRDefault="00763598" w:rsidP="00FD62F1">
      <w:pPr>
        <w:pStyle w:val="TM1"/>
        <w:rPr>
          <w:rFonts w:ascii="Footlight MT Light" w:hAnsi="Footlight MT Light"/>
        </w:rPr>
      </w:pPr>
      <w:r w:rsidRPr="006560CE">
        <w:rPr>
          <w:rFonts w:ascii="Footlight MT Light" w:hAnsi="Footlight MT Light"/>
        </w:rPr>
        <w:lastRenderedPageBreak/>
        <w:t>Sommaire</w:t>
      </w:r>
    </w:p>
    <w:p w:rsidR="00763598" w:rsidRPr="006560CE" w:rsidRDefault="00CA188B" w:rsidP="00FD62F1">
      <w:pPr>
        <w:pStyle w:val="TM1"/>
        <w:rPr>
          <w:rFonts w:ascii="Footlight MT Light" w:hAnsi="Footlight MT Light" w:cstheme="minorBidi"/>
          <w:b w:val="0"/>
          <w:noProof/>
          <w:sz w:val="22"/>
          <w:szCs w:val="22"/>
        </w:rPr>
      </w:pPr>
      <w:r w:rsidRPr="006560CE">
        <w:rPr>
          <w:rFonts w:ascii="Footlight MT Light" w:hAnsi="Footlight MT Light"/>
          <w:b w:val="0"/>
        </w:rPr>
        <w:fldChar w:fldCharType="begin"/>
      </w:r>
      <w:r w:rsidR="00763598" w:rsidRPr="006560CE">
        <w:rPr>
          <w:rFonts w:ascii="Footlight MT Light" w:hAnsi="Footlight MT Light"/>
          <w:b w:val="0"/>
        </w:rPr>
        <w:instrText xml:space="preserve"> TOC \b hassane \* MERGEFORMAT </w:instrText>
      </w:r>
      <w:r w:rsidRPr="006560CE">
        <w:rPr>
          <w:rFonts w:ascii="Footlight MT Light" w:hAnsi="Footlight MT Light"/>
          <w:b w:val="0"/>
        </w:rPr>
        <w:fldChar w:fldCharType="separate"/>
      </w:r>
      <w:r w:rsidR="00763598" w:rsidRPr="006560CE">
        <w:rPr>
          <w:rFonts w:ascii="Footlight MT Light" w:hAnsi="Footlight MT Light"/>
          <w:b w:val="0"/>
          <w:noProof/>
          <w:color w:val="000000" w:themeColor="text1"/>
        </w:rPr>
        <w:t>Principales abréviations et acronymes</w:t>
      </w:r>
      <w:r w:rsidR="00763598" w:rsidRPr="006560CE">
        <w:rPr>
          <w:rFonts w:ascii="Footlight MT Light" w:hAnsi="Footlight MT Light"/>
          <w:b w:val="0"/>
          <w:noProof/>
        </w:rPr>
        <w:tab/>
      </w:r>
      <w:r w:rsidRPr="006560CE">
        <w:rPr>
          <w:rFonts w:ascii="Footlight MT Light" w:hAnsi="Footlight MT Light"/>
          <w:b w:val="0"/>
          <w:noProof/>
        </w:rPr>
        <w:fldChar w:fldCharType="begin"/>
      </w:r>
      <w:r w:rsidR="00763598" w:rsidRPr="006560CE">
        <w:rPr>
          <w:rFonts w:ascii="Footlight MT Light" w:hAnsi="Footlight MT Light"/>
          <w:b w:val="0"/>
          <w:noProof/>
        </w:rPr>
        <w:instrText xml:space="preserve"> PAGEREF _Toc494382128 \h </w:instrText>
      </w:r>
      <w:r w:rsidRPr="006560CE">
        <w:rPr>
          <w:rFonts w:ascii="Footlight MT Light" w:hAnsi="Footlight MT Light"/>
          <w:b w:val="0"/>
          <w:noProof/>
        </w:rPr>
      </w:r>
      <w:r w:rsidRPr="006560CE">
        <w:rPr>
          <w:rFonts w:ascii="Footlight MT Light" w:hAnsi="Footlight MT Light"/>
          <w:b w:val="0"/>
          <w:noProof/>
        </w:rPr>
        <w:fldChar w:fldCharType="separate"/>
      </w:r>
      <w:r w:rsidR="00D5184F">
        <w:rPr>
          <w:rFonts w:ascii="Footlight MT Light" w:hAnsi="Footlight MT Light"/>
          <w:b w:val="0"/>
          <w:noProof/>
        </w:rPr>
        <w:t>v</w:t>
      </w:r>
      <w:r w:rsidRPr="006560CE">
        <w:rPr>
          <w:rFonts w:ascii="Footlight MT Light" w:hAnsi="Footlight MT Light"/>
          <w:b w:val="0"/>
          <w:noProof/>
        </w:rPr>
        <w:fldChar w:fldCharType="end"/>
      </w:r>
    </w:p>
    <w:p w:rsidR="00763598" w:rsidRPr="006560CE" w:rsidRDefault="00763598" w:rsidP="00FD62F1">
      <w:pPr>
        <w:pStyle w:val="TM1"/>
        <w:rPr>
          <w:rFonts w:ascii="Footlight MT Light" w:hAnsi="Footlight MT Light" w:cstheme="minorBidi"/>
          <w:b w:val="0"/>
          <w:noProof/>
          <w:sz w:val="22"/>
          <w:szCs w:val="22"/>
        </w:rPr>
      </w:pPr>
      <w:r w:rsidRPr="006560CE">
        <w:rPr>
          <w:rFonts w:ascii="Footlight MT Light" w:hAnsi="Footlight MT Light"/>
          <w:b w:val="0"/>
          <w:noProof/>
          <w:color w:val="000000" w:themeColor="text1"/>
        </w:rPr>
        <w:t>Description Sommaire du DTAO</w:t>
      </w:r>
      <w:r w:rsidRPr="006560CE">
        <w:rPr>
          <w:rFonts w:ascii="Footlight MT Light" w:hAnsi="Footlight MT Light"/>
          <w:b w:val="0"/>
          <w:noProof/>
        </w:rPr>
        <w:tab/>
      </w:r>
      <w:r w:rsidR="00CA188B" w:rsidRPr="006560CE">
        <w:rPr>
          <w:rFonts w:ascii="Footlight MT Light" w:hAnsi="Footlight MT Light"/>
          <w:b w:val="0"/>
          <w:noProof/>
        </w:rPr>
        <w:fldChar w:fldCharType="begin"/>
      </w:r>
      <w:r w:rsidRPr="006560CE">
        <w:rPr>
          <w:rFonts w:ascii="Footlight MT Light" w:hAnsi="Footlight MT Light"/>
          <w:b w:val="0"/>
          <w:noProof/>
        </w:rPr>
        <w:instrText xml:space="preserve"> PAGEREF _Toc494382129 \h </w:instrText>
      </w:r>
      <w:r w:rsidR="00CA188B" w:rsidRPr="006560CE">
        <w:rPr>
          <w:rFonts w:ascii="Footlight MT Light" w:hAnsi="Footlight MT Light"/>
          <w:b w:val="0"/>
          <w:noProof/>
        </w:rPr>
      </w:r>
      <w:r w:rsidR="00CA188B" w:rsidRPr="006560CE">
        <w:rPr>
          <w:rFonts w:ascii="Footlight MT Light" w:hAnsi="Footlight MT Light"/>
          <w:b w:val="0"/>
          <w:noProof/>
        </w:rPr>
        <w:fldChar w:fldCharType="separate"/>
      </w:r>
      <w:r w:rsidR="00D5184F">
        <w:rPr>
          <w:rFonts w:ascii="Footlight MT Light" w:hAnsi="Footlight MT Light"/>
          <w:b w:val="0"/>
          <w:noProof/>
        </w:rPr>
        <w:t>vi</w:t>
      </w:r>
      <w:r w:rsidR="00CA188B" w:rsidRPr="006560CE">
        <w:rPr>
          <w:rFonts w:ascii="Footlight MT Light" w:hAnsi="Footlight MT Light"/>
          <w:b w:val="0"/>
          <w:noProof/>
        </w:rPr>
        <w:fldChar w:fldCharType="end"/>
      </w:r>
    </w:p>
    <w:p w:rsidR="006560CE" w:rsidRPr="006560CE" w:rsidRDefault="006560CE" w:rsidP="00FD62F1">
      <w:pPr>
        <w:pStyle w:val="TM1"/>
        <w:rPr>
          <w:rFonts w:ascii="Footlight MT Light" w:hAnsi="Footlight MT Light"/>
          <w:b w:val="0"/>
          <w:noProof/>
        </w:rPr>
      </w:pPr>
    </w:p>
    <w:p w:rsidR="00763598" w:rsidRPr="006560CE" w:rsidRDefault="00763598" w:rsidP="00FD62F1">
      <w:pPr>
        <w:pStyle w:val="TM1"/>
        <w:rPr>
          <w:rFonts w:ascii="Footlight MT Light" w:hAnsi="Footlight MT Light" w:cstheme="minorBidi"/>
          <w:b w:val="0"/>
          <w:noProof/>
          <w:sz w:val="22"/>
          <w:szCs w:val="22"/>
        </w:rPr>
      </w:pPr>
      <w:r w:rsidRPr="006560CE">
        <w:rPr>
          <w:rFonts w:ascii="Footlight MT Light" w:hAnsi="Footlight MT Light"/>
          <w:b w:val="0"/>
          <w:noProof/>
        </w:rPr>
        <w:t>PREMIERE PARTIE : Procédures d’appel d’offres</w:t>
      </w:r>
      <w:r w:rsidRPr="006560CE">
        <w:rPr>
          <w:rFonts w:ascii="Footlight MT Light" w:hAnsi="Footlight MT Light"/>
          <w:b w:val="0"/>
          <w:noProof/>
        </w:rPr>
        <w:tab/>
      </w:r>
      <w:r w:rsidR="00CA188B" w:rsidRPr="006560CE">
        <w:rPr>
          <w:rFonts w:ascii="Footlight MT Light" w:hAnsi="Footlight MT Light"/>
          <w:b w:val="0"/>
          <w:noProof/>
        </w:rPr>
        <w:fldChar w:fldCharType="begin"/>
      </w:r>
      <w:r w:rsidRPr="006560CE">
        <w:rPr>
          <w:rFonts w:ascii="Footlight MT Light" w:hAnsi="Footlight MT Light"/>
          <w:b w:val="0"/>
          <w:noProof/>
        </w:rPr>
        <w:instrText xml:space="preserve"> PAGEREF _Toc494382130 \h </w:instrText>
      </w:r>
      <w:r w:rsidR="00CA188B" w:rsidRPr="006560CE">
        <w:rPr>
          <w:rFonts w:ascii="Footlight MT Light" w:hAnsi="Footlight MT Light"/>
          <w:b w:val="0"/>
          <w:noProof/>
        </w:rPr>
      </w:r>
      <w:r w:rsidR="00CA188B" w:rsidRPr="006560CE">
        <w:rPr>
          <w:rFonts w:ascii="Footlight MT Light" w:hAnsi="Footlight MT Light"/>
          <w:b w:val="0"/>
          <w:noProof/>
        </w:rPr>
        <w:fldChar w:fldCharType="separate"/>
      </w:r>
      <w:r w:rsidR="00D5184F">
        <w:rPr>
          <w:rFonts w:ascii="Footlight MT Light" w:hAnsi="Footlight MT Light"/>
          <w:b w:val="0"/>
          <w:noProof/>
        </w:rPr>
        <w:t>2</w:t>
      </w:r>
      <w:r w:rsidR="00CA188B" w:rsidRPr="006560CE">
        <w:rPr>
          <w:rFonts w:ascii="Footlight MT Light" w:hAnsi="Footlight MT Light"/>
          <w:b w:val="0"/>
          <w:noProof/>
        </w:rPr>
        <w:fldChar w:fldCharType="end"/>
      </w:r>
    </w:p>
    <w:p w:rsidR="00763598" w:rsidRPr="006560CE" w:rsidRDefault="00763598" w:rsidP="007C51AB">
      <w:pPr>
        <w:pStyle w:val="TM2"/>
        <w:ind w:left="0"/>
        <w:rPr>
          <w:rFonts w:ascii="Footlight MT Light" w:hAnsi="Footlight MT Light" w:cstheme="minorBidi"/>
          <w:b w:val="0"/>
        </w:rPr>
      </w:pPr>
      <w:r w:rsidRPr="006560CE">
        <w:rPr>
          <w:rFonts w:ascii="Footlight MT Light" w:hAnsi="Footlight MT Light"/>
          <w:b w:val="0"/>
        </w:rPr>
        <w:t>Section 0 : Avis d’Appel d’offres (AAO)</w:t>
      </w:r>
      <w:r w:rsidRPr="006560CE">
        <w:rPr>
          <w:rFonts w:ascii="Footlight MT Light" w:hAnsi="Footlight MT Light"/>
          <w:b w:val="0"/>
        </w:rPr>
        <w:tab/>
      </w:r>
      <w:r w:rsidR="00CA188B" w:rsidRPr="006560CE">
        <w:rPr>
          <w:rFonts w:ascii="Footlight MT Light" w:hAnsi="Footlight MT Light"/>
          <w:b w:val="0"/>
        </w:rPr>
        <w:fldChar w:fldCharType="begin"/>
      </w:r>
      <w:r w:rsidRPr="006560CE">
        <w:rPr>
          <w:rFonts w:ascii="Footlight MT Light" w:hAnsi="Footlight MT Light"/>
          <w:b w:val="0"/>
        </w:rPr>
        <w:instrText xml:space="preserve"> PAGEREF _Toc494382131 \h </w:instrText>
      </w:r>
      <w:r w:rsidR="00CA188B" w:rsidRPr="006560CE">
        <w:rPr>
          <w:rFonts w:ascii="Footlight MT Light" w:hAnsi="Footlight MT Light"/>
          <w:b w:val="0"/>
        </w:rPr>
      </w:r>
      <w:r w:rsidR="00CA188B" w:rsidRPr="006560CE">
        <w:rPr>
          <w:rFonts w:ascii="Footlight MT Light" w:hAnsi="Footlight MT Light"/>
          <w:b w:val="0"/>
        </w:rPr>
        <w:fldChar w:fldCharType="separate"/>
      </w:r>
      <w:r w:rsidR="00D5184F">
        <w:rPr>
          <w:rFonts w:ascii="Footlight MT Light" w:hAnsi="Footlight MT Light"/>
          <w:b w:val="0"/>
        </w:rPr>
        <w:t>3</w:t>
      </w:r>
      <w:r w:rsidR="00CA188B" w:rsidRPr="006560CE">
        <w:rPr>
          <w:rFonts w:ascii="Footlight MT Light" w:hAnsi="Footlight MT Light"/>
          <w:b w:val="0"/>
        </w:rPr>
        <w:fldChar w:fldCharType="end"/>
      </w:r>
    </w:p>
    <w:p w:rsidR="00763598" w:rsidRPr="006560CE" w:rsidRDefault="00763598" w:rsidP="007C51AB">
      <w:pPr>
        <w:pStyle w:val="TM2"/>
        <w:ind w:left="0"/>
        <w:rPr>
          <w:rFonts w:ascii="Footlight MT Light" w:hAnsi="Footlight MT Light" w:cstheme="minorBidi"/>
          <w:b w:val="0"/>
        </w:rPr>
      </w:pPr>
      <w:r w:rsidRPr="006560CE">
        <w:rPr>
          <w:rFonts w:ascii="Footlight MT Light" w:hAnsi="Footlight MT Light"/>
          <w:b w:val="0"/>
        </w:rPr>
        <w:t>Section I : Instructions aux candidats (IC)</w:t>
      </w:r>
      <w:r w:rsidRPr="006560CE">
        <w:rPr>
          <w:rFonts w:ascii="Footlight MT Light" w:hAnsi="Footlight MT Light"/>
          <w:b w:val="0"/>
        </w:rPr>
        <w:tab/>
      </w:r>
      <w:r w:rsidR="00CA188B" w:rsidRPr="006560CE">
        <w:rPr>
          <w:rFonts w:ascii="Footlight MT Light" w:hAnsi="Footlight MT Light"/>
          <w:b w:val="0"/>
        </w:rPr>
        <w:fldChar w:fldCharType="begin"/>
      </w:r>
      <w:r w:rsidRPr="006560CE">
        <w:rPr>
          <w:rFonts w:ascii="Footlight MT Light" w:hAnsi="Footlight MT Light"/>
          <w:b w:val="0"/>
        </w:rPr>
        <w:instrText xml:space="preserve"> PAGEREF _Toc494382132 \h </w:instrText>
      </w:r>
      <w:r w:rsidR="00CA188B" w:rsidRPr="006560CE">
        <w:rPr>
          <w:rFonts w:ascii="Footlight MT Light" w:hAnsi="Footlight MT Light"/>
          <w:b w:val="0"/>
        </w:rPr>
      </w:r>
      <w:r w:rsidR="00CA188B" w:rsidRPr="006560CE">
        <w:rPr>
          <w:rFonts w:ascii="Footlight MT Light" w:hAnsi="Footlight MT Light"/>
          <w:b w:val="0"/>
        </w:rPr>
        <w:fldChar w:fldCharType="separate"/>
      </w:r>
      <w:r w:rsidR="00D5184F">
        <w:rPr>
          <w:rFonts w:ascii="Footlight MT Light" w:hAnsi="Footlight MT Light"/>
          <w:b w:val="0"/>
        </w:rPr>
        <w:t>7</w:t>
      </w:r>
      <w:r w:rsidR="00CA188B" w:rsidRPr="006560CE">
        <w:rPr>
          <w:rFonts w:ascii="Footlight MT Light" w:hAnsi="Footlight MT Light"/>
          <w:b w:val="0"/>
        </w:rPr>
        <w:fldChar w:fldCharType="end"/>
      </w:r>
    </w:p>
    <w:p w:rsidR="00763598" w:rsidRPr="006560CE" w:rsidRDefault="00763598" w:rsidP="007C51AB">
      <w:pPr>
        <w:pStyle w:val="TM2"/>
        <w:ind w:left="0"/>
        <w:rPr>
          <w:rFonts w:ascii="Footlight MT Light" w:hAnsi="Footlight MT Light" w:cstheme="minorBidi"/>
          <w:b w:val="0"/>
        </w:rPr>
      </w:pPr>
      <w:r w:rsidRPr="006560CE">
        <w:rPr>
          <w:rFonts w:ascii="Footlight MT Light" w:hAnsi="Footlight MT Light"/>
          <w:b w:val="0"/>
        </w:rPr>
        <w:t>Section II : Données Particulières de l’Appel d’Offres (DPAO)</w:t>
      </w:r>
      <w:r w:rsidRPr="006560CE">
        <w:rPr>
          <w:rFonts w:ascii="Footlight MT Light" w:hAnsi="Footlight MT Light"/>
          <w:b w:val="0"/>
        </w:rPr>
        <w:tab/>
      </w:r>
      <w:r w:rsidR="00CA188B" w:rsidRPr="006560CE">
        <w:rPr>
          <w:rFonts w:ascii="Footlight MT Light" w:hAnsi="Footlight MT Light"/>
          <w:b w:val="0"/>
        </w:rPr>
        <w:fldChar w:fldCharType="begin"/>
      </w:r>
      <w:r w:rsidRPr="006560CE">
        <w:rPr>
          <w:rFonts w:ascii="Footlight MT Light" w:hAnsi="Footlight MT Light"/>
          <w:b w:val="0"/>
        </w:rPr>
        <w:instrText xml:space="preserve"> PAGEREF _Toc494382133 \h </w:instrText>
      </w:r>
      <w:r w:rsidR="00CA188B" w:rsidRPr="006560CE">
        <w:rPr>
          <w:rFonts w:ascii="Footlight MT Light" w:hAnsi="Footlight MT Light"/>
          <w:b w:val="0"/>
        </w:rPr>
      </w:r>
      <w:r w:rsidR="00CA188B" w:rsidRPr="006560CE">
        <w:rPr>
          <w:rFonts w:ascii="Footlight MT Light" w:hAnsi="Footlight MT Light"/>
          <w:b w:val="0"/>
        </w:rPr>
        <w:fldChar w:fldCharType="separate"/>
      </w:r>
      <w:r w:rsidR="00D5184F">
        <w:rPr>
          <w:rFonts w:ascii="Footlight MT Light" w:hAnsi="Footlight MT Light"/>
          <w:b w:val="0"/>
        </w:rPr>
        <w:t>28</w:t>
      </w:r>
      <w:r w:rsidR="00CA188B" w:rsidRPr="006560CE">
        <w:rPr>
          <w:rFonts w:ascii="Footlight MT Light" w:hAnsi="Footlight MT Light"/>
          <w:b w:val="0"/>
        </w:rPr>
        <w:fldChar w:fldCharType="end"/>
      </w:r>
    </w:p>
    <w:p w:rsidR="00763598" w:rsidRPr="006560CE" w:rsidRDefault="00763598" w:rsidP="007C51AB">
      <w:pPr>
        <w:pStyle w:val="TM2"/>
        <w:ind w:left="0"/>
        <w:rPr>
          <w:rFonts w:ascii="Footlight MT Light" w:hAnsi="Footlight MT Light" w:cstheme="minorBidi"/>
          <w:b w:val="0"/>
        </w:rPr>
      </w:pPr>
      <w:r w:rsidRPr="006560CE">
        <w:rPr>
          <w:rFonts w:ascii="Footlight MT Light" w:hAnsi="Footlight MT Light"/>
          <w:b w:val="0"/>
        </w:rPr>
        <w:t>Section III : Formulaires de soumission</w:t>
      </w:r>
      <w:r w:rsidRPr="006560CE">
        <w:rPr>
          <w:rFonts w:ascii="Footlight MT Light" w:hAnsi="Footlight MT Light"/>
          <w:b w:val="0"/>
        </w:rPr>
        <w:tab/>
      </w:r>
      <w:r w:rsidR="00CA188B" w:rsidRPr="006560CE">
        <w:rPr>
          <w:rFonts w:ascii="Footlight MT Light" w:hAnsi="Footlight MT Light"/>
          <w:b w:val="0"/>
        </w:rPr>
        <w:fldChar w:fldCharType="begin"/>
      </w:r>
      <w:r w:rsidRPr="006560CE">
        <w:rPr>
          <w:rFonts w:ascii="Footlight MT Light" w:hAnsi="Footlight MT Light"/>
          <w:b w:val="0"/>
        </w:rPr>
        <w:instrText xml:space="preserve"> PAGEREF _Toc494382134 \h </w:instrText>
      </w:r>
      <w:r w:rsidR="00CA188B" w:rsidRPr="006560CE">
        <w:rPr>
          <w:rFonts w:ascii="Footlight MT Light" w:hAnsi="Footlight MT Light"/>
          <w:b w:val="0"/>
        </w:rPr>
      </w:r>
      <w:r w:rsidR="00CA188B" w:rsidRPr="006560CE">
        <w:rPr>
          <w:rFonts w:ascii="Footlight MT Light" w:hAnsi="Footlight MT Light"/>
          <w:b w:val="0"/>
        </w:rPr>
        <w:fldChar w:fldCharType="separate"/>
      </w:r>
      <w:r w:rsidR="00D5184F">
        <w:rPr>
          <w:rFonts w:ascii="Footlight MT Light" w:hAnsi="Footlight MT Light"/>
          <w:b w:val="0"/>
        </w:rPr>
        <w:t>35</w:t>
      </w:r>
      <w:r w:rsidR="00CA188B" w:rsidRPr="006560CE">
        <w:rPr>
          <w:rFonts w:ascii="Footlight MT Light" w:hAnsi="Footlight MT Light"/>
          <w:b w:val="0"/>
        </w:rPr>
        <w:fldChar w:fldCharType="end"/>
      </w:r>
    </w:p>
    <w:p w:rsidR="006560CE" w:rsidRPr="006560CE" w:rsidRDefault="006560CE" w:rsidP="00FD62F1">
      <w:pPr>
        <w:pStyle w:val="TM1"/>
        <w:rPr>
          <w:rFonts w:ascii="Footlight MT Light" w:hAnsi="Footlight MT Light"/>
          <w:b w:val="0"/>
          <w:noProof/>
        </w:rPr>
      </w:pPr>
    </w:p>
    <w:p w:rsidR="00763598" w:rsidRPr="006560CE" w:rsidRDefault="00763598" w:rsidP="00FD62F1">
      <w:pPr>
        <w:pStyle w:val="TM1"/>
        <w:rPr>
          <w:rFonts w:ascii="Footlight MT Light" w:hAnsi="Footlight MT Light" w:cstheme="minorBidi"/>
          <w:b w:val="0"/>
          <w:noProof/>
          <w:sz w:val="22"/>
          <w:szCs w:val="22"/>
        </w:rPr>
      </w:pPr>
      <w:r w:rsidRPr="006560CE">
        <w:rPr>
          <w:rFonts w:ascii="Footlight MT Light" w:hAnsi="Footlight MT Light"/>
          <w:b w:val="0"/>
          <w:noProof/>
        </w:rPr>
        <w:t>DEUXIEME PARTIE : Conditions d’approvisionnement des fournitures et/ou  de services connexes</w:t>
      </w:r>
      <w:r w:rsidRPr="006560CE">
        <w:rPr>
          <w:rFonts w:ascii="Footlight MT Light" w:hAnsi="Footlight MT Light"/>
          <w:b w:val="0"/>
          <w:noProof/>
        </w:rPr>
        <w:tab/>
      </w:r>
      <w:r w:rsidR="00CA188B" w:rsidRPr="006560CE">
        <w:rPr>
          <w:rFonts w:ascii="Footlight MT Light" w:hAnsi="Footlight MT Light"/>
          <w:b w:val="0"/>
          <w:noProof/>
        </w:rPr>
        <w:fldChar w:fldCharType="begin"/>
      </w:r>
      <w:r w:rsidRPr="006560CE">
        <w:rPr>
          <w:rFonts w:ascii="Footlight MT Light" w:hAnsi="Footlight MT Light"/>
          <w:b w:val="0"/>
          <w:noProof/>
        </w:rPr>
        <w:instrText xml:space="preserve"> PAGEREF _Toc494382135 \h </w:instrText>
      </w:r>
      <w:r w:rsidR="00CA188B" w:rsidRPr="006560CE">
        <w:rPr>
          <w:rFonts w:ascii="Footlight MT Light" w:hAnsi="Footlight MT Light"/>
          <w:b w:val="0"/>
          <w:noProof/>
        </w:rPr>
      </w:r>
      <w:r w:rsidR="00CA188B" w:rsidRPr="006560CE">
        <w:rPr>
          <w:rFonts w:ascii="Footlight MT Light" w:hAnsi="Footlight MT Light"/>
          <w:b w:val="0"/>
          <w:noProof/>
        </w:rPr>
        <w:fldChar w:fldCharType="separate"/>
      </w:r>
      <w:r w:rsidR="00D5184F">
        <w:rPr>
          <w:rFonts w:ascii="Footlight MT Light" w:hAnsi="Footlight MT Light"/>
          <w:b w:val="0"/>
          <w:noProof/>
        </w:rPr>
        <w:t>66</w:t>
      </w:r>
      <w:r w:rsidR="00CA188B" w:rsidRPr="006560CE">
        <w:rPr>
          <w:rFonts w:ascii="Footlight MT Light" w:hAnsi="Footlight MT Light"/>
          <w:b w:val="0"/>
          <w:noProof/>
        </w:rPr>
        <w:fldChar w:fldCharType="end"/>
      </w:r>
    </w:p>
    <w:p w:rsidR="00763598" w:rsidRPr="006560CE" w:rsidRDefault="00763598" w:rsidP="007C51AB">
      <w:pPr>
        <w:pStyle w:val="TM2"/>
        <w:ind w:left="0"/>
        <w:rPr>
          <w:rFonts w:ascii="Footlight MT Light" w:hAnsi="Footlight MT Light"/>
          <w:b w:val="0"/>
        </w:rPr>
      </w:pPr>
      <w:r w:rsidRPr="006560CE">
        <w:rPr>
          <w:rFonts w:ascii="Footlight MT Light" w:hAnsi="Footlight MT Light"/>
          <w:b w:val="0"/>
        </w:rPr>
        <w:t>Section IV : Bordereau des quantités, Calendrier de livraison, Cahier des Clauses techniques, Plans, Inspections et Essais</w:t>
      </w:r>
      <w:r w:rsidRPr="006560CE">
        <w:rPr>
          <w:rFonts w:ascii="Footlight MT Light" w:hAnsi="Footlight MT Light"/>
          <w:b w:val="0"/>
        </w:rPr>
        <w:tab/>
      </w:r>
      <w:r w:rsidR="00CA188B" w:rsidRPr="006560CE">
        <w:rPr>
          <w:rFonts w:ascii="Footlight MT Light" w:hAnsi="Footlight MT Light"/>
          <w:b w:val="0"/>
        </w:rPr>
        <w:fldChar w:fldCharType="begin"/>
      </w:r>
      <w:r w:rsidRPr="006560CE">
        <w:rPr>
          <w:rFonts w:ascii="Footlight MT Light" w:hAnsi="Footlight MT Light"/>
          <w:b w:val="0"/>
        </w:rPr>
        <w:instrText xml:space="preserve"> PAGEREF _Toc494382136 \h </w:instrText>
      </w:r>
      <w:r w:rsidR="00CA188B" w:rsidRPr="006560CE">
        <w:rPr>
          <w:rFonts w:ascii="Footlight MT Light" w:hAnsi="Footlight MT Light"/>
          <w:b w:val="0"/>
        </w:rPr>
      </w:r>
      <w:r w:rsidR="00CA188B" w:rsidRPr="006560CE">
        <w:rPr>
          <w:rFonts w:ascii="Footlight MT Light" w:hAnsi="Footlight MT Light"/>
          <w:b w:val="0"/>
        </w:rPr>
        <w:fldChar w:fldCharType="separate"/>
      </w:r>
      <w:r w:rsidR="00D5184F">
        <w:rPr>
          <w:rFonts w:ascii="Footlight MT Light" w:hAnsi="Footlight MT Light"/>
          <w:b w:val="0"/>
        </w:rPr>
        <w:t>67</w:t>
      </w:r>
      <w:r w:rsidR="00CA188B" w:rsidRPr="006560CE">
        <w:rPr>
          <w:rFonts w:ascii="Footlight MT Light" w:hAnsi="Footlight MT Light"/>
          <w:b w:val="0"/>
        </w:rPr>
        <w:fldChar w:fldCharType="end"/>
      </w:r>
    </w:p>
    <w:p w:rsidR="006560CE" w:rsidRPr="006560CE" w:rsidRDefault="006560CE" w:rsidP="00FD62F1">
      <w:pPr>
        <w:pStyle w:val="TM1"/>
        <w:rPr>
          <w:rFonts w:ascii="Footlight MT Light" w:hAnsi="Footlight MT Light"/>
          <w:b w:val="0"/>
          <w:noProof/>
          <w:color w:val="000000" w:themeColor="text1"/>
        </w:rPr>
      </w:pPr>
    </w:p>
    <w:p w:rsidR="00763598" w:rsidRPr="006560CE" w:rsidRDefault="00763598" w:rsidP="00FD62F1">
      <w:pPr>
        <w:pStyle w:val="TM1"/>
        <w:rPr>
          <w:rFonts w:ascii="Footlight MT Light" w:hAnsi="Footlight MT Light" w:cstheme="minorBidi"/>
          <w:b w:val="0"/>
          <w:noProof/>
          <w:sz w:val="22"/>
          <w:szCs w:val="22"/>
        </w:rPr>
      </w:pPr>
      <w:r w:rsidRPr="006560CE">
        <w:rPr>
          <w:rFonts w:ascii="Footlight MT Light" w:hAnsi="Footlight MT Light"/>
          <w:b w:val="0"/>
          <w:noProof/>
          <w:color w:val="000000" w:themeColor="text1"/>
        </w:rPr>
        <w:t>TROISIEME PARTIE : Marché</w:t>
      </w:r>
      <w:r w:rsidRPr="006560CE">
        <w:rPr>
          <w:rFonts w:ascii="Footlight MT Light" w:hAnsi="Footlight MT Light"/>
          <w:b w:val="0"/>
          <w:noProof/>
        </w:rPr>
        <w:tab/>
      </w:r>
      <w:r w:rsidR="00CA188B" w:rsidRPr="006560CE">
        <w:rPr>
          <w:rFonts w:ascii="Footlight MT Light" w:hAnsi="Footlight MT Light"/>
          <w:b w:val="0"/>
          <w:noProof/>
        </w:rPr>
        <w:fldChar w:fldCharType="begin"/>
      </w:r>
      <w:r w:rsidRPr="006560CE">
        <w:rPr>
          <w:rFonts w:ascii="Footlight MT Light" w:hAnsi="Footlight MT Light"/>
          <w:b w:val="0"/>
          <w:noProof/>
        </w:rPr>
        <w:instrText xml:space="preserve"> PAGEREF _Toc494382137 \h </w:instrText>
      </w:r>
      <w:r w:rsidR="00CA188B" w:rsidRPr="006560CE">
        <w:rPr>
          <w:rFonts w:ascii="Footlight MT Light" w:hAnsi="Footlight MT Light"/>
          <w:b w:val="0"/>
          <w:noProof/>
        </w:rPr>
      </w:r>
      <w:r w:rsidR="00CA188B" w:rsidRPr="006560CE">
        <w:rPr>
          <w:rFonts w:ascii="Footlight MT Light" w:hAnsi="Footlight MT Light"/>
          <w:b w:val="0"/>
          <w:noProof/>
        </w:rPr>
        <w:fldChar w:fldCharType="separate"/>
      </w:r>
      <w:r w:rsidR="00D5184F">
        <w:rPr>
          <w:rFonts w:ascii="Footlight MT Light" w:hAnsi="Footlight MT Light"/>
          <w:b w:val="0"/>
          <w:noProof/>
        </w:rPr>
        <w:t>107</w:t>
      </w:r>
      <w:r w:rsidR="00CA188B" w:rsidRPr="006560CE">
        <w:rPr>
          <w:rFonts w:ascii="Footlight MT Light" w:hAnsi="Footlight MT Light"/>
          <w:b w:val="0"/>
          <w:noProof/>
        </w:rPr>
        <w:fldChar w:fldCharType="end"/>
      </w:r>
    </w:p>
    <w:p w:rsidR="00763598" w:rsidRPr="006560CE" w:rsidRDefault="00763598" w:rsidP="007C51AB">
      <w:pPr>
        <w:pStyle w:val="TM2"/>
        <w:ind w:left="0"/>
        <w:rPr>
          <w:rFonts w:ascii="Footlight MT Light" w:hAnsi="Footlight MT Light"/>
          <w:b w:val="0"/>
        </w:rPr>
      </w:pPr>
      <w:r w:rsidRPr="006560CE">
        <w:rPr>
          <w:rFonts w:ascii="Footlight MT Light" w:hAnsi="Footlight MT Light"/>
          <w:b w:val="0"/>
        </w:rPr>
        <w:t>Section V : Cahier des clauses administratives générales (CCAG)</w:t>
      </w:r>
      <w:r w:rsidRPr="006560CE">
        <w:rPr>
          <w:rFonts w:ascii="Footlight MT Light" w:hAnsi="Footlight MT Light"/>
          <w:b w:val="0"/>
        </w:rPr>
        <w:tab/>
      </w:r>
      <w:r w:rsidR="00CA188B" w:rsidRPr="006560CE">
        <w:rPr>
          <w:rFonts w:ascii="Footlight MT Light" w:hAnsi="Footlight MT Light"/>
          <w:b w:val="0"/>
        </w:rPr>
        <w:fldChar w:fldCharType="begin"/>
      </w:r>
      <w:r w:rsidRPr="006560CE">
        <w:rPr>
          <w:rFonts w:ascii="Footlight MT Light" w:hAnsi="Footlight MT Light"/>
          <w:b w:val="0"/>
        </w:rPr>
        <w:instrText xml:space="preserve"> PAGEREF _Toc494382138 \h </w:instrText>
      </w:r>
      <w:r w:rsidR="00CA188B" w:rsidRPr="006560CE">
        <w:rPr>
          <w:rFonts w:ascii="Footlight MT Light" w:hAnsi="Footlight MT Light"/>
          <w:b w:val="0"/>
        </w:rPr>
      </w:r>
      <w:r w:rsidR="00CA188B" w:rsidRPr="006560CE">
        <w:rPr>
          <w:rFonts w:ascii="Footlight MT Light" w:hAnsi="Footlight MT Light"/>
          <w:b w:val="0"/>
        </w:rPr>
        <w:fldChar w:fldCharType="separate"/>
      </w:r>
      <w:r w:rsidR="00D5184F">
        <w:rPr>
          <w:rFonts w:ascii="Footlight MT Light" w:hAnsi="Footlight MT Light"/>
          <w:b w:val="0"/>
        </w:rPr>
        <w:t>108</w:t>
      </w:r>
      <w:r w:rsidR="00CA188B" w:rsidRPr="006560CE">
        <w:rPr>
          <w:rFonts w:ascii="Footlight MT Light" w:hAnsi="Footlight MT Light"/>
          <w:b w:val="0"/>
        </w:rPr>
        <w:fldChar w:fldCharType="end"/>
      </w:r>
    </w:p>
    <w:p w:rsidR="00763598" w:rsidRPr="006560CE" w:rsidRDefault="00763598" w:rsidP="007C51AB">
      <w:pPr>
        <w:pStyle w:val="TM2"/>
        <w:ind w:left="0"/>
        <w:rPr>
          <w:rFonts w:ascii="Footlight MT Light" w:hAnsi="Footlight MT Light"/>
          <w:b w:val="0"/>
        </w:rPr>
      </w:pPr>
      <w:r w:rsidRPr="006560CE">
        <w:rPr>
          <w:rFonts w:ascii="Footlight MT Light" w:hAnsi="Footlight MT Light"/>
          <w:b w:val="0"/>
        </w:rPr>
        <w:t>Section VI : Cahier des clauses administratives particulières (CCAP)</w:t>
      </w:r>
      <w:r w:rsidRPr="006560CE">
        <w:rPr>
          <w:rFonts w:ascii="Footlight MT Light" w:hAnsi="Footlight MT Light"/>
          <w:b w:val="0"/>
        </w:rPr>
        <w:tab/>
      </w:r>
      <w:r w:rsidR="00CA188B" w:rsidRPr="006560CE">
        <w:rPr>
          <w:rFonts w:ascii="Footlight MT Light" w:hAnsi="Footlight MT Light"/>
          <w:b w:val="0"/>
        </w:rPr>
        <w:fldChar w:fldCharType="begin"/>
      </w:r>
      <w:r w:rsidRPr="006560CE">
        <w:rPr>
          <w:rFonts w:ascii="Footlight MT Light" w:hAnsi="Footlight MT Light"/>
          <w:b w:val="0"/>
        </w:rPr>
        <w:instrText xml:space="preserve"> PAGEREF _Toc494382139 \h </w:instrText>
      </w:r>
      <w:r w:rsidR="00CA188B" w:rsidRPr="006560CE">
        <w:rPr>
          <w:rFonts w:ascii="Footlight MT Light" w:hAnsi="Footlight MT Light"/>
          <w:b w:val="0"/>
        </w:rPr>
      </w:r>
      <w:r w:rsidR="00CA188B" w:rsidRPr="006560CE">
        <w:rPr>
          <w:rFonts w:ascii="Footlight MT Light" w:hAnsi="Footlight MT Light"/>
          <w:b w:val="0"/>
        </w:rPr>
        <w:fldChar w:fldCharType="separate"/>
      </w:r>
      <w:r w:rsidR="00D5184F">
        <w:rPr>
          <w:rFonts w:ascii="Footlight MT Light" w:hAnsi="Footlight MT Light"/>
          <w:b w:val="0"/>
        </w:rPr>
        <w:t>109</w:t>
      </w:r>
      <w:r w:rsidR="00CA188B" w:rsidRPr="006560CE">
        <w:rPr>
          <w:rFonts w:ascii="Footlight MT Light" w:hAnsi="Footlight MT Light"/>
          <w:b w:val="0"/>
        </w:rPr>
        <w:fldChar w:fldCharType="end"/>
      </w:r>
    </w:p>
    <w:p w:rsidR="00763598" w:rsidRPr="006560CE" w:rsidRDefault="00763598" w:rsidP="007C51AB">
      <w:pPr>
        <w:pStyle w:val="TM2"/>
        <w:ind w:left="0"/>
        <w:rPr>
          <w:rFonts w:ascii="Footlight MT Light" w:hAnsi="Footlight MT Light"/>
          <w:b w:val="0"/>
        </w:rPr>
      </w:pPr>
      <w:r w:rsidRPr="006560CE">
        <w:rPr>
          <w:rFonts w:ascii="Footlight MT Light" w:hAnsi="Footlight MT Light"/>
          <w:b w:val="0"/>
        </w:rPr>
        <w:t>Section VII : Formulaires du Marché</w:t>
      </w:r>
      <w:r w:rsidRPr="006560CE">
        <w:rPr>
          <w:rFonts w:ascii="Footlight MT Light" w:hAnsi="Footlight MT Light"/>
          <w:b w:val="0"/>
        </w:rPr>
        <w:tab/>
      </w:r>
      <w:r w:rsidR="00CA188B" w:rsidRPr="006560CE">
        <w:rPr>
          <w:rFonts w:ascii="Footlight MT Light" w:hAnsi="Footlight MT Light"/>
          <w:b w:val="0"/>
        </w:rPr>
        <w:fldChar w:fldCharType="begin"/>
      </w:r>
      <w:r w:rsidRPr="006560CE">
        <w:rPr>
          <w:rFonts w:ascii="Footlight MT Light" w:hAnsi="Footlight MT Light"/>
          <w:b w:val="0"/>
        </w:rPr>
        <w:instrText xml:space="preserve"> PAGEREF _Toc494382140 \h </w:instrText>
      </w:r>
      <w:r w:rsidR="00CA188B" w:rsidRPr="006560CE">
        <w:rPr>
          <w:rFonts w:ascii="Footlight MT Light" w:hAnsi="Footlight MT Light"/>
          <w:b w:val="0"/>
        </w:rPr>
      </w:r>
      <w:r w:rsidR="00CA188B" w:rsidRPr="006560CE">
        <w:rPr>
          <w:rFonts w:ascii="Footlight MT Light" w:hAnsi="Footlight MT Light"/>
          <w:b w:val="0"/>
        </w:rPr>
        <w:fldChar w:fldCharType="separate"/>
      </w:r>
      <w:r w:rsidR="00D5184F">
        <w:rPr>
          <w:rFonts w:ascii="Footlight MT Light" w:hAnsi="Footlight MT Light"/>
          <w:b w:val="0"/>
        </w:rPr>
        <w:t>113</w:t>
      </w:r>
      <w:r w:rsidR="00CA188B" w:rsidRPr="006560CE">
        <w:rPr>
          <w:rFonts w:ascii="Footlight MT Light" w:hAnsi="Footlight MT Light"/>
          <w:b w:val="0"/>
        </w:rPr>
        <w:fldChar w:fldCharType="end"/>
      </w:r>
    </w:p>
    <w:p w:rsidR="00763598" w:rsidRDefault="00CA188B">
      <w:r w:rsidRPr="006560CE">
        <w:rPr>
          <w:rFonts w:ascii="Footlight MT Light" w:hAnsi="Footlight MT Light"/>
        </w:rPr>
        <w:fldChar w:fldCharType="end"/>
      </w:r>
    </w:p>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C51AB" w:rsidP="007C51AB">
      <w:pPr>
        <w:tabs>
          <w:tab w:val="left" w:pos="5393"/>
        </w:tabs>
      </w:pPr>
      <w:r>
        <w:tab/>
      </w:r>
    </w:p>
    <w:p w:rsidR="00763598" w:rsidRDefault="00763598"/>
    <w:p w:rsidR="00763598" w:rsidRDefault="00763598"/>
    <w:p w:rsidR="00763598" w:rsidRDefault="00763598"/>
    <w:p w:rsidR="00763598" w:rsidRDefault="00763598"/>
    <w:p w:rsidR="00763598" w:rsidRPr="00C2500D" w:rsidRDefault="00763598" w:rsidP="00C2500D">
      <w:pPr>
        <w:jc w:val="center"/>
        <w:rPr>
          <w:rFonts w:ascii="Times New Roman" w:hAnsi="Times New Roman" w:cs="Times New Roman"/>
          <w:b/>
          <w:sz w:val="56"/>
          <w:szCs w:val="56"/>
        </w:rPr>
      </w:pPr>
      <w:r w:rsidRPr="00C2500D">
        <w:rPr>
          <w:rFonts w:ascii="Times New Roman" w:hAnsi="Times New Roman" w:cs="Times New Roman"/>
          <w:b/>
          <w:sz w:val="56"/>
          <w:szCs w:val="56"/>
        </w:rPr>
        <w:lastRenderedPageBreak/>
        <w:t>PREFACE</w:t>
      </w:r>
    </w:p>
    <w:p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Ce dossier-type d’appel d’offres (DTAO) pour la passation des marchés de fournitures et/ou de services connexes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participe à l’effort de standardisation des instruments de passation et d’exécution de la commande publique, entrepris par les autorités maliennes en charge des marchés publics pour assurer davantage d’efficience dans la mise en œuvre des procédures.</w:t>
      </w:r>
    </w:p>
    <w:p w:rsidR="00F43B54"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 l’instar des DSRA, le présent DTAO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reflète les dispositions de la réglementation malienne des marchés publics, notamment du dé</w:t>
      </w:r>
      <w:r w:rsidR="00F43B54" w:rsidRPr="00F43B54">
        <w:rPr>
          <w:rFonts w:ascii="Times New Roman" w:hAnsi="Times New Roman" w:cs="Times New Roman"/>
          <w:sz w:val="24"/>
          <w:szCs w:val="24"/>
        </w:rPr>
        <w:t xml:space="preserve">cret n° 2015-0604/P-RM </w:t>
      </w:r>
      <w:r w:rsidRPr="00F43B54">
        <w:rPr>
          <w:rFonts w:ascii="Times New Roman" w:hAnsi="Times New Roman" w:cs="Times New Roman"/>
          <w:sz w:val="24"/>
          <w:szCs w:val="24"/>
        </w:rPr>
        <w:t>du 25 septembre 2015 portant code des marches publics et des délégations de service public</w:t>
      </w:r>
      <w:r w:rsidR="00401E11">
        <w:rPr>
          <w:rFonts w:ascii="Times New Roman" w:hAnsi="Times New Roman" w:cs="Times New Roman"/>
          <w:sz w:val="24"/>
          <w:szCs w:val="24"/>
        </w:rPr>
        <w:t xml:space="preserve"> </w:t>
      </w:r>
      <w:r w:rsidRPr="00F43B54">
        <w:rPr>
          <w:rFonts w:ascii="Times New Roman" w:hAnsi="Times New Roman" w:cs="Times New Roman"/>
          <w:sz w:val="24"/>
          <w:szCs w:val="24"/>
        </w:rPr>
        <w:t xml:space="preserve">et ses textes d’application. </w:t>
      </w:r>
    </w:p>
    <w:p w:rsidR="00763598" w:rsidRPr="00F43B54" w:rsidRDefault="00763598" w:rsidP="00F43B54">
      <w:pPr>
        <w:tabs>
          <w:tab w:val="left" w:pos="-720"/>
        </w:tabs>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rsidR="00763598" w:rsidRPr="00F43B54" w:rsidRDefault="00763598" w:rsidP="00F43B54">
      <w:pPr>
        <w:tabs>
          <w:tab w:val="left" w:pos="-720"/>
        </w:tabs>
        <w:spacing w:before="120" w:after="120" w:line="240" w:lineRule="auto"/>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 xml:space="preserve">Les instructions générales ci-après doivent être respectées lors de l'utilisation du présent DTAO.  Les notes de la Section VII, Formulaires de Marché, doivent être conservées dans le Dossier d’Appel d’Offres final puisqu'elles sont utiles aux candidats. </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a)</w:t>
      </w:r>
      <w:r w:rsidRPr="00F43B54">
        <w:rPr>
          <w:rFonts w:ascii="Times New Roman" w:hAnsi="Times New Roman" w:cs="Times New Roman"/>
          <w:spacing w:val="-3"/>
          <w:sz w:val="24"/>
          <w:szCs w:val="24"/>
        </w:rPr>
        <w:tab/>
        <w:t xml:space="preserve">Les détails spécifiques, tels que le nom du </w:t>
      </w:r>
      <w:r w:rsidRPr="00F43B54">
        <w:rPr>
          <w:rFonts w:ascii="Times New Roman" w:hAnsi="Times New Roman" w:cs="Times New Roman"/>
          <w:b/>
          <w:spacing w:val="-3"/>
          <w:sz w:val="24"/>
          <w:szCs w:val="24"/>
        </w:rPr>
        <w:t>« Maître d’Ouvrage »</w:t>
      </w:r>
      <w:r w:rsidRPr="00F43B54">
        <w:rPr>
          <w:rStyle w:val="Appelnotedebasdep"/>
          <w:rFonts w:ascii="Times New Roman" w:hAnsi="Times New Roman"/>
          <w:spacing w:val="-3"/>
          <w:sz w:val="24"/>
          <w:szCs w:val="24"/>
        </w:rPr>
        <w:footnoteReference w:id="1"/>
      </w:r>
      <w:r w:rsidRPr="00F43B54">
        <w:rPr>
          <w:rFonts w:ascii="Times New Roman" w:hAnsi="Times New Roman" w:cs="Times New Roman"/>
          <w:spacing w:val="-3"/>
          <w:sz w:val="24"/>
          <w:szCs w:val="24"/>
        </w:rPr>
        <w:t xml:space="preserve"> ou de l’</w:t>
      </w:r>
      <w:r w:rsidRPr="00F43B54">
        <w:rPr>
          <w:rFonts w:ascii="Times New Roman" w:hAnsi="Times New Roman" w:cs="Times New Roman"/>
          <w:b/>
          <w:spacing w:val="-3"/>
          <w:sz w:val="24"/>
          <w:szCs w:val="24"/>
        </w:rPr>
        <w:t>« Autorité contractante »</w:t>
      </w:r>
      <w:r w:rsidRPr="00F43B54">
        <w:rPr>
          <w:rStyle w:val="Appelnotedebasdep"/>
          <w:rFonts w:ascii="Times New Roman" w:hAnsi="Times New Roman"/>
          <w:spacing w:val="-3"/>
          <w:sz w:val="24"/>
          <w:szCs w:val="24"/>
        </w:rPr>
        <w:footnoteReference w:id="2"/>
      </w:r>
      <w:r w:rsidRPr="00F43B54">
        <w:rPr>
          <w:rFonts w:ascii="Times New Roman" w:hAnsi="Times New Roman" w:cs="Times New Roman"/>
          <w:spacing w:val="-3"/>
          <w:sz w:val="24"/>
          <w:szCs w:val="24"/>
        </w:rPr>
        <w:t xml:space="preserve">et l'adresse à laquelle doivent être envoyées les offres doivent figurer dans l'Avis d'Appel d'Offres, les Données particulières de l'Appel d'offres, et le Cahier des Clauses administratives particulières.  </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b)</w:t>
      </w:r>
      <w:r w:rsidRPr="00F43B54">
        <w:rPr>
          <w:rFonts w:ascii="Times New Roman" w:hAnsi="Times New Roman" w:cs="Times New Roman"/>
          <w:spacing w:val="-3"/>
          <w:sz w:val="24"/>
          <w:szCs w:val="24"/>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lastRenderedPageBreak/>
        <w:t>c)</w:t>
      </w:r>
      <w:r w:rsidRPr="00F43B54">
        <w:rPr>
          <w:rFonts w:ascii="Times New Roman" w:hAnsi="Times New Roman" w:cs="Times New Roman"/>
          <w:spacing w:val="-3"/>
          <w:sz w:val="24"/>
          <w:szCs w:val="24"/>
        </w:rPr>
        <w:tab/>
        <w:t>Le Cahier des Clauses administratives particulières comprend, à titre d'exemple, des dispositions que le Maître d’Ouvrage ou l’Autorité contractante doit rédiger pour chaque marché spécifique.</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d)</w:t>
      </w:r>
      <w:r w:rsidRPr="00F43B54">
        <w:rPr>
          <w:rFonts w:ascii="Times New Roman" w:hAnsi="Times New Roman" w:cs="Times New Roman"/>
          <w:spacing w:val="-3"/>
          <w:sz w:val="24"/>
          <w:szCs w:val="24"/>
        </w:rPr>
        <w:tab/>
        <w:t>Les modèles présentés dans la Section VII doivent être complétés par le Candidat ; les notes de bas de page de ces formulaires doivent être conservées dans le dossier final car elles contiennent des instructions à l'intention du Candidat.</w:t>
      </w:r>
    </w:p>
    <w:p w:rsidR="00763598" w:rsidRPr="00F43B54" w:rsidRDefault="00763598" w:rsidP="00F43B54">
      <w:pPr>
        <w:spacing w:before="120" w:after="120" w:line="240" w:lineRule="auto"/>
        <w:ind w:left="705" w:hanging="705"/>
        <w:jc w:val="both"/>
        <w:rPr>
          <w:rFonts w:ascii="Times New Roman" w:hAnsi="Times New Roman" w:cs="Times New Roman"/>
          <w:sz w:val="24"/>
          <w:szCs w:val="24"/>
        </w:rPr>
      </w:pPr>
      <w:r w:rsidRPr="00F43B54">
        <w:rPr>
          <w:rFonts w:ascii="Times New Roman" w:hAnsi="Times New Roman" w:cs="Times New Roman"/>
          <w:spacing w:val="-3"/>
          <w:sz w:val="24"/>
          <w:szCs w:val="24"/>
        </w:rPr>
        <w:t>e)</w:t>
      </w:r>
      <w:r w:rsidRPr="00F43B54">
        <w:rPr>
          <w:rFonts w:ascii="Times New Roman" w:hAnsi="Times New Roman" w:cs="Times New Roman"/>
          <w:spacing w:val="-3"/>
          <w:sz w:val="24"/>
          <w:szCs w:val="24"/>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l’Autorité contractante limite les variantes à des aspects bien spécifiques des fournitures ou des services connexes. En tout état de cause, les modalités de mise en œuvre des variantes doivent être conformes aux dispositions </w:t>
      </w:r>
      <w:r w:rsidR="009B2092" w:rsidRPr="00F43B54">
        <w:rPr>
          <w:rFonts w:ascii="Times New Roman" w:hAnsi="Times New Roman" w:cs="Times New Roman"/>
          <w:sz w:val="24"/>
          <w:szCs w:val="24"/>
        </w:rPr>
        <w:t xml:space="preserve">du décret n°° 2015-0604/P-RM </w:t>
      </w:r>
      <w:r w:rsidRPr="00F43B54">
        <w:rPr>
          <w:rFonts w:ascii="Times New Roman" w:hAnsi="Times New Roman" w:cs="Times New Roman"/>
          <w:sz w:val="24"/>
          <w:szCs w:val="24"/>
        </w:rPr>
        <w:t>du 25 septembre 2015 portant code des marches publics et des délégations de service public.</w:t>
      </w:r>
    </w:p>
    <w:p w:rsidR="00763598" w:rsidRPr="00F43B54"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763598" w:rsidRPr="009053BD" w:rsidRDefault="00763598" w:rsidP="009053BD">
      <w:pPr>
        <w:pStyle w:val="Titre1"/>
        <w:rPr>
          <w:rFonts w:ascii="Times New Roman" w:hAnsi="Times New Roman" w:cs="Times New Roman"/>
          <w:b/>
          <w:color w:val="000000" w:themeColor="text1"/>
        </w:rPr>
      </w:pPr>
      <w:bookmarkStart w:id="1" w:name="_Toc494382128"/>
      <w:r w:rsidRPr="009053BD">
        <w:rPr>
          <w:rFonts w:ascii="Times New Roman" w:hAnsi="Times New Roman" w:cs="Times New Roman"/>
          <w:b/>
          <w:color w:val="000000" w:themeColor="text1"/>
        </w:rPr>
        <w:lastRenderedPageBreak/>
        <w:t>Principales abréviations et acronymes</w:t>
      </w:r>
      <w:bookmarkEnd w:id="1"/>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AAO</w:t>
      </w:r>
      <w:r w:rsidRPr="00FB028A">
        <w:rPr>
          <w:rFonts w:ascii="Times New Roman" w:hAnsi="Times New Roman" w:cs="Times New Roman"/>
          <w:b/>
          <w:sz w:val="24"/>
          <w:szCs w:val="24"/>
        </w:rPr>
        <w:tab/>
      </w:r>
      <w:r w:rsidRPr="00FB028A">
        <w:rPr>
          <w:rFonts w:ascii="Times New Roman" w:hAnsi="Times New Roman" w:cs="Times New Roman"/>
          <w:b/>
          <w:sz w:val="24"/>
          <w:szCs w:val="24"/>
        </w:rPr>
        <w:tab/>
        <w:t xml:space="preserve"> :</w:t>
      </w:r>
      <w:r>
        <w:rPr>
          <w:rFonts w:ascii="Times New Roman" w:hAnsi="Times New Roman" w:cs="Times New Roman"/>
          <w:sz w:val="24"/>
          <w:szCs w:val="24"/>
        </w:rPr>
        <w:tab/>
      </w:r>
      <w:r w:rsidRPr="00FB028A">
        <w:rPr>
          <w:rFonts w:ascii="Times New Roman" w:hAnsi="Times New Roman" w:cs="Times New Roman"/>
          <w:sz w:val="24"/>
          <w:szCs w:val="24"/>
        </w:rPr>
        <w:t>Avis d’Appel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AOR</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Appel d’Offres Restrein</w:t>
      </w:r>
      <w:r>
        <w:rPr>
          <w:rFonts w:ascii="Times New Roman" w:hAnsi="Times New Roman" w:cs="Times New Roman"/>
          <w:sz w:val="24"/>
          <w:szCs w:val="24"/>
        </w:rPr>
        <w:t>t</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CCAG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Générale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CCAP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Particulière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Dossier d’Appel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DPAO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Données Particulières de l’Appel d’Offre</w:t>
      </w:r>
      <w:r w:rsidR="00DF78F9">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DTAO :</w:t>
      </w:r>
      <w:r>
        <w:rPr>
          <w:rFonts w:ascii="Times New Roman" w:hAnsi="Times New Roman" w:cs="Times New Roman"/>
          <w:sz w:val="24"/>
          <w:szCs w:val="24"/>
        </w:rPr>
        <w:tab/>
      </w:r>
      <w:r w:rsidRPr="00FB028A">
        <w:rPr>
          <w:rFonts w:ascii="Times New Roman" w:hAnsi="Times New Roman" w:cs="Times New Roman"/>
          <w:sz w:val="24"/>
          <w:szCs w:val="24"/>
        </w:rPr>
        <w:t>Dossier-type d’appel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CMP</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Code des Marchés Public</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IC</w:t>
      </w:r>
      <w:r w:rsidRPr="00C32E6E">
        <w:rPr>
          <w:rFonts w:ascii="Times New Roman" w:hAnsi="Times New Roman" w:cs="Times New Roman"/>
          <w:b/>
          <w:sz w:val="24"/>
          <w:szCs w:val="24"/>
        </w:rPr>
        <w:tab/>
      </w:r>
      <w:r w:rsidRPr="00C32E6E">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Instructions aux Candida</w:t>
      </w:r>
      <w:r>
        <w:rPr>
          <w:rFonts w:ascii="Times New Roman" w:hAnsi="Times New Roman" w:cs="Times New Roman"/>
          <w:sz w:val="24"/>
          <w:szCs w:val="24"/>
        </w:rPr>
        <w:t>ts</w:t>
      </w:r>
    </w:p>
    <w:p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UEMOA :</w:t>
      </w:r>
      <w:r>
        <w:rPr>
          <w:rFonts w:ascii="Times New Roman" w:hAnsi="Times New Roman" w:cs="Times New Roman"/>
          <w:sz w:val="24"/>
          <w:szCs w:val="24"/>
        </w:rPr>
        <w:tab/>
      </w:r>
      <w:r w:rsidRPr="00C32E6E">
        <w:rPr>
          <w:rFonts w:ascii="Times New Roman" w:hAnsi="Times New Roman" w:cs="Times New Roman"/>
          <w:sz w:val="24"/>
          <w:szCs w:val="24"/>
        </w:rPr>
        <w:t>Union Économique Monétaire Ouest Africain</w:t>
      </w:r>
      <w:r>
        <w:rPr>
          <w:rFonts w:ascii="Times New Roman" w:hAnsi="Times New Roman" w:cs="Times New Roman"/>
          <w:sz w:val="24"/>
          <w:szCs w:val="24"/>
        </w:rPr>
        <w:t>e</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FD62F1" w:rsidRDefault="00FD62F1"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Pr="006560CE" w:rsidRDefault="00763598" w:rsidP="00FD62F1">
      <w:pPr>
        <w:pStyle w:val="Titre1"/>
        <w:spacing w:before="120" w:after="120" w:line="240" w:lineRule="auto"/>
        <w:jc w:val="center"/>
        <w:rPr>
          <w:rFonts w:ascii="Footlight MT Light" w:hAnsi="Footlight MT Light" w:cs="Times New Roman"/>
          <w:b/>
          <w:color w:val="000000" w:themeColor="text1"/>
        </w:rPr>
      </w:pPr>
      <w:bookmarkStart w:id="2" w:name="_Toc494382129"/>
      <w:r w:rsidRPr="006560CE">
        <w:rPr>
          <w:rFonts w:ascii="Footlight MT Light" w:hAnsi="Footlight MT Light" w:cs="Times New Roman"/>
          <w:b/>
          <w:color w:val="000000" w:themeColor="text1"/>
        </w:rPr>
        <w:lastRenderedPageBreak/>
        <w:t>Description Sommaire du DTAO</w:t>
      </w:r>
      <w:bookmarkEnd w:id="2"/>
    </w:p>
    <w:p w:rsidR="00763598" w:rsidRDefault="00763598" w:rsidP="00E236E2">
      <w:pPr>
        <w:spacing w:before="120" w:after="120" w:line="360" w:lineRule="auto"/>
        <w:jc w:val="both"/>
        <w:rPr>
          <w:rFonts w:ascii="Times New Roman" w:hAnsi="Times New Roman" w:cs="Times New Roman"/>
          <w:sz w:val="24"/>
          <w:szCs w:val="24"/>
        </w:rPr>
      </w:pPr>
      <w:r w:rsidRPr="00C32E6E">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Pr>
          <w:rStyle w:val="Appelnotedebasdep"/>
          <w:rFonts w:ascii="Times New Roman" w:hAnsi="Times New Roman"/>
          <w:sz w:val="24"/>
          <w:szCs w:val="24"/>
        </w:rPr>
        <w:footnoteReference w:id="3"/>
      </w:r>
      <w:r w:rsidRPr="00C32E6E">
        <w:rPr>
          <w:rFonts w:ascii="Times New Roman" w:hAnsi="Times New Roman" w:cs="Times New Roman"/>
          <w:sz w:val="24"/>
          <w:szCs w:val="24"/>
        </w:rPr>
        <w:t>.  Ce DTAO comporte les parties suivantes</w:t>
      </w:r>
      <w:r>
        <w:rPr>
          <w:rFonts w:ascii="Times New Roman" w:hAnsi="Times New Roman" w:cs="Times New Roman"/>
          <w:sz w:val="24"/>
          <w:szCs w:val="24"/>
        </w:rPr>
        <w:t> :</w:t>
      </w:r>
    </w:p>
    <w:p w:rsidR="00763598" w:rsidRPr="006560CE" w:rsidRDefault="00763598" w:rsidP="00E236E2">
      <w:pPr>
        <w:spacing w:before="120" w:after="120" w:line="360" w:lineRule="auto"/>
        <w:ind w:left="703" w:hanging="703"/>
        <w:jc w:val="both"/>
        <w:rPr>
          <w:rFonts w:ascii="Footlight MT Light" w:hAnsi="Footlight MT Light" w:cs="Times New Roman"/>
          <w:b/>
          <w:sz w:val="28"/>
          <w:szCs w:val="28"/>
        </w:rPr>
      </w:pPr>
      <w:r w:rsidRPr="006560CE">
        <w:rPr>
          <w:rFonts w:ascii="Footlight MT Light" w:hAnsi="Footlight MT Light" w:cs="Times New Roman"/>
          <w:b/>
          <w:sz w:val="28"/>
          <w:szCs w:val="28"/>
        </w:rPr>
        <w:t>PREMIÈRE PARTIE : PROCÉDURES D’APPEL D’OFFRES</w:t>
      </w:r>
    </w:p>
    <w:p w:rsidR="00763598" w:rsidRPr="00C32E6E" w:rsidRDefault="00763598" w:rsidP="00E236E2">
      <w:pPr>
        <w:spacing w:before="120" w:after="120" w:line="360" w:lineRule="auto"/>
        <w:ind w:left="703" w:hanging="703"/>
        <w:jc w:val="both"/>
        <w:rPr>
          <w:rFonts w:ascii="Times New Roman" w:hAnsi="Times New Roman" w:cs="Times New Roman"/>
          <w:b/>
          <w:sz w:val="24"/>
          <w:szCs w:val="24"/>
        </w:rPr>
      </w:pPr>
      <w:r w:rsidRPr="00C32E6E">
        <w:rPr>
          <w:rFonts w:ascii="Times New Roman" w:hAnsi="Times New Roman" w:cs="Times New Roman"/>
          <w:b/>
          <w:sz w:val="24"/>
          <w:szCs w:val="24"/>
        </w:rPr>
        <w:t>Section 0.</w:t>
      </w:r>
      <w:r w:rsidRPr="00C32E6E">
        <w:rPr>
          <w:rFonts w:ascii="Times New Roman" w:hAnsi="Times New Roman" w:cs="Times New Roman"/>
          <w:b/>
          <w:sz w:val="24"/>
          <w:szCs w:val="24"/>
        </w:rPr>
        <w:tab/>
        <w:t>Avis d’Appel d’Offres :</w:t>
      </w:r>
    </w:p>
    <w:p w:rsidR="00763598" w:rsidRDefault="00763598" w:rsidP="00E236E2">
      <w:pPr>
        <w:spacing w:before="120" w:after="120" w:line="360" w:lineRule="auto"/>
        <w:ind w:left="703"/>
        <w:jc w:val="both"/>
        <w:rPr>
          <w:rFonts w:ascii="Times New Roman" w:hAnsi="Times New Roman" w:cs="Times New Roman"/>
          <w:sz w:val="24"/>
          <w:szCs w:val="24"/>
        </w:rPr>
      </w:pPr>
      <w:r w:rsidRPr="00C32E6E">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w:t>
      </w:r>
      <w:r>
        <w:rPr>
          <w:rFonts w:ascii="Times New Roman" w:hAnsi="Times New Roman" w:cs="Times New Roman"/>
          <w:sz w:val="24"/>
          <w:szCs w:val="24"/>
        </w:rPr>
        <w:t>s.</w:t>
      </w:r>
    </w:p>
    <w:p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w:t>
      </w:r>
      <w:r w:rsidRPr="0025675E">
        <w:rPr>
          <w:rFonts w:ascii="Times New Roman" w:hAnsi="Times New Roman" w:cs="Times New Roman"/>
          <w:b/>
          <w:sz w:val="24"/>
          <w:szCs w:val="24"/>
        </w:rPr>
        <w:tab/>
        <w:t>Instructions aux candidats (IC)</w:t>
      </w:r>
    </w:p>
    <w:p w:rsidR="00763598" w:rsidRDefault="00763598" w:rsidP="00E236E2">
      <w:pPr>
        <w:spacing w:before="120" w:after="120" w:line="360" w:lineRule="auto"/>
        <w:ind w:left="703"/>
        <w:jc w:val="both"/>
        <w:rPr>
          <w:rFonts w:ascii="Times New Roman" w:hAnsi="Times New Roman" w:cs="Times New Roman"/>
          <w:sz w:val="24"/>
          <w:szCs w:val="24"/>
        </w:rPr>
      </w:pPr>
      <w:r w:rsidRPr="0025675E">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Pr>
          <w:rFonts w:ascii="Times New Roman" w:hAnsi="Times New Roman" w:cs="Times New Roman"/>
          <w:sz w:val="24"/>
          <w:szCs w:val="24"/>
        </w:rPr>
        <w:t>s</w:t>
      </w:r>
      <w:r>
        <w:rPr>
          <w:rFonts w:ascii="Times New Roman" w:hAnsi="Times New Roman" w:cs="Times New Roman"/>
          <w:sz w:val="24"/>
          <w:szCs w:val="24"/>
        </w:rPr>
        <w:t>.</w:t>
      </w:r>
    </w:p>
    <w:p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II.</w:t>
      </w:r>
      <w:r w:rsidRPr="0025675E">
        <w:rPr>
          <w:rFonts w:ascii="Times New Roman" w:hAnsi="Times New Roman" w:cs="Times New Roman"/>
          <w:b/>
          <w:sz w:val="24"/>
          <w:szCs w:val="24"/>
        </w:rPr>
        <w:tab/>
        <w:t>Données Particulières de l’Appel d’Offres (DPAO)</w:t>
      </w:r>
    </w:p>
    <w:p w:rsidR="00763598" w:rsidRDefault="00763598" w:rsidP="00E236E2">
      <w:pPr>
        <w:spacing w:before="120" w:after="120" w:line="360" w:lineRule="auto"/>
        <w:ind w:left="705"/>
        <w:jc w:val="both"/>
        <w:rPr>
          <w:rFonts w:ascii="Times New Roman" w:hAnsi="Times New Roman" w:cs="Times New Roman"/>
          <w:sz w:val="24"/>
          <w:szCs w:val="24"/>
        </w:rPr>
      </w:pPr>
      <w:r w:rsidRPr="0025675E">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w:t>
      </w:r>
      <w:r>
        <w:rPr>
          <w:rFonts w:ascii="Times New Roman" w:hAnsi="Times New Roman" w:cs="Times New Roman"/>
          <w:sz w:val="24"/>
          <w:szCs w:val="24"/>
        </w:rPr>
        <w:t>ts.</w:t>
      </w:r>
    </w:p>
    <w:p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III.</w:t>
      </w:r>
      <w:r w:rsidRPr="0025675E">
        <w:rPr>
          <w:rFonts w:ascii="Times New Roman" w:hAnsi="Times New Roman" w:cs="Times New Roman"/>
          <w:b/>
          <w:sz w:val="24"/>
          <w:szCs w:val="24"/>
        </w:rPr>
        <w:tab/>
        <w:t>Formulaires de soumission</w:t>
      </w:r>
    </w:p>
    <w:p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r>
        <w:rPr>
          <w:rFonts w:ascii="Times New Roman" w:hAnsi="Times New Roman" w:cs="Times New Roman"/>
          <w:sz w:val="24"/>
          <w:szCs w:val="24"/>
        </w:rPr>
        <w:t>).</w:t>
      </w:r>
    </w:p>
    <w:p w:rsidR="00C33869" w:rsidRDefault="00C33869" w:rsidP="00E236E2">
      <w:pPr>
        <w:spacing w:before="120" w:after="120" w:line="360" w:lineRule="auto"/>
        <w:ind w:left="708"/>
        <w:jc w:val="both"/>
        <w:rPr>
          <w:rFonts w:ascii="Times New Roman" w:hAnsi="Times New Roman" w:cs="Times New Roman"/>
          <w:sz w:val="24"/>
          <w:szCs w:val="24"/>
        </w:rPr>
      </w:pPr>
    </w:p>
    <w:p w:rsidR="00C33869" w:rsidRDefault="00C33869" w:rsidP="00E236E2">
      <w:pPr>
        <w:spacing w:before="120" w:after="120" w:line="360" w:lineRule="auto"/>
        <w:ind w:left="708"/>
        <w:jc w:val="both"/>
        <w:rPr>
          <w:rFonts w:ascii="Times New Roman" w:hAnsi="Times New Roman" w:cs="Times New Roman"/>
          <w:sz w:val="24"/>
          <w:szCs w:val="24"/>
        </w:rPr>
      </w:pPr>
    </w:p>
    <w:p w:rsidR="00C33869" w:rsidRDefault="00C33869" w:rsidP="00E236E2">
      <w:pPr>
        <w:spacing w:before="120" w:after="120" w:line="360" w:lineRule="auto"/>
        <w:ind w:left="708"/>
        <w:jc w:val="both"/>
        <w:rPr>
          <w:rFonts w:ascii="Times New Roman" w:hAnsi="Times New Roman" w:cs="Times New Roman"/>
          <w:sz w:val="24"/>
          <w:szCs w:val="24"/>
        </w:rPr>
      </w:pPr>
    </w:p>
    <w:p w:rsidR="00763598" w:rsidRPr="006560CE" w:rsidRDefault="00763598" w:rsidP="00E236E2">
      <w:pPr>
        <w:spacing w:before="120" w:after="120" w:line="360" w:lineRule="auto"/>
        <w:jc w:val="both"/>
        <w:rPr>
          <w:rFonts w:ascii="Footlight MT Light" w:hAnsi="Footlight MT Light" w:cs="Times New Roman"/>
          <w:b/>
          <w:sz w:val="28"/>
          <w:szCs w:val="28"/>
        </w:rPr>
      </w:pPr>
      <w:r w:rsidRPr="006560CE">
        <w:rPr>
          <w:rFonts w:ascii="Footlight MT Light" w:hAnsi="Footlight MT Light" w:cs="Times New Roman"/>
          <w:b/>
          <w:sz w:val="28"/>
          <w:szCs w:val="28"/>
        </w:rPr>
        <w:lastRenderedPageBreak/>
        <w:t>DEUXIÈME PARTIE : CONDITIONS D’APPROVISIONNEMENT DES FOURNITURES ET SERVICES CONNEXES</w:t>
      </w:r>
    </w:p>
    <w:p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IV.</w:t>
      </w:r>
      <w:r w:rsidRPr="0025675E">
        <w:rPr>
          <w:rFonts w:ascii="Times New Roman" w:hAnsi="Times New Roman" w:cs="Times New Roman"/>
          <w:b/>
          <w:sz w:val="24"/>
          <w:szCs w:val="24"/>
        </w:rPr>
        <w:tab/>
        <w:t>Bordereau des quantités, Calendrier de livraisons, Cahier des Clauses techniques, Plans, Inspections et Essais</w:t>
      </w:r>
    </w:p>
    <w:p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r>
        <w:rPr>
          <w:rFonts w:ascii="Times New Roman" w:hAnsi="Times New Roman" w:cs="Times New Roman"/>
          <w:sz w:val="24"/>
          <w:szCs w:val="24"/>
        </w:rPr>
        <w:t>.</w:t>
      </w:r>
    </w:p>
    <w:p w:rsidR="00763598" w:rsidRPr="006560CE" w:rsidRDefault="00763598" w:rsidP="00E236E2">
      <w:pPr>
        <w:spacing w:before="120" w:after="120" w:line="360" w:lineRule="auto"/>
        <w:jc w:val="both"/>
        <w:rPr>
          <w:rFonts w:ascii="Footlight MT Light" w:hAnsi="Footlight MT Light" w:cs="Times New Roman"/>
          <w:b/>
          <w:sz w:val="28"/>
          <w:szCs w:val="28"/>
        </w:rPr>
      </w:pPr>
      <w:r w:rsidRPr="006560CE">
        <w:rPr>
          <w:rFonts w:ascii="Footlight MT Light" w:hAnsi="Footlight MT Light" w:cs="Times New Roman"/>
          <w:b/>
          <w:sz w:val="28"/>
          <w:szCs w:val="28"/>
        </w:rPr>
        <w:t>TROIXIÈME PARTIE : MARCHE</w:t>
      </w:r>
    </w:p>
    <w:p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w:t>
      </w:r>
      <w:r w:rsidRPr="00E51398">
        <w:rPr>
          <w:rFonts w:ascii="Times New Roman" w:hAnsi="Times New Roman" w:cs="Times New Roman"/>
          <w:b/>
          <w:sz w:val="24"/>
          <w:szCs w:val="24"/>
        </w:rPr>
        <w:tab/>
        <w:t>Cahier des Clauses Administratives Générales (CCAG)</w:t>
      </w:r>
    </w:p>
    <w:p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les dispositions générales applicables à tous les marchés. La formulation des clauses de la présente Section ne doit pas être modifiée</w:t>
      </w:r>
      <w:r>
        <w:rPr>
          <w:rFonts w:ascii="Times New Roman" w:hAnsi="Times New Roman" w:cs="Times New Roman"/>
          <w:sz w:val="24"/>
          <w:szCs w:val="24"/>
        </w:rPr>
        <w:t>.</w:t>
      </w:r>
    </w:p>
    <w:p w:rsidR="00763598" w:rsidRPr="00E51398" w:rsidRDefault="00763598" w:rsidP="00E236E2">
      <w:pPr>
        <w:spacing w:before="120" w:after="120" w:line="240" w:lineRule="auto"/>
        <w:jc w:val="both"/>
        <w:rPr>
          <w:rFonts w:ascii="Times New Roman" w:hAnsi="Times New Roman" w:cs="Times New Roman"/>
          <w:b/>
          <w:sz w:val="24"/>
          <w:szCs w:val="24"/>
        </w:rPr>
      </w:pPr>
      <w:r w:rsidRPr="00E51398">
        <w:rPr>
          <w:rFonts w:ascii="Times New Roman" w:hAnsi="Times New Roman" w:cs="Times New Roman"/>
          <w:b/>
          <w:sz w:val="24"/>
          <w:szCs w:val="24"/>
        </w:rPr>
        <w:t>Section VI.</w:t>
      </w:r>
      <w:r w:rsidRPr="00E51398">
        <w:rPr>
          <w:rFonts w:ascii="Times New Roman" w:hAnsi="Times New Roman" w:cs="Times New Roman"/>
          <w:b/>
          <w:sz w:val="24"/>
          <w:szCs w:val="24"/>
        </w:rPr>
        <w:tab/>
        <w:t>Cahier des Clauses Administratives Particulières (CCAP)</w:t>
      </w:r>
    </w:p>
    <w:p w:rsidR="00763598" w:rsidRDefault="00763598" w:rsidP="00E236E2">
      <w:pPr>
        <w:spacing w:before="120" w:after="120" w:line="240" w:lineRule="auto"/>
        <w:ind w:firstLine="708"/>
        <w:jc w:val="both"/>
        <w:rPr>
          <w:rFonts w:ascii="Times New Roman" w:hAnsi="Times New Roman" w:cs="Times New Roman"/>
          <w:sz w:val="24"/>
          <w:szCs w:val="24"/>
        </w:rPr>
      </w:pPr>
      <w:r w:rsidRPr="00E51398">
        <w:rPr>
          <w:rFonts w:ascii="Times New Roman" w:hAnsi="Times New Roman" w:cs="Times New Roman"/>
          <w:sz w:val="24"/>
          <w:szCs w:val="24"/>
        </w:rPr>
        <w:t>Cette Section énonce les clauses propres à chaque marché</w:t>
      </w:r>
      <w:r>
        <w:rPr>
          <w:rFonts w:ascii="Times New Roman" w:hAnsi="Times New Roman" w:cs="Times New Roman"/>
          <w:sz w:val="24"/>
          <w:szCs w:val="24"/>
        </w:rPr>
        <w:t>.</w:t>
      </w:r>
    </w:p>
    <w:p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VII.</w:t>
      </w:r>
      <w:r w:rsidRPr="00E51398">
        <w:rPr>
          <w:rFonts w:ascii="Times New Roman" w:hAnsi="Times New Roman" w:cs="Times New Roman"/>
          <w:b/>
          <w:sz w:val="24"/>
          <w:szCs w:val="24"/>
        </w:rPr>
        <w:tab/>
        <w:t>Formulaires du Marché</w:t>
      </w:r>
    </w:p>
    <w:p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r>
        <w:rPr>
          <w:rFonts w:ascii="Times New Roman" w:hAnsi="Times New Roman" w:cs="Times New Roman"/>
          <w:sz w:val="24"/>
          <w:szCs w:val="24"/>
        </w:rPr>
        <w:t>.</w:t>
      </w:r>
    </w:p>
    <w:p w:rsidR="00763598" w:rsidRDefault="00763598" w:rsidP="00A72177">
      <w:pPr>
        <w:spacing w:before="120" w:after="120" w:line="240" w:lineRule="auto"/>
        <w:ind w:left="705"/>
        <w:jc w:val="both"/>
        <w:rPr>
          <w:rFonts w:ascii="Times New Roman" w:hAnsi="Times New Roman" w:cs="Times New Roman"/>
          <w:sz w:val="24"/>
          <w:szCs w:val="24"/>
        </w:rPr>
      </w:pPr>
      <w:r w:rsidRPr="00E51398">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r>
        <w:rPr>
          <w:rFonts w:ascii="Times New Roman" w:hAnsi="Times New Roman" w:cs="Times New Roman"/>
          <w:sz w:val="24"/>
          <w:szCs w:val="24"/>
        </w:rPr>
        <w:t>).</w:t>
      </w:r>
    </w:p>
    <w:p w:rsidR="00763598" w:rsidRDefault="00763598" w:rsidP="00E51398">
      <w:pPr>
        <w:jc w:val="both"/>
        <w:rPr>
          <w:rFonts w:ascii="Times New Roman" w:hAnsi="Times New Roman" w:cs="Times New Roman"/>
          <w:sz w:val="24"/>
          <w:szCs w:val="24"/>
        </w:rPr>
      </w:pPr>
    </w:p>
    <w:p w:rsidR="00763598" w:rsidRDefault="00763598" w:rsidP="00E51398">
      <w:pPr>
        <w:jc w:val="both"/>
        <w:rPr>
          <w:rFonts w:ascii="Times New Roman" w:hAnsi="Times New Roman" w:cs="Times New Roman"/>
          <w:sz w:val="24"/>
          <w:szCs w:val="24"/>
        </w:rPr>
      </w:pPr>
    </w:p>
    <w:p w:rsidR="004E2108" w:rsidRDefault="004E2108" w:rsidP="00E51398">
      <w:pPr>
        <w:jc w:val="both"/>
        <w:rPr>
          <w:rFonts w:ascii="Times New Roman" w:hAnsi="Times New Roman" w:cs="Times New Roman"/>
          <w:sz w:val="24"/>
          <w:szCs w:val="24"/>
        </w:rPr>
        <w:sectPr w:rsidR="004E2108" w:rsidSect="000B6D45">
          <w:headerReference w:type="default" r:id="rId9"/>
          <w:footerReference w:type="default" r:id="rId10"/>
          <w:headerReference w:type="first" r:id="rId11"/>
          <w:pgSz w:w="11906" w:h="16838"/>
          <w:pgMar w:top="1417" w:right="1417" w:bottom="1417" w:left="1417" w:header="708" w:footer="708" w:gutter="0"/>
          <w:pgNumType w:fmt="lowerRoman" w:start="1"/>
          <w:cols w:space="708"/>
          <w:titlePg/>
          <w:docGrid w:linePitch="360"/>
        </w:sectPr>
      </w:pPr>
    </w:p>
    <w:p w:rsidR="00FD62F1" w:rsidRPr="003F4718" w:rsidRDefault="00FD62F1" w:rsidP="00FD62F1">
      <w:pPr>
        <w:pStyle w:val="Titre"/>
        <w:rPr>
          <w:rFonts w:ascii="Footlight MT Light" w:hAnsi="Footlight MT Light"/>
          <w:sz w:val="72"/>
          <w:lang w:val="fr-FR"/>
        </w:rPr>
      </w:pPr>
      <w:r w:rsidRPr="003F4718">
        <w:rPr>
          <w:rFonts w:ascii="Footlight MT Light" w:hAnsi="Footlight MT Light"/>
          <w:spacing w:val="80"/>
          <w:sz w:val="40"/>
          <w:lang w:val="fr-FR"/>
        </w:rPr>
        <w:lastRenderedPageBreak/>
        <w:t>DOSSIER D’APPEL D’OFFRES</w:t>
      </w:r>
    </w:p>
    <w:p w:rsidR="00FD62F1" w:rsidRPr="00165A30" w:rsidRDefault="00FD62F1" w:rsidP="00FD62F1">
      <w:pPr>
        <w:pStyle w:val="Titre"/>
        <w:rPr>
          <w:rFonts w:ascii="Footlight MT Light" w:hAnsi="Footlight MT Light"/>
          <w:sz w:val="36"/>
          <w:szCs w:val="36"/>
          <w:lang w:val="fr-FR"/>
        </w:rPr>
      </w:pPr>
      <w:proofErr w:type="gramStart"/>
      <w:r>
        <w:rPr>
          <w:rFonts w:ascii="Footlight MT Light" w:hAnsi="Footlight MT Light"/>
          <w:sz w:val="36"/>
          <w:szCs w:val="36"/>
          <w:lang w:val="fr-FR"/>
        </w:rPr>
        <w:t>émis</w:t>
      </w:r>
      <w:proofErr w:type="gramEnd"/>
      <w:r>
        <w:rPr>
          <w:rFonts w:ascii="Footlight MT Light" w:hAnsi="Footlight MT Light"/>
          <w:sz w:val="36"/>
          <w:szCs w:val="36"/>
          <w:lang w:val="fr-FR"/>
        </w:rPr>
        <w:t xml:space="preserve"> le</w:t>
      </w:r>
      <w:r w:rsidRPr="00165A30">
        <w:rPr>
          <w:rFonts w:ascii="Footlight MT Light" w:hAnsi="Footlight MT Light"/>
          <w:sz w:val="36"/>
          <w:szCs w:val="36"/>
          <w:lang w:val="fr-FR"/>
        </w:rPr>
        <w:t>………………………….</w:t>
      </w:r>
    </w:p>
    <w:p w:rsidR="00FD62F1" w:rsidRPr="00CD727C" w:rsidRDefault="00FD62F1" w:rsidP="00FD62F1">
      <w:pPr>
        <w:pStyle w:val="Titre"/>
        <w:rPr>
          <w:sz w:val="12"/>
          <w:szCs w:val="12"/>
          <w:lang w:val="fr-FR"/>
        </w:rPr>
      </w:pPr>
    </w:p>
    <w:p w:rsidR="00FD62F1" w:rsidRPr="004C08D9" w:rsidRDefault="00FD62F1" w:rsidP="004C08D9">
      <w:pPr>
        <w:jc w:val="center"/>
        <w:rPr>
          <w:rFonts w:ascii="Footlight MT Light" w:hAnsi="Footlight MT Light"/>
          <w:b/>
          <w:sz w:val="36"/>
          <w:szCs w:val="36"/>
        </w:rPr>
      </w:pPr>
      <w:proofErr w:type="gramStart"/>
      <w:r>
        <w:rPr>
          <w:rFonts w:ascii="Footlight MT Light" w:hAnsi="Footlight MT Light"/>
          <w:b/>
          <w:sz w:val="36"/>
          <w:szCs w:val="36"/>
        </w:rPr>
        <w:t>pour</w:t>
      </w:r>
      <w:proofErr w:type="gramEnd"/>
    </w:p>
    <w:p w:rsidR="00FD62F1" w:rsidRPr="009357D6" w:rsidRDefault="00FD62F1" w:rsidP="009357D6">
      <w:pPr>
        <w:pBdr>
          <w:bottom w:val="single" w:sz="12" w:space="1" w:color="auto"/>
        </w:pBdr>
        <w:jc w:val="center"/>
        <w:rPr>
          <w:rFonts w:ascii="Footlight MT Light" w:hAnsi="Footlight MT Light"/>
          <w:b/>
          <w:sz w:val="36"/>
          <w:szCs w:val="36"/>
        </w:rPr>
      </w:pPr>
      <w:proofErr w:type="gramStart"/>
      <w:r>
        <w:rPr>
          <w:rFonts w:ascii="Footlight MT Light" w:hAnsi="Footlight MT Light"/>
          <w:b/>
          <w:sz w:val="36"/>
          <w:szCs w:val="36"/>
        </w:rPr>
        <w:t>l</w:t>
      </w:r>
      <w:r w:rsidRPr="00165A30">
        <w:rPr>
          <w:rFonts w:ascii="Footlight MT Light" w:hAnsi="Footlight MT Light"/>
          <w:b/>
          <w:sz w:val="36"/>
          <w:szCs w:val="36"/>
        </w:rPr>
        <w:t>a</w:t>
      </w:r>
      <w:proofErr w:type="gramEnd"/>
      <w:r w:rsidR="00DD32F2">
        <w:rPr>
          <w:rFonts w:ascii="Footlight MT Light" w:hAnsi="Footlight MT Light"/>
          <w:b/>
          <w:sz w:val="36"/>
          <w:szCs w:val="36"/>
        </w:rPr>
        <w:t xml:space="preserve"> </w:t>
      </w:r>
      <w:r w:rsidR="006560CE">
        <w:rPr>
          <w:rFonts w:ascii="Footlight MT Light" w:hAnsi="Footlight MT Light"/>
          <w:b/>
          <w:sz w:val="36"/>
          <w:szCs w:val="36"/>
        </w:rPr>
        <w:t>f</w:t>
      </w:r>
      <w:r w:rsidR="006560CE" w:rsidRPr="006560CE">
        <w:rPr>
          <w:rFonts w:ascii="Footlight MT Light" w:hAnsi="Footlight MT Light"/>
          <w:b/>
          <w:sz w:val="36"/>
          <w:szCs w:val="36"/>
        </w:rPr>
        <w:t xml:space="preserve">ourniture de pauses (café et déjeuner) </w:t>
      </w:r>
      <w:r w:rsidR="00401E11">
        <w:rPr>
          <w:rFonts w:ascii="Footlight MT Light" w:hAnsi="Footlight MT Light"/>
          <w:b/>
          <w:sz w:val="36"/>
          <w:szCs w:val="36"/>
        </w:rPr>
        <w:t>et location de salles destinées</w:t>
      </w:r>
      <w:r w:rsidR="006560CE" w:rsidRPr="006560CE">
        <w:rPr>
          <w:rFonts w:ascii="Footlight MT Light" w:hAnsi="Footlight MT Light"/>
          <w:b/>
          <w:sz w:val="36"/>
          <w:szCs w:val="36"/>
        </w:rPr>
        <w:t xml:space="preserve"> </w:t>
      </w:r>
      <w:r w:rsidR="006560CE">
        <w:rPr>
          <w:rFonts w:ascii="Footlight MT Light" w:hAnsi="Footlight MT Light"/>
          <w:b/>
          <w:sz w:val="36"/>
          <w:szCs w:val="36"/>
        </w:rPr>
        <w:t xml:space="preserve">aux </w:t>
      </w:r>
      <w:r w:rsidR="006560CE" w:rsidRPr="006560CE">
        <w:rPr>
          <w:rFonts w:ascii="Footlight MT Light" w:hAnsi="Footlight MT Light"/>
          <w:b/>
          <w:sz w:val="36"/>
          <w:szCs w:val="36"/>
        </w:rPr>
        <w:t xml:space="preserve">ateliers et autres rencontres du Ministère de la Santé et </w:t>
      </w:r>
      <w:r w:rsidR="00C66F95">
        <w:rPr>
          <w:rFonts w:ascii="Footlight MT Light" w:hAnsi="Footlight MT Light"/>
          <w:b/>
          <w:sz w:val="36"/>
          <w:szCs w:val="36"/>
        </w:rPr>
        <w:t>du Développement Social</w:t>
      </w:r>
      <w:r w:rsidR="005F11C6">
        <w:rPr>
          <w:rFonts w:ascii="Footlight MT Light" w:hAnsi="Footlight MT Light"/>
          <w:b/>
          <w:sz w:val="36"/>
          <w:szCs w:val="36"/>
        </w:rPr>
        <w:t>, en quatre (04) lots</w:t>
      </w:r>
      <w:r w:rsidR="0041309E">
        <w:rPr>
          <w:rFonts w:ascii="Footlight MT Light" w:hAnsi="Footlight MT Light"/>
          <w:b/>
          <w:sz w:val="36"/>
          <w:szCs w:val="36"/>
        </w:rPr>
        <w:t>.</w:t>
      </w:r>
    </w:p>
    <w:p w:rsidR="00747D13" w:rsidRPr="00747D13" w:rsidRDefault="00747D13" w:rsidP="00747D13">
      <w:pPr>
        <w:pStyle w:val="Paragraphedeliste"/>
        <w:numPr>
          <w:ilvl w:val="0"/>
          <w:numId w:val="93"/>
        </w:numPr>
        <w:ind w:left="360"/>
        <w:jc w:val="both"/>
        <w:rPr>
          <w:rFonts w:ascii="Footlight MT Light" w:hAnsi="Footlight MT Light"/>
          <w:b/>
          <w:sz w:val="24"/>
          <w:szCs w:val="24"/>
        </w:rPr>
      </w:pPr>
      <w:r w:rsidRPr="00747D13">
        <w:rPr>
          <w:rFonts w:ascii="Footlight MT Light" w:hAnsi="Footlight MT Light"/>
          <w:b/>
          <w:sz w:val="24"/>
          <w:szCs w:val="24"/>
          <w:u w:val="single"/>
        </w:rPr>
        <w:t>Lot 1</w:t>
      </w:r>
      <w:r w:rsidRPr="00747D13">
        <w:rPr>
          <w:rFonts w:ascii="Footlight MT Light" w:hAnsi="Footlight MT Light"/>
          <w:b/>
          <w:sz w:val="24"/>
          <w:szCs w:val="24"/>
        </w:rPr>
        <w:t xml:space="preserve"> : </w:t>
      </w:r>
      <w:r w:rsidRPr="00747D13">
        <w:rPr>
          <w:rFonts w:ascii="Footlight MT Light" w:hAnsi="Footlight MT Light"/>
          <w:sz w:val="24"/>
          <w:szCs w:val="24"/>
        </w:rPr>
        <w:t xml:space="preserve">Fourniture de pauses (café et déjeuner) et location de salles destinées au Cabinet, à la </w:t>
      </w:r>
      <w:r w:rsidRPr="00747D13">
        <w:rPr>
          <w:rFonts w:ascii="Footlight MT Light" w:hAnsi="Footlight MT Light" w:cs="Arial"/>
          <w:sz w:val="25"/>
          <w:szCs w:val="25"/>
        </w:rPr>
        <w:t>Direction des Finances et du Matériel (</w:t>
      </w:r>
      <w:r w:rsidRPr="00747D13">
        <w:rPr>
          <w:rFonts w:ascii="Footlight MT Light" w:hAnsi="Footlight MT Light" w:cs="Arial"/>
          <w:b/>
          <w:sz w:val="25"/>
          <w:szCs w:val="25"/>
        </w:rPr>
        <w:t>DFM</w:t>
      </w:r>
      <w:r w:rsidRPr="00747D13">
        <w:rPr>
          <w:rFonts w:ascii="Footlight MT Light" w:hAnsi="Footlight MT Light" w:cs="Arial"/>
          <w:sz w:val="25"/>
          <w:szCs w:val="25"/>
        </w:rPr>
        <w:t>)</w:t>
      </w:r>
      <w:r w:rsidRPr="00747D13">
        <w:rPr>
          <w:rFonts w:ascii="Footlight MT Light" w:hAnsi="Footlight MT Light"/>
          <w:sz w:val="24"/>
          <w:szCs w:val="24"/>
        </w:rPr>
        <w:t>, à l’Inspection de la Santé (</w:t>
      </w:r>
      <w:r w:rsidRPr="00747D13">
        <w:rPr>
          <w:rFonts w:ascii="Footlight MT Light" w:hAnsi="Footlight MT Light" w:cs="Arial"/>
          <w:b/>
          <w:sz w:val="25"/>
          <w:szCs w:val="25"/>
        </w:rPr>
        <w:t>IS</w:t>
      </w:r>
      <w:r w:rsidRPr="00747D13">
        <w:rPr>
          <w:rFonts w:ascii="Footlight MT Light" w:hAnsi="Footlight MT Light"/>
          <w:sz w:val="24"/>
          <w:szCs w:val="24"/>
        </w:rPr>
        <w:t xml:space="preserve">), </w:t>
      </w:r>
      <w:r w:rsidRPr="00747D13">
        <w:rPr>
          <w:rFonts w:ascii="Footlight MT Light" w:hAnsi="Footlight MT Light" w:cs="Arial"/>
          <w:sz w:val="25"/>
          <w:szCs w:val="25"/>
        </w:rPr>
        <w:t xml:space="preserve">à l’Inspection </w:t>
      </w:r>
      <w:r w:rsidR="00DF195E">
        <w:rPr>
          <w:rFonts w:ascii="Footlight MT Light" w:hAnsi="Footlight MT Light" w:cs="Arial"/>
          <w:sz w:val="25"/>
          <w:szCs w:val="25"/>
        </w:rPr>
        <w:t>du Développement Social</w:t>
      </w:r>
      <w:r w:rsidR="00DF195E" w:rsidRPr="00747D13">
        <w:rPr>
          <w:rFonts w:ascii="Footlight MT Light" w:hAnsi="Footlight MT Light" w:cs="Arial"/>
          <w:sz w:val="25"/>
          <w:szCs w:val="25"/>
        </w:rPr>
        <w:t xml:space="preserve"> </w:t>
      </w:r>
      <w:r w:rsidRPr="00747D13">
        <w:rPr>
          <w:rFonts w:ascii="Footlight MT Light" w:hAnsi="Footlight MT Light" w:cs="Arial"/>
          <w:sz w:val="25"/>
          <w:szCs w:val="25"/>
        </w:rPr>
        <w:t>(</w:t>
      </w:r>
      <w:r w:rsidRPr="00747D13">
        <w:rPr>
          <w:rFonts w:ascii="Footlight MT Light" w:hAnsi="Footlight MT Light" w:cs="Arial"/>
          <w:b/>
          <w:sz w:val="25"/>
          <w:szCs w:val="25"/>
        </w:rPr>
        <w:t>IAS</w:t>
      </w:r>
      <w:r w:rsidRPr="00747D13">
        <w:rPr>
          <w:rFonts w:ascii="Footlight MT Light" w:hAnsi="Footlight MT Light" w:cs="Arial"/>
          <w:sz w:val="25"/>
          <w:szCs w:val="25"/>
        </w:rPr>
        <w:t xml:space="preserve">) et </w:t>
      </w:r>
      <w:r w:rsidRPr="00747D13">
        <w:rPr>
          <w:rFonts w:ascii="Footlight MT Light" w:hAnsi="Footlight MT Light"/>
          <w:sz w:val="24"/>
          <w:szCs w:val="24"/>
        </w:rPr>
        <w:t xml:space="preserve">au </w:t>
      </w:r>
      <w:r w:rsidRPr="00747D13">
        <w:rPr>
          <w:rFonts w:ascii="Footlight MT Light" w:hAnsi="Footlight MT Light" w:cs="Arial"/>
          <w:sz w:val="25"/>
          <w:szCs w:val="25"/>
        </w:rPr>
        <w:t>Service d’Entretien du Parc Auto et du Matériel Technique (</w:t>
      </w:r>
      <w:r w:rsidRPr="00747D13">
        <w:rPr>
          <w:rFonts w:ascii="Footlight MT Light" w:hAnsi="Footlight MT Light" w:cs="Arial"/>
          <w:b/>
          <w:sz w:val="25"/>
          <w:szCs w:val="25"/>
        </w:rPr>
        <w:t>SEPAUMAT</w:t>
      </w:r>
      <w:r w:rsidRPr="00747D13">
        <w:rPr>
          <w:rFonts w:ascii="Footlight MT Light" w:hAnsi="Footlight MT Light" w:cs="Arial"/>
          <w:sz w:val="25"/>
          <w:szCs w:val="25"/>
        </w:rPr>
        <w:t>)</w:t>
      </w:r>
      <w:r w:rsidRPr="00747D13">
        <w:rPr>
          <w:rFonts w:ascii="Footlight MT Light" w:hAnsi="Footlight MT Light"/>
          <w:b/>
          <w:sz w:val="24"/>
          <w:szCs w:val="24"/>
        </w:rPr>
        <w:t>.</w:t>
      </w:r>
    </w:p>
    <w:p w:rsidR="00747D13" w:rsidRPr="00747D13" w:rsidRDefault="00747D13" w:rsidP="00747D13">
      <w:pPr>
        <w:pStyle w:val="Paragraphedeliste"/>
        <w:ind w:left="360"/>
        <w:jc w:val="both"/>
        <w:rPr>
          <w:rFonts w:ascii="Footlight MT Light" w:hAnsi="Footlight MT Light"/>
          <w:b/>
          <w:sz w:val="12"/>
          <w:szCs w:val="12"/>
        </w:rPr>
      </w:pPr>
    </w:p>
    <w:p w:rsidR="00747D13" w:rsidRPr="00747D13" w:rsidRDefault="00747D13" w:rsidP="00747D13">
      <w:pPr>
        <w:pStyle w:val="Paragraphedeliste"/>
        <w:numPr>
          <w:ilvl w:val="0"/>
          <w:numId w:val="93"/>
        </w:numPr>
        <w:ind w:left="360"/>
        <w:jc w:val="both"/>
        <w:rPr>
          <w:rFonts w:ascii="Footlight MT Light" w:hAnsi="Footlight MT Light" w:cs="Arial"/>
          <w:sz w:val="25"/>
          <w:szCs w:val="25"/>
        </w:rPr>
      </w:pPr>
      <w:r w:rsidRPr="00747D13">
        <w:rPr>
          <w:rFonts w:ascii="Footlight MT Light" w:hAnsi="Footlight MT Light"/>
          <w:b/>
          <w:sz w:val="24"/>
          <w:szCs w:val="24"/>
          <w:u w:val="single"/>
        </w:rPr>
        <w:t>Lot 2</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Direction Générale de la Santé et de l’Hygiène Publique (</w:t>
      </w:r>
      <w:r w:rsidRPr="00747D13">
        <w:rPr>
          <w:rFonts w:ascii="Footlight MT Light" w:hAnsi="Footlight MT Light" w:cs="Arial"/>
          <w:b/>
          <w:sz w:val="25"/>
          <w:szCs w:val="25"/>
        </w:rPr>
        <w:t>DGS – HP</w:t>
      </w:r>
      <w:r w:rsidRPr="00747D13">
        <w:rPr>
          <w:rFonts w:ascii="Footlight MT Light" w:hAnsi="Footlight MT Light" w:cs="Arial"/>
          <w:sz w:val="25"/>
          <w:szCs w:val="25"/>
        </w:rPr>
        <w:t>), à la Direction du Programme National de Lutte contre le Paludisme (</w:t>
      </w:r>
      <w:r w:rsidRPr="00747D13">
        <w:rPr>
          <w:rFonts w:ascii="Footlight MT Light" w:hAnsi="Footlight MT Light" w:cs="Arial"/>
          <w:b/>
          <w:sz w:val="25"/>
          <w:szCs w:val="25"/>
        </w:rPr>
        <w:t>DPNLP</w:t>
      </w:r>
      <w:r w:rsidRPr="00747D13">
        <w:rPr>
          <w:rFonts w:ascii="Footlight MT Light" w:hAnsi="Footlight MT Light" w:cs="Arial"/>
          <w:sz w:val="25"/>
          <w:szCs w:val="25"/>
        </w:rPr>
        <w:t>), à la Cellule Sectorielle de Lutte contre le Sida (</w:t>
      </w:r>
      <w:r w:rsidRPr="00747D13">
        <w:rPr>
          <w:rFonts w:ascii="Footlight MT Light" w:hAnsi="Footlight MT Light" w:cs="Arial"/>
          <w:b/>
          <w:sz w:val="25"/>
          <w:szCs w:val="25"/>
        </w:rPr>
        <w:t>CSLS</w:t>
      </w:r>
      <w:r w:rsidRPr="00747D13">
        <w:rPr>
          <w:rFonts w:ascii="Footlight MT Light" w:hAnsi="Footlight MT Light" w:cs="Arial"/>
          <w:sz w:val="25"/>
          <w:szCs w:val="25"/>
        </w:rPr>
        <w:t>), à la Cellule de Coordination de la Nutrition (</w:t>
      </w:r>
      <w:r w:rsidRPr="00747D13">
        <w:rPr>
          <w:rFonts w:ascii="Footlight MT Light" w:hAnsi="Footlight MT Light" w:cs="Arial"/>
          <w:b/>
          <w:sz w:val="25"/>
          <w:szCs w:val="25"/>
        </w:rPr>
        <w:t>CCN</w:t>
      </w:r>
      <w:r w:rsidRPr="00747D13">
        <w:rPr>
          <w:rFonts w:ascii="Footlight MT Light" w:hAnsi="Footlight MT Light" w:cs="Arial"/>
          <w:sz w:val="25"/>
          <w:szCs w:val="25"/>
        </w:rPr>
        <w:t xml:space="preserve">) </w:t>
      </w:r>
      <w:r w:rsidRPr="00747D13">
        <w:rPr>
          <w:rFonts w:ascii="Footlight MT Light" w:hAnsi="Footlight MT Light"/>
          <w:sz w:val="24"/>
          <w:szCs w:val="24"/>
        </w:rPr>
        <w:t xml:space="preserve">et au </w:t>
      </w:r>
      <w:r w:rsidRPr="00747D13">
        <w:rPr>
          <w:rFonts w:ascii="Footlight MT Light" w:hAnsi="Footlight MT Light" w:cs="Arial"/>
          <w:sz w:val="25"/>
          <w:szCs w:val="25"/>
        </w:rPr>
        <w:t>Centre National d’Information, d’Education et de Communication pour la Santé (</w:t>
      </w:r>
      <w:r w:rsidRPr="00747D13">
        <w:rPr>
          <w:rFonts w:ascii="Footlight MT Light" w:hAnsi="Footlight MT Light" w:cs="Arial"/>
          <w:b/>
          <w:sz w:val="25"/>
          <w:szCs w:val="25"/>
        </w:rPr>
        <w:t>CNIECS</w:t>
      </w:r>
      <w:r w:rsidRPr="00747D13">
        <w:rPr>
          <w:rFonts w:ascii="Footlight MT Light" w:hAnsi="Footlight MT Light" w:cs="Arial"/>
          <w:sz w:val="25"/>
          <w:szCs w:val="25"/>
        </w:rPr>
        <w:t>).</w:t>
      </w:r>
    </w:p>
    <w:p w:rsidR="00747D13" w:rsidRPr="00747D13" w:rsidRDefault="00747D13" w:rsidP="00747D13">
      <w:pPr>
        <w:pStyle w:val="Paragraphedeliste"/>
        <w:ind w:left="360"/>
        <w:jc w:val="both"/>
        <w:rPr>
          <w:rFonts w:ascii="Footlight MT Light" w:hAnsi="Footlight MT Light"/>
          <w:b/>
          <w:sz w:val="12"/>
          <w:szCs w:val="12"/>
        </w:rPr>
      </w:pPr>
    </w:p>
    <w:p w:rsidR="00747D13" w:rsidRPr="00747D13" w:rsidRDefault="00747D13" w:rsidP="00747D13">
      <w:pPr>
        <w:pStyle w:val="Paragraphedeliste"/>
        <w:numPr>
          <w:ilvl w:val="0"/>
          <w:numId w:val="93"/>
        </w:numPr>
        <w:ind w:left="360"/>
        <w:jc w:val="both"/>
        <w:rPr>
          <w:rFonts w:ascii="Footlight MT Light" w:hAnsi="Footlight MT Light"/>
          <w:b/>
          <w:sz w:val="24"/>
          <w:szCs w:val="24"/>
        </w:rPr>
      </w:pPr>
      <w:r w:rsidRPr="00747D13">
        <w:rPr>
          <w:rFonts w:ascii="Footlight MT Light" w:hAnsi="Footlight MT Light"/>
          <w:b/>
          <w:sz w:val="24"/>
          <w:szCs w:val="24"/>
          <w:u w:val="single"/>
        </w:rPr>
        <w:t>Lot 3</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Cellule de Planification et de Statistique (</w:t>
      </w:r>
      <w:r w:rsidRPr="00747D13">
        <w:rPr>
          <w:rFonts w:ascii="Footlight MT Light" w:hAnsi="Footlight MT Light" w:cs="Arial"/>
          <w:b/>
          <w:sz w:val="25"/>
          <w:szCs w:val="25"/>
        </w:rPr>
        <w:t>CPS</w:t>
      </w:r>
      <w:r w:rsidRPr="00747D13">
        <w:rPr>
          <w:rFonts w:ascii="Footlight MT Light" w:hAnsi="Footlight MT Light" w:cs="Arial"/>
          <w:sz w:val="25"/>
          <w:szCs w:val="25"/>
        </w:rPr>
        <w:t>), à la Cellule d’Appui à la Décentralisation et à la Déconcentration (</w:t>
      </w:r>
      <w:r w:rsidRPr="00747D13">
        <w:rPr>
          <w:rFonts w:ascii="Footlight MT Light" w:hAnsi="Footlight MT Light" w:cs="Arial"/>
          <w:b/>
          <w:sz w:val="25"/>
          <w:szCs w:val="25"/>
        </w:rPr>
        <w:t>CADD</w:t>
      </w:r>
      <w:r w:rsidRPr="00747D13">
        <w:rPr>
          <w:rFonts w:ascii="Footlight MT Light" w:hAnsi="Footlight MT Light" w:cs="Arial"/>
          <w:sz w:val="25"/>
          <w:szCs w:val="25"/>
        </w:rPr>
        <w:t>), à la Direction des Ressources Humaines (</w:t>
      </w:r>
      <w:r w:rsidRPr="00747D13">
        <w:rPr>
          <w:rFonts w:ascii="Footlight MT Light" w:hAnsi="Footlight MT Light" w:cs="Arial"/>
          <w:b/>
          <w:sz w:val="25"/>
          <w:szCs w:val="25"/>
        </w:rPr>
        <w:t>DRH</w:t>
      </w:r>
      <w:r w:rsidRPr="00747D13">
        <w:rPr>
          <w:rFonts w:ascii="Footlight MT Light" w:hAnsi="Footlight MT Light" w:cs="Arial"/>
          <w:sz w:val="25"/>
          <w:szCs w:val="25"/>
        </w:rPr>
        <w:t xml:space="preserve">) </w:t>
      </w:r>
      <w:r w:rsidR="00AD0A7F">
        <w:rPr>
          <w:rFonts w:ascii="Footlight MT Light" w:hAnsi="Footlight MT Light" w:cs="Arial"/>
          <w:sz w:val="25"/>
          <w:szCs w:val="25"/>
        </w:rPr>
        <w:t xml:space="preserve">et </w:t>
      </w:r>
      <w:r w:rsidRPr="00747D13">
        <w:rPr>
          <w:rFonts w:ascii="Footlight MT Light" w:hAnsi="Footlight MT Light" w:cs="Arial"/>
          <w:sz w:val="25"/>
          <w:szCs w:val="25"/>
        </w:rPr>
        <w:t>à la Cellule d’Exécution des Programmes de Renforcement des Infrastructures Sanitaires (</w:t>
      </w:r>
      <w:r w:rsidRPr="00747D13">
        <w:rPr>
          <w:rFonts w:ascii="Footlight MT Light" w:hAnsi="Footlight MT Light" w:cs="Arial"/>
          <w:b/>
          <w:sz w:val="25"/>
          <w:szCs w:val="25"/>
        </w:rPr>
        <w:t>CEPRIS</w:t>
      </w:r>
      <w:r w:rsidRPr="00747D13">
        <w:rPr>
          <w:rFonts w:ascii="Footlight MT Light" w:hAnsi="Footlight MT Light" w:cs="Arial"/>
          <w:sz w:val="25"/>
          <w:szCs w:val="25"/>
        </w:rPr>
        <w:t>).</w:t>
      </w:r>
    </w:p>
    <w:p w:rsidR="00747D13" w:rsidRPr="00747D13" w:rsidRDefault="00747D13" w:rsidP="00747D13">
      <w:pPr>
        <w:pStyle w:val="Paragraphedeliste"/>
        <w:ind w:left="360"/>
        <w:jc w:val="both"/>
        <w:rPr>
          <w:rFonts w:ascii="Footlight MT Light" w:hAnsi="Footlight MT Light"/>
          <w:b/>
          <w:sz w:val="12"/>
          <w:szCs w:val="12"/>
        </w:rPr>
      </w:pPr>
    </w:p>
    <w:p w:rsidR="00747D13" w:rsidRPr="00747D13" w:rsidRDefault="00747D13" w:rsidP="00747D13">
      <w:pPr>
        <w:pStyle w:val="Paragraphedeliste"/>
        <w:numPr>
          <w:ilvl w:val="0"/>
          <w:numId w:val="93"/>
        </w:numPr>
        <w:pBdr>
          <w:bottom w:val="single" w:sz="12" w:space="11" w:color="auto"/>
        </w:pBdr>
        <w:ind w:left="360"/>
        <w:jc w:val="both"/>
        <w:rPr>
          <w:rFonts w:ascii="Footlight MT Light" w:hAnsi="Footlight MT Light"/>
          <w:b/>
          <w:sz w:val="24"/>
          <w:szCs w:val="24"/>
          <w:u w:val="single"/>
        </w:rPr>
      </w:pPr>
      <w:r w:rsidRPr="00747D13">
        <w:rPr>
          <w:rFonts w:ascii="Footlight MT Light" w:hAnsi="Footlight MT Light"/>
          <w:b/>
          <w:sz w:val="24"/>
          <w:szCs w:val="24"/>
          <w:u w:val="single"/>
        </w:rPr>
        <w:t>Lot 4 :</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Direction Nationale du Développement Social (</w:t>
      </w:r>
      <w:r w:rsidRPr="00747D13">
        <w:rPr>
          <w:rFonts w:ascii="Footlight MT Light" w:hAnsi="Footlight MT Light" w:cs="Arial"/>
          <w:b/>
          <w:sz w:val="25"/>
          <w:szCs w:val="25"/>
        </w:rPr>
        <w:t>DNDS</w:t>
      </w:r>
      <w:r w:rsidRPr="00747D13">
        <w:rPr>
          <w:rFonts w:ascii="Footlight MT Light" w:hAnsi="Footlight MT Light" w:cs="Arial"/>
          <w:sz w:val="25"/>
          <w:szCs w:val="25"/>
        </w:rPr>
        <w:t>), à la Direction Nationale de la Protection Sociale et de l’Economie Solidaire (</w:t>
      </w:r>
      <w:r w:rsidRPr="00747D13">
        <w:rPr>
          <w:rFonts w:ascii="Footlight MT Light" w:hAnsi="Footlight MT Light" w:cs="Arial"/>
          <w:b/>
          <w:sz w:val="25"/>
          <w:szCs w:val="25"/>
        </w:rPr>
        <w:t>DNPSES</w:t>
      </w:r>
      <w:r w:rsidR="00AD0A7F">
        <w:rPr>
          <w:rFonts w:ascii="Footlight MT Light" w:hAnsi="Footlight MT Light" w:cs="Arial"/>
          <w:sz w:val="25"/>
          <w:szCs w:val="25"/>
        </w:rPr>
        <w:t xml:space="preserve">), </w:t>
      </w:r>
      <w:r w:rsidRPr="00747D13">
        <w:rPr>
          <w:rFonts w:ascii="Footlight MT Light" w:hAnsi="Footlight MT Light" w:cs="Arial"/>
          <w:sz w:val="25"/>
          <w:szCs w:val="25"/>
        </w:rPr>
        <w:t>à la Direction de la Pharmacie et du Médicament (</w:t>
      </w:r>
      <w:r w:rsidRPr="00747D13">
        <w:rPr>
          <w:rFonts w:ascii="Footlight MT Light" w:hAnsi="Footlight MT Light" w:cs="Arial"/>
          <w:b/>
          <w:sz w:val="25"/>
          <w:szCs w:val="25"/>
        </w:rPr>
        <w:t>DPM</w:t>
      </w:r>
      <w:r w:rsidRPr="00747D13">
        <w:rPr>
          <w:rFonts w:ascii="Footlight MT Light" w:hAnsi="Footlight MT Light" w:cs="Arial"/>
          <w:sz w:val="25"/>
          <w:szCs w:val="25"/>
        </w:rPr>
        <w:t xml:space="preserve">) </w:t>
      </w:r>
      <w:r w:rsidR="00AD0A7F">
        <w:rPr>
          <w:rFonts w:ascii="Footlight MT Light" w:hAnsi="Footlight MT Light" w:cs="Arial"/>
          <w:sz w:val="25"/>
          <w:szCs w:val="25"/>
        </w:rPr>
        <w:t xml:space="preserve">et </w:t>
      </w:r>
      <w:r w:rsidRPr="00747D13">
        <w:rPr>
          <w:rFonts w:ascii="Footlight MT Light" w:hAnsi="Footlight MT Light" w:cs="Arial"/>
          <w:sz w:val="25"/>
          <w:szCs w:val="25"/>
        </w:rPr>
        <w:t>au Centre National d’Ethique et des Sciences de la Vie (</w:t>
      </w:r>
      <w:r w:rsidRPr="00747D13">
        <w:rPr>
          <w:rFonts w:ascii="Footlight MT Light" w:hAnsi="Footlight MT Light" w:cs="Arial"/>
          <w:b/>
          <w:sz w:val="25"/>
          <w:szCs w:val="25"/>
        </w:rPr>
        <w:t>CNESS</w:t>
      </w:r>
      <w:r w:rsidRPr="00747D13">
        <w:rPr>
          <w:rFonts w:ascii="Footlight MT Light" w:hAnsi="Footlight MT Light" w:cs="Arial"/>
          <w:sz w:val="25"/>
          <w:szCs w:val="25"/>
        </w:rPr>
        <w:t>)</w:t>
      </w:r>
      <w:r w:rsidRPr="00747D13">
        <w:rPr>
          <w:rFonts w:ascii="Footlight MT Light" w:hAnsi="Footlight MT Light"/>
          <w:b/>
          <w:sz w:val="24"/>
          <w:szCs w:val="24"/>
        </w:rPr>
        <w:t>.</w:t>
      </w:r>
    </w:p>
    <w:p w:rsidR="00FD62F1" w:rsidRDefault="00FD62F1" w:rsidP="0041309E">
      <w:pPr>
        <w:jc w:val="center"/>
        <w:rPr>
          <w:rFonts w:ascii="Footlight MT Light" w:hAnsi="Footlight MT Light"/>
          <w:b/>
          <w:sz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Pr>
          <w:rFonts w:ascii="Footlight MT Light" w:hAnsi="Footlight MT Light"/>
          <w:b/>
          <w:sz w:val="40"/>
        </w:rPr>
        <w:t>……</w:t>
      </w:r>
      <w:r w:rsidRPr="003F4718">
        <w:rPr>
          <w:rFonts w:ascii="Footlight MT Light" w:hAnsi="Footlight MT Light"/>
          <w:b/>
          <w:sz w:val="40"/>
        </w:rPr>
        <w:t>../</w:t>
      </w:r>
      <w:r w:rsidR="00C66F95">
        <w:rPr>
          <w:rFonts w:ascii="Footlight MT Light" w:hAnsi="Footlight MT Light"/>
          <w:b/>
          <w:sz w:val="40"/>
        </w:rPr>
        <w:t>MSDS</w:t>
      </w:r>
      <w:r w:rsidRPr="003F4718">
        <w:rPr>
          <w:rFonts w:ascii="Footlight MT Light" w:hAnsi="Footlight MT Light"/>
          <w:b/>
          <w:sz w:val="40"/>
        </w:rPr>
        <w:t xml:space="preserve"> – SG </w:t>
      </w:r>
    </w:p>
    <w:p w:rsidR="00CD727C" w:rsidRPr="00CD727C" w:rsidRDefault="00CD727C" w:rsidP="00FD62F1">
      <w:pPr>
        <w:pStyle w:val="BankNormal"/>
        <w:jc w:val="both"/>
        <w:rPr>
          <w:rFonts w:ascii="Footlight MT Light" w:hAnsi="Footlight MT Light"/>
          <w:b/>
          <w:sz w:val="12"/>
          <w:szCs w:val="12"/>
          <w:u w:val="single"/>
          <w:lang w:val="fr-FR"/>
        </w:rPr>
      </w:pPr>
    </w:p>
    <w:p w:rsidR="00FD62F1" w:rsidRPr="00165A30" w:rsidRDefault="00FD62F1" w:rsidP="00FD62F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Autorité contractante</w:t>
      </w:r>
      <w:r w:rsidR="002C1698" w:rsidRPr="002C1698">
        <w:rPr>
          <w:rFonts w:ascii="Footlight MT Light" w:hAnsi="Footlight MT Light"/>
          <w:b/>
          <w:sz w:val="32"/>
          <w:szCs w:val="32"/>
          <w:lang w:val="fr-FR"/>
        </w:rPr>
        <w:t xml:space="preserve"> </w:t>
      </w:r>
      <w:r w:rsidRPr="00A63684">
        <w:rPr>
          <w:rFonts w:ascii="Footlight MT Light" w:eastAsiaTheme="minorHAnsi" w:hAnsi="Footlight MT Light" w:cstheme="minorBidi"/>
          <w:b/>
          <w:sz w:val="32"/>
          <w:szCs w:val="32"/>
          <w:lang w:val="fr-FR" w:eastAsia="en-US"/>
        </w:rPr>
        <w:t>:</w:t>
      </w:r>
      <w:r w:rsidRPr="00165A30">
        <w:rPr>
          <w:rFonts w:ascii="Footlight MT Light" w:hAnsi="Footlight MT Light"/>
          <w:b/>
          <w:sz w:val="32"/>
          <w:szCs w:val="32"/>
          <w:lang w:val="fr-FR"/>
        </w:rPr>
        <w:t xml:space="preserve"> Ministère de la Santé et </w:t>
      </w:r>
      <w:r w:rsidR="00C66F95">
        <w:rPr>
          <w:rFonts w:ascii="Footlight MT Light" w:hAnsi="Footlight MT Light"/>
          <w:b/>
          <w:sz w:val="32"/>
          <w:szCs w:val="32"/>
          <w:lang w:val="fr-FR"/>
        </w:rPr>
        <w:t>du Développement Social</w:t>
      </w:r>
      <w:r>
        <w:rPr>
          <w:rFonts w:ascii="Footlight MT Light" w:hAnsi="Footlight MT Light"/>
          <w:b/>
          <w:sz w:val="32"/>
          <w:szCs w:val="32"/>
          <w:lang w:val="fr-FR"/>
        </w:rPr>
        <w:t>.</w:t>
      </w:r>
    </w:p>
    <w:p w:rsidR="00FD62F1" w:rsidRPr="003F4718" w:rsidRDefault="00FD62F1" w:rsidP="00FD62F1">
      <w:pPr>
        <w:pStyle w:val="i"/>
        <w:suppressAutoHyphens w:val="0"/>
        <w:rPr>
          <w:rFonts w:ascii="Footlight MT Light" w:hAnsi="Footlight MT Light"/>
          <w:lang w:val="fr-FR"/>
        </w:rPr>
      </w:pPr>
    </w:p>
    <w:p w:rsidR="00DC23EB"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Source de financement</w:t>
      </w:r>
      <w:r w:rsidR="002C1698" w:rsidRPr="002C1698">
        <w:rPr>
          <w:rFonts w:ascii="Footlight MT Light" w:hAnsi="Footlight MT Light"/>
          <w:b/>
          <w:sz w:val="32"/>
          <w:szCs w:val="32"/>
        </w:rPr>
        <w:t xml:space="preserve"> </w:t>
      </w:r>
      <w:r w:rsidRPr="003F4718">
        <w:rPr>
          <w:rFonts w:ascii="Footlight MT Light" w:hAnsi="Footlight MT Light"/>
          <w:b/>
          <w:sz w:val="32"/>
          <w:szCs w:val="32"/>
        </w:rPr>
        <w:t xml:space="preserve">: </w:t>
      </w:r>
      <w:r w:rsidR="00143C6B">
        <w:rPr>
          <w:rFonts w:ascii="Footlight MT Light" w:hAnsi="Footlight MT Light"/>
          <w:b/>
          <w:sz w:val="32"/>
          <w:szCs w:val="32"/>
        </w:rPr>
        <w:t xml:space="preserve">Budget National </w:t>
      </w:r>
      <w:r w:rsidR="00747D13">
        <w:rPr>
          <w:rFonts w:ascii="Footlight MT Light" w:hAnsi="Footlight MT Light"/>
          <w:b/>
          <w:sz w:val="32"/>
          <w:szCs w:val="32"/>
        </w:rPr>
        <w:t>– Exercice 2021</w:t>
      </w:r>
    </w:p>
    <w:p w:rsidR="000D6FF5" w:rsidRDefault="000D6FF5" w:rsidP="00FD62F1">
      <w:pPr>
        <w:jc w:val="both"/>
        <w:rPr>
          <w:rFonts w:ascii="Footlight MT Light" w:hAnsi="Footlight MT Light"/>
          <w:b/>
          <w:sz w:val="32"/>
          <w:szCs w:val="32"/>
        </w:rPr>
      </w:pPr>
    </w:p>
    <w:p w:rsidR="00692A2C" w:rsidRDefault="00692A2C" w:rsidP="00FD62F1">
      <w:pPr>
        <w:jc w:val="both"/>
        <w:rPr>
          <w:rFonts w:ascii="Footlight MT Light" w:hAnsi="Footlight MT Light"/>
          <w:b/>
          <w:sz w:val="32"/>
          <w:szCs w:val="32"/>
        </w:rPr>
      </w:pPr>
    </w:p>
    <w:p w:rsidR="00FD62F1" w:rsidRPr="000047B6" w:rsidRDefault="00CD727C" w:rsidP="00FD62F1">
      <w:pPr>
        <w:jc w:val="center"/>
        <w:rPr>
          <w:rFonts w:ascii="Footlight MT Light" w:hAnsi="Footlight MT Light"/>
          <w:b/>
          <w:sz w:val="32"/>
          <w:szCs w:val="32"/>
          <w:u w:val="single"/>
        </w:rPr>
      </w:pPr>
      <w:r>
        <w:rPr>
          <w:rFonts w:ascii="Footlight MT Light" w:hAnsi="Footlight MT Light"/>
          <w:b/>
          <w:sz w:val="32"/>
          <w:szCs w:val="32"/>
          <w:u w:val="single"/>
        </w:rPr>
        <w:t xml:space="preserve">Janvier </w:t>
      </w:r>
      <w:r w:rsidR="00143C6B">
        <w:rPr>
          <w:rFonts w:ascii="Footlight MT Light" w:hAnsi="Footlight MT Light"/>
          <w:b/>
          <w:sz w:val="32"/>
          <w:szCs w:val="32"/>
          <w:u w:val="single"/>
        </w:rPr>
        <w:t>20</w:t>
      </w:r>
      <w:r>
        <w:rPr>
          <w:rFonts w:ascii="Footlight MT Light" w:hAnsi="Footlight MT Light"/>
          <w:b/>
          <w:sz w:val="32"/>
          <w:szCs w:val="32"/>
          <w:u w:val="single"/>
        </w:rPr>
        <w:t>2</w:t>
      </w:r>
      <w:r w:rsidR="00747D13">
        <w:rPr>
          <w:rFonts w:ascii="Footlight MT Light" w:hAnsi="Footlight MT Light"/>
          <w:b/>
          <w:sz w:val="32"/>
          <w:szCs w:val="32"/>
          <w:u w:val="single"/>
        </w:rPr>
        <w:t>1</w:t>
      </w:r>
      <w:r>
        <w:rPr>
          <w:rFonts w:ascii="Footlight MT Light" w:hAnsi="Footlight MT Light"/>
          <w:b/>
          <w:sz w:val="32"/>
          <w:szCs w:val="32"/>
          <w:u w:val="single"/>
        </w:rPr>
        <w:t xml:space="preserve"> </w:t>
      </w:r>
    </w:p>
    <w:p w:rsidR="00FD62F1" w:rsidRPr="003F4718" w:rsidRDefault="00FD62F1" w:rsidP="00FD62F1">
      <w:pPr>
        <w:pStyle w:val="i"/>
        <w:suppressAutoHyphens w:val="0"/>
        <w:rPr>
          <w:rFonts w:ascii="Footlight MT Light" w:hAnsi="Footlight MT Light"/>
          <w:lang w:val="fr-FR"/>
        </w:rPr>
      </w:pPr>
    </w:p>
    <w:p w:rsidR="00763598" w:rsidRDefault="00763598" w:rsidP="00FD62F1">
      <w:pPr>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9053BD" w:rsidRDefault="00763598" w:rsidP="00D87520">
      <w:pPr>
        <w:pStyle w:val="Titre1"/>
        <w:jc w:val="center"/>
        <w:rPr>
          <w:rFonts w:ascii="Times New Roman" w:hAnsi="Times New Roman" w:cs="Times New Roman"/>
          <w:b/>
          <w:color w:val="000000" w:themeColor="text1"/>
        </w:rPr>
      </w:pPr>
      <w:bookmarkStart w:id="3" w:name="_Toc494382130"/>
      <w:r w:rsidRPr="009053BD">
        <w:rPr>
          <w:rFonts w:ascii="Times New Roman" w:hAnsi="Times New Roman" w:cs="Times New Roman"/>
          <w:b/>
          <w:color w:val="000000" w:themeColor="text1"/>
        </w:rPr>
        <w:t>PREMIERE PARTIE :</w:t>
      </w:r>
      <w:r w:rsidR="00A05EF9">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3"/>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4" w:name="_Toc494382131"/>
      <w:r w:rsidRPr="00E00287">
        <w:rPr>
          <w:rFonts w:eastAsiaTheme="majorEastAsia"/>
          <w:color w:val="000000" w:themeColor="text1"/>
          <w:sz w:val="32"/>
          <w:szCs w:val="32"/>
          <w:lang w:eastAsia="en-US"/>
        </w:rPr>
        <w:lastRenderedPageBreak/>
        <w:t>Section 0 : Avis d’Appel d’offres (AAO)</w:t>
      </w:r>
      <w:bookmarkEnd w:id="4"/>
    </w:p>
    <w:p w:rsidR="00853707" w:rsidRDefault="00853707" w:rsidP="00853707">
      <w:pPr>
        <w:pStyle w:val="Sous-titre"/>
        <w:rPr>
          <w:sz w:val="36"/>
          <w:lang w:val="fr-FR"/>
        </w:rPr>
      </w:pPr>
    </w:p>
    <w:p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rsidR="00763598" w:rsidRDefault="00763598" w:rsidP="00C32E6E">
      <w:pPr>
        <w:ind w:left="705" w:hanging="705"/>
        <w:jc w:val="both"/>
        <w:rPr>
          <w:rFonts w:ascii="Times New Roman" w:hAnsi="Times New Roman" w:cs="Times New Roman"/>
          <w:sz w:val="24"/>
          <w:szCs w:val="24"/>
        </w:rPr>
      </w:pPr>
    </w:p>
    <w:p w:rsidR="00F757BF" w:rsidRDefault="00CA188B">
      <w:pPr>
        <w:pStyle w:val="TM2"/>
        <w:rPr>
          <w:rFonts w:asciiTheme="minorHAnsi" w:eastAsiaTheme="minorEastAsia" w:hAnsiTheme="minorHAnsi" w:cstheme="minorBidi"/>
          <w:b w:val="0"/>
          <w:color w:val="auto"/>
          <w:lang w:eastAsia="fr-FR"/>
        </w:rPr>
      </w:pPr>
      <w:r w:rsidRPr="00853707">
        <w:fldChar w:fldCharType="begin"/>
      </w:r>
      <w:r w:rsidR="00853707" w:rsidRPr="00853707">
        <w:instrText xml:space="preserve"> TOC \b hassane5 \* MERGEFORMAT </w:instrText>
      </w:r>
      <w:r w:rsidRPr="00853707">
        <w:fldChar w:fldCharType="separate"/>
      </w:r>
      <w:r w:rsidR="00F757BF">
        <w:t>1. Modèles d’Avis d’Appel d’Offres Ouvert – Cas sans pré-qualification</w:t>
      </w:r>
      <w:r w:rsidR="00F757BF">
        <w:tab/>
      </w:r>
      <w:r>
        <w:fldChar w:fldCharType="begin"/>
      </w:r>
      <w:r w:rsidR="00F757BF">
        <w:instrText xml:space="preserve"> PAGEREF _Toc494969074 \h </w:instrText>
      </w:r>
      <w:r>
        <w:fldChar w:fldCharType="separate"/>
      </w:r>
      <w:r w:rsidR="00D5184F">
        <w:t>4</w:t>
      </w:r>
      <w:r>
        <w:fldChar w:fldCharType="end"/>
      </w:r>
    </w:p>
    <w:p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rsidR="00CA188B">
        <w:fldChar w:fldCharType="begin"/>
      </w:r>
      <w:r>
        <w:instrText xml:space="preserve"> PAGEREF _Toc494969075 \h </w:instrText>
      </w:r>
      <w:r w:rsidR="00CA188B">
        <w:fldChar w:fldCharType="separate"/>
      </w:r>
      <w:r w:rsidR="00D5184F">
        <w:rPr>
          <w:b w:val="0"/>
          <w:bCs/>
        </w:rPr>
        <w:t>Erreur ! Signet non défini.</w:t>
      </w:r>
      <w:r w:rsidR="00CA188B">
        <w:fldChar w:fldCharType="end"/>
      </w:r>
    </w:p>
    <w:p w:rsidR="00F757BF" w:rsidRDefault="00F757BF">
      <w:pPr>
        <w:pStyle w:val="TM2"/>
        <w:rPr>
          <w:rFonts w:asciiTheme="minorHAnsi" w:eastAsiaTheme="minorEastAsia" w:hAnsiTheme="minorHAnsi" w:cstheme="minorBidi"/>
          <w:b w:val="0"/>
          <w:color w:val="auto"/>
          <w:lang w:eastAsia="fr-FR"/>
        </w:rPr>
      </w:pPr>
      <w:r>
        <w:t>3. Avis d’Appel d’Offres Restreint (AAOR)</w:t>
      </w:r>
      <w:r>
        <w:tab/>
      </w:r>
      <w:r w:rsidR="00CA188B">
        <w:fldChar w:fldCharType="begin"/>
      </w:r>
      <w:r>
        <w:instrText xml:space="preserve"> PAGEREF _Toc494969076 \h </w:instrText>
      </w:r>
      <w:r w:rsidR="00CA188B">
        <w:fldChar w:fldCharType="separate"/>
      </w:r>
      <w:r w:rsidR="00D5184F">
        <w:rPr>
          <w:b w:val="0"/>
          <w:bCs/>
        </w:rPr>
        <w:t>Erreur ! Signet non défini.</w:t>
      </w:r>
      <w:r w:rsidR="00CA188B">
        <w:fldChar w:fldCharType="end"/>
      </w:r>
    </w:p>
    <w:p w:rsidR="00763598" w:rsidRDefault="00CA188B"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901C41" w:rsidRDefault="00901C41" w:rsidP="00C32E6E">
      <w:pPr>
        <w:ind w:left="705" w:hanging="705"/>
        <w:jc w:val="both"/>
        <w:rPr>
          <w:rFonts w:ascii="Times New Roman" w:hAnsi="Times New Roman" w:cs="Times New Roman"/>
          <w:sz w:val="24"/>
          <w:szCs w:val="24"/>
        </w:rPr>
      </w:pPr>
    </w:p>
    <w:p w:rsidR="00901C41" w:rsidRDefault="00901C41" w:rsidP="00C32E6E">
      <w:pPr>
        <w:ind w:left="705" w:hanging="705"/>
        <w:jc w:val="both"/>
        <w:rPr>
          <w:rFonts w:ascii="Times New Roman" w:hAnsi="Times New Roman" w:cs="Times New Roman"/>
          <w:sz w:val="24"/>
          <w:szCs w:val="24"/>
        </w:rPr>
      </w:pPr>
    </w:p>
    <w:p w:rsidR="00901C41" w:rsidRDefault="00901C41" w:rsidP="00C32E6E">
      <w:pPr>
        <w:ind w:left="705" w:hanging="705"/>
        <w:jc w:val="both"/>
        <w:rPr>
          <w:rFonts w:ascii="Times New Roman" w:hAnsi="Times New Roman" w:cs="Times New Roman"/>
          <w:sz w:val="24"/>
          <w:szCs w:val="24"/>
        </w:rPr>
      </w:pPr>
    </w:p>
    <w:p w:rsidR="00901C41" w:rsidRDefault="00901C41"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8074A8" w:rsidRDefault="008074A8" w:rsidP="00C32E6E">
      <w:pPr>
        <w:ind w:left="705" w:hanging="705"/>
        <w:jc w:val="both"/>
        <w:rPr>
          <w:rFonts w:ascii="Times New Roman" w:hAnsi="Times New Roman" w:cs="Times New Roman"/>
          <w:sz w:val="24"/>
          <w:szCs w:val="24"/>
        </w:rPr>
      </w:pPr>
    </w:p>
    <w:p w:rsidR="0076032C" w:rsidRDefault="0076032C" w:rsidP="00677974">
      <w:pPr>
        <w:jc w:val="both"/>
        <w:rPr>
          <w:rFonts w:ascii="Times New Roman" w:hAnsi="Times New Roman" w:cs="Times New Roman"/>
          <w:sz w:val="24"/>
          <w:szCs w:val="24"/>
        </w:rPr>
      </w:pPr>
    </w:p>
    <w:p w:rsidR="00060B6E" w:rsidRDefault="00060B6E" w:rsidP="00677974">
      <w:pPr>
        <w:jc w:val="both"/>
        <w:rPr>
          <w:rFonts w:ascii="Times New Roman" w:hAnsi="Times New Roman" w:cs="Times New Roman"/>
          <w:sz w:val="24"/>
          <w:szCs w:val="24"/>
        </w:rPr>
      </w:pPr>
    </w:p>
    <w:p w:rsidR="00060B6E" w:rsidRDefault="00060B6E" w:rsidP="00677974">
      <w:pPr>
        <w:jc w:val="both"/>
        <w:rPr>
          <w:rFonts w:ascii="Times New Roman" w:hAnsi="Times New Roman" w:cs="Times New Roman"/>
          <w:sz w:val="24"/>
          <w:szCs w:val="24"/>
        </w:rPr>
      </w:pPr>
    </w:p>
    <w:p w:rsidR="00060B6E" w:rsidRDefault="00060B6E" w:rsidP="00677974">
      <w:pPr>
        <w:jc w:val="both"/>
        <w:rPr>
          <w:rFonts w:ascii="Times New Roman" w:hAnsi="Times New Roman" w:cs="Times New Roman"/>
          <w:sz w:val="24"/>
          <w:szCs w:val="24"/>
        </w:rPr>
      </w:pPr>
    </w:p>
    <w:p w:rsidR="00060B6E" w:rsidRDefault="00060B6E" w:rsidP="00677974">
      <w:pPr>
        <w:jc w:val="both"/>
        <w:rPr>
          <w:rFonts w:ascii="Times New Roman" w:hAnsi="Times New Roman" w:cs="Times New Roman"/>
          <w:sz w:val="24"/>
          <w:szCs w:val="24"/>
        </w:rPr>
      </w:pPr>
    </w:p>
    <w:p w:rsidR="00060B6E" w:rsidRDefault="00060B6E" w:rsidP="00677974">
      <w:pPr>
        <w:jc w:val="both"/>
        <w:rPr>
          <w:rFonts w:ascii="Times New Roman" w:hAnsi="Times New Roman" w:cs="Times New Roman"/>
          <w:sz w:val="24"/>
          <w:szCs w:val="24"/>
        </w:rPr>
      </w:pPr>
    </w:p>
    <w:p w:rsidR="00060B6E" w:rsidRDefault="00060B6E" w:rsidP="00677974">
      <w:pPr>
        <w:jc w:val="both"/>
        <w:rPr>
          <w:rFonts w:ascii="Times New Roman" w:hAnsi="Times New Roman" w:cs="Times New Roman"/>
          <w:sz w:val="24"/>
          <w:szCs w:val="24"/>
        </w:rPr>
      </w:pPr>
    </w:p>
    <w:p w:rsidR="00060B6E" w:rsidRDefault="00060B6E" w:rsidP="00677974">
      <w:pPr>
        <w:jc w:val="both"/>
        <w:rPr>
          <w:rFonts w:ascii="Times New Roman" w:hAnsi="Times New Roman" w:cs="Times New Roman"/>
          <w:sz w:val="24"/>
          <w:szCs w:val="24"/>
        </w:rPr>
      </w:pPr>
    </w:p>
    <w:p w:rsidR="00060B6E" w:rsidRDefault="00060B6E" w:rsidP="00677974">
      <w:pPr>
        <w:jc w:val="both"/>
        <w:rPr>
          <w:rFonts w:ascii="Times New Roman" w:hAnsi="Times New Roman" w:cs="Times New Roman"/>
          <w:sz w:val="24"/>
          <w:szCs w:val="24"/>
        </w:rPr>
      </w:pPr>
    </w:p>
    <w:p w:rsidR="00060B6E" w:rsidRDefault="00060B6E" w:rsidP="00677974">
      <w:pPr>
        <w:jc w:val="both"/>
        <w:rPr>
          <w:rFonts w:ascii="Times New Roman" w:hAnsi="Times New Roman" w:cs="Times New Roman"/>
          <w:sz w:val="24"/>
          <w:szCs w:val="24"/>
        </w:rPr>
      </w:pPr>
    </w:p>
    <w:p w:rsidR="00763598" w:rsidRPr="0039465D" w:rsidRDefault="00D349A6" w:rsidP="008B12E6">
      <w:pPr>
        <w:pStyle w:val="Style4"/>
        <w:numPr>
          <w:ilvl w:val="0"/>
          <w:numId w:val="0"/>
        </w:numPr>
      </w:pPr>
      <w:bookmarkStart w:id="5" w:name="_Toc494969074"/>
      <w:bookmarkStart w:id="6" w:name="hassane5"/>
      <w:r>
        <w:lastRenderedPageBreak/>
        <w:t xml:space="preserve">1. </w:t>
      </w:r>
      <w:r w:rsidR="00763598" w:rsidRPr="0039465D">
        <w:t xml:space="preserve">Modèles d’Avis d’Appel d’Offres Ouvert </w:t>
      </w:r>
      <w:bookmarkEnd w:id="5"/>
    </w:p>
    <w:p w:rsidR="00FD62F1" w:rsidRPr="00217FAF" w:rsidRDefault="00FD62F1" w:rsidP="00217FAF">
      <w:pPr>
        <w:spacing w:line="360" w:lineRule="auto"/>
        <w:jc w:val="center"/>
        <w:rPr>
          <w:rFonts w:ascii="Footlight MT Light" w:hAnsi="Footlight MT Light"/>
          <w:b/>
          <w:sz w:val="32"/>
          <w:szCs w:val="32"/>
        </w:rPr>
      </w:pPr>
      <w:r w:rsidRPr="004B2187">
        <w:rPr>
          <w:rFonts w:ascii="Footlight MT Light" w:hAnsi="Footlight MT Light"/>
          <w:b/>
          <w:sz w:val="32"/>
          <w:szCs w:val="32"/>
        </w:rPr>
        <w:t>Avis</w:t>
      </w:r>
      <w:r w:rsidR="00217FAF">
        <w:rPr>
          <w:rFonts w:ascii="Footlight MT Light" w:hAnsi="Footlight MT Light"/>
          <w:b/>
          <w:sz w:val="32"/>
          <w:szCs w:val="32"/>
        </w:rPr>
        <w:t xml:space="preserve"> d’Appel d’Offres Ouvert (AAOO)</w:t>
      </w:r>
    </w:p>
    <w:p w:rsidR="00FD62F1" w:rsidRPr="003557CE" w:rsidRDefault="00FD62F1" w:rsidP="003557CE">
      <w:pPr>
        <w:spacing w:line="360" w:lineRule="auto"/>
        <w:jc w:val="center"/>
        <w:rPr>
          <w:b/>
          <w:bCs/>
          <w:i/>
          <w:iCs/>
        </w:rPr>
      </w:pPr>
      <w:r>
        <w:rPr>
          <w:b/>
          <w:bCs/>
          <w:i/>
          <w:iCs/>
        </w:rPr>
        <w:t xml:space="preserve">Ministère de la Santé </w:t>
      </w:r>
      <w:r w:rsidR="00C66F95">
        <w:rPr>
          <w:b/>
          <w:bCs/>
          <w:i/>
          <w:iCs/>
        </w:rPr>
        <w:t>et du Développement Social</w:t>
      </w:r>
    </w:p>
    <w:p w:rsidR="00FD62F1" w:rsidRPr="00AD217D" w:rsidRDefault="00FD62F1" w:rsidP="00217FAF">
      <w:pPr>
        <w:ind w:left="360"/>
        <w:jc w:val="both"/>
        <w:rPr>
          <w:rFonts w:ascii="Footlight MT Light" w:hAnsi="Footlight MT Light"/>
          <w:b/>
          <w:sz w:val="28"/>
          <w:szCs w:val="28"/>
        </w:rPr>
      </w:pPr>
      <w:r w:rsidRPr="00AD217D">
        <w:rPr>
          <w:rFonts w:ascii="Footlight MT Light" w:hAnsi="Footlight MT Light"/>
          <w:b/>
          <w:sz w:val="28"/>
          <w:szCs w:val="28"/>
        </w:rPr>
        <w:t>Appel d’offres ouvert n°……/</w:t>
      </w:r>
      <w:r w:rsidR="00C66F95">
        <w:rPr>
          <w:rFonts w:ascii="Footlight MT Light" w:hAnsi="Footlight MT Light"/>
          <w:b/>
          <w:sz w:val="28"/>
          <w:szCs w:val="28"/>
        </w:rPr>
        <w:t>MSDS</w:t>
      </w:r>
      <w:r w:rsidRPr="00AD217D">
        <w:rPr>
          <w:rFonts w:ascii="Footlight MT Light" w:hAnsi="Footlight MT Light"/>
          <w:b/>
          <w:sz w:val="28"/>
          <w:szCs w:val="28"/>
        </w:rPr>
        <w:t xml:space="preserve"> – SG du …</w:t>
      </w:r>
      <w:r w:rsidR="007D305E" w:rsidRPr="00AD217D">
        <w:rPr>
          <w:rFonts w:ascii="Footlight MT Light" w:hAnsi="Footlight MT Light"/>
          <w:b/>
          <w:sz w:val="28"/>
          <w:szCs w:val="28"/>
        </w:rPr>
        <w:t>…..</w:t>
      </w:r>
      <w:r w:rsidRPr="00AD217D">
        <w:rPr>
          <w:rFonts w:ascii="Footlight MT Light" w:hAnsi="Footlight MT Light"/>
          <w:b/>
          <w:sz w:val="28"/>
          <w:szCs w:val="28"/>
        </w:rPr>
        <w:t xml:space="preserve">.. relatif à la </w:t>
      </w:r>
      <w:r w:rsidR="00A85084" w:rsidRPr="00AD217D">
        <w:rPr>
          <w:rFonts w:ascii="Footlight MT Light" w:hAnsi="Footlight MT Light"/>
          <w:b/>
          <w:sz w:val="28"/>
          <w:szCs w:val="28"/>
        </w:rPr>
        <w:t xml:space="preserve">fourniture de pauses (café et déjeuner) </w:t>
      </w:r>
      <w:r w:rsidR="00401E11">
        <w:rPr>
          <w:rFonts w:ascii="Footlight MT Light" w:hAnsi="Footlight MT Light"/>
          <w:b/>
          <w:sz w:val="28"/>
          <w:szCs w:val="28"/>
        </w:rPr>
        <w:t>et location de salles destinées</w:t>
      </w:r>
      <w:r w:rsidR="00A85084" w:rsidRPr="00AD217D">
        <w:rPr>
          <w:rFonts w:ascii="Footlight MT Light" w:hAnsi="Footlight MT Light"/>
          <w:b/>
          <w:sz w:val="28"/>
          <w:szCs w:val="28"/>
        </w:rPr>
        <w:t xml:space="preserve"> aux ateliers et autres rencontres du Ministère de la Santé et </w:t>
      </w:r>
      <w:r w:rsidR="00C66F95">
        <w:rPr>
          <w:rFonts w:ascii="Footlight MT Light" w:hAnsi="Footlight MT Light"/>
          <w:b/>
          <w:sz w:val="28"/>
          <w:szCs w:val="28"/>
        </w:rPr>
        <w:t>du Développement Social</w:t>
      </w:r>
      <w:r w:rsidR="00A85084" w:rsidRPr="00AD217D">
        <w:rPr>
          <w:rFonts w:ascii="Footlight MT Light" w:hAnsi="Footlight MT Light"/>
          <w:b/>
          <w:sz w:val="28"/>
          <w:szCs w:val="28"/>
        </w:rPr>
        <w:t>, en quatre (04) lots</w:t>
      </w:r>
      <w:r w:rsidR="00584B4F" w:rsidRPr="00AD217D">
        <w:rPr>
          <w:rFonts w:ascii="Footlight MT Light" w:hAnsi="Footlight MT Light"/>
          <w:b/>
          <w:sz w:val="28"/>
          <w:szCs w:val="28"/>
        </w:rPr>
        <w:t>.</w:t>
      </w:r>
    </w:p>
    <w:p w:rsidR="00A85084" w:rsidRPr="00AD217D" w:rsidRDefault="00A85084" w:rsidP="00A85084">
      <w:pPr>
        <w:pStyle w:val="Paragraphedeliste"/>
        <w:spacing w:line="360" w:lineRule="auto"/>
        <w:ind w:left="360"/>
        <w:jc w:val="both"/>
        <w:rPr>
          <w:rFonts w:ascii="Footlight MT Light" w:hAnsi="Footlight MT Light"/>
          <w:i/>
          <w:iCs/>
          <w:sz w:val="24"/>
        </w:rPr>
      </w:pPr>
      <w:r w:rsidRPr="00AD217D">
        <w:rPr>
          <w:rFonts w:ascii="Footlight MT Light" w:hAnsi="Footlight MT Light"/>
          <w:sz w:val="24"/>
        </w:rPr>
        <w:t xml:space="preserve">Cet Avis d’appel d’offres fait suite à l’Avis Général de Passation des Marchés paru dans </w:t>
      </w:r>
      <w:r w:rsidRPr="00AD217D">
        <w:rPr>
          <w:rFonts w:ascii="Footlight MT Light" w:hAnsi="Footlight MT Light"/>
          <w:i/>
          <w:iCs/>
          <w:sz w:val="24"/>
        </w:rPr>
        <w:t xml:space="preserve">le quotidien national « L’INDEPENDANT » n°4862 du 09 décembre </w:t>
      </w:r>
      <w:r w:rsidR="009D510B">
        <w:rPr>
          <w:rFonts w:ascii="Footlight MT Light" w:hAnsi="Footlight MT Light"/>
          <w:i/>
          <w:iCs/>
          <w:sz w:val="24"/>
        </w:rPr>
        <w:t>202</w:t>
      </w:r>
      <w:r w:rsidR="00486227">
        <w:rPr>
          <w:rFonts w:ascii="Footlight MT Light" w:hAnsi="Footlight MT Light"/>
          <w:i/>
          <w:iCs/>
          <w:sz w:val="24"/>
        </w:rPr>
        <w:t>0</w:t>
      </w:r>
      <w:r w:rsidRPr="00AD217D">
        <w:rPr>
          <w:rFonts w:ascii="Footlight MT Light" w:hAnsi="Footlight MT Light"/>
          <w:i/>
          <w:iCs/>
          <w:sz w:val="24"/>
        </w:rPr>
        <w:t xml:space="preserve">. </w:t>
      </w:r>
    </w:p>
    <w:p w:rsidR="00A85084" w:rsidRPr="00AD217D" w:rsidRDefault="00A85084" w:rsidP="00A85084">
      <w:pPr>
        <w:pStyle w:val="Paragraphedeliste"/>
        <w:spacing w:line="360" w:lineRule="auto"/>
        <w:ind w:left="360"/>
        <w:jc w:val="both"/>
        <w:rPr>
          <w:rFonts w:ascii="Footlight MT Light" w:hAnsi="Footlight MT Light"/>
          <w:i/>
          <w:iCs/>
          <w:sz w:val="6"/>
          <w:szCs w:val="6"/>
        </w:rPr>
      </w:pPr>
    </w:p>
    <w:p w:rsidR="00FD62F1" w:rsidRPr="00AD217D" w:rsidRDefault="00FD62F1" w:rsidP="00201310">
      <w:pPr>
        <w:pStyle w:val="Paragraphedeliste"/>
        <w:numPr>
          <w:ilvl w:val="0"/>
          <w:numId w:val="83"/>
        </w:numPr>
        <w:spacing w:after="0" w:line="360" w:lineRule="auto"/>
        <w:jc w:val="both"/>
        <w:rPr>
          <w:rFonts w:ascii="Footlight MT Light" w:hAnsi="Footlight MT Light"/>
          <w:sz w:val="24"/>
        </w:rPr>
      </w:pPr>
      <w:r w:rsidRPr="00AD217D">
        <w:rPr>
          <w:rFonts w:ascii="Footlight MT Light" w:hAnsi="Footlight MT Light"/>
          <w:sz w:val="24"/>
        </w:rPr>
        <w:t xml:space="preserve">Le Ministère de la Santé </w:t>
      </w:r>
      <w:r w:rsidR="00C66F95">
        <w:rPr>
          <w:rFonts w:ascii="Footlight MT Light" w:hAnsi="Footlight MT Light"/>
          <w:sz w:val="24"/>
        </w:rPr>
        <w:t>et du Développement Social</w:t>
      </w:r>
      <w:r w:rsidRPr="00AD217D">
        <w:rPr>
          <w:rFonts w:ascii="Footlight MT Light" w:hAnsi="Footlight MT Light"/>
          <w:sz w:val="24"/>
        </w:rPr>
        <w:t xml:space="preserve"> a sollicité et obtenu des fonds</w:t>
      </w:r>
      <w:r w:rsidR="00211359" w:rsidRPr="00AD217D">
        <w:rPr>
          <w:rFonts w:ascii="Footlight MT Light" w:hAnsi="Footlight MT Light"/>
          <w:sz w:val="24"/>
        </w:rPr>
        <w:t xml:space="preserve"> du </w:t>
      </w:r>
      <w:r w:rsidR="00143C6B" w:rsidRPr="00AD217D">
        <w:rPr>
          <w:rFonts w:ascii="Footlight MT Light" w:hAnsi="Footlight MT Light"/>
          <w:sz w:val="24"/>
        </w:rPr>
        <w:t xml:space="preserve">Budget National </w:t>
      </w:r>
      <w:r w:rsidR="00C66F95">
        <w:rPr>
          <w:rFonts w:ascii="Footlight MT Light" w:hAnsi="Footlight MT Light"/>
          <w:sz w:val="24"/>
        </w:rPr>
        <w:t xml:space="preserve">– </w:t>
      </w:r>
      <w:r w:rsidR="00747D13">
        <w:rPr>
          <w:rFonts w:ascii="Footlight MT Light" w:hAnsi="Footlight MT Light"/>
          <w:sz w:val="24"/>
        </w:rPr>
        <w:t>Exercice</w:t>
      </w:r>
      <w:r w:rsidR="00C66F95">
        <w:rPr>
          <w:rFonts w:ascii="Footlight MT Light" w:hAnsi="Footlight MT Light"/>
          <w:sz w:val="24"/>
        </w:rPr>
        <w:t xml:space="preserve"> </w:t>
      </w:r>
      <w:r w:rsidR="00747D13">
        <w:rPr>
          <w:rFonts w:ascii="Footlight MT Light" w:hAnsi="Footlight MT Light"/>
          <w:sz w:val="24"/>
        </w:rPr>
        <w:t>2021</w:t>
      </w:r>
      <w:r w:rsidRPr="00AD217D">
        <w:rPr>
          <w:rFonts w:ascii="Footlight MT Light" w:hAnsi="Footlight MT Light"/>
          <w:sz w:val="24"/>
        </w:rPr>
        <w:t xml:space="preserve">, afin de financer le PRODESS et à l’intention d’utiliser une partie de ces fonds pour effectuer des paiements au titre du Marché relatif à la </w:t>
      </w:r>
      <w:r w:rsidR="002D4C89" w:rsidRPr="00AD217D">
        <w:rPr>
          <w:rFonts w:ascii="Footlight MT Light" w:hAnsi="Footlight MT Light"/>
          <w:sz w:val="24"/>
        </w:rPr>
        <w:t xml:space="preserve">fourniture de pauses (café et déjeuner) </w:t>
      </w:r>
      <w:r w:rsidR="00401E11">
        <w:rPr>
          <w:rFonts w:ascii="Footlight MT Light" w:hAnsi="Footlight MT Light"/>
          <w:sz w:val="24"/>
        </w:rPr>
        <w:t>et location de salles destinées</w:t>
      </w:r>
      <w:r w:rsidR="002D4C89" w:rsidRPr="00AD217D">
        <w:rPr>
          <w:rFonts w:ascii="Footlight MT Light" w:hAnsi="Footlight MT Light"/>
          <w:sz w:val="24"/>
        </w:rPr>
        <w:t xml:space="preserve"> aux ateliers et autres rencontres</w:t>
      </w:r>
      <w:r w:rsidRPr="00AD217D">
        <w:rPr>
          <w:rFonts w:ascii="Footlight MT Light" w:hAnsi="Footlight MT Light"/>
          <w:sz w:val="24"/>
        </w:rPr>
        <w:t>.</w:t>
      </w:r>
    </w:p>
    <w:p w:rsidR="002D4C89" w:rsidRPr="00AD217D" w:rsidRDefault="002D4C89" w:rsidP="002D4C89">
      <w:pPr>
        <w:pStyle w:val="Sansinterligne"/>
        <w:rPr>
          <w:rFonts w:ascii="Footlight MT Light" w:hAnsi="Footlight MT Light"/>
          <w:sz w:val="12"/>
          <w:szCs w:val="12"/>
        </w:rPr>
      </w:pPr>
    </w:p>
    <w:p w:rsidR="00FD62F1" w:rsidRPr="00AD217D" w:rsidRDefault="00FD62F1" w:rsidP="00143C6B">
      <w:pPr>
        <w:spacing w:line="360" w:lineRule="auto"/>
        <w:ind w:left="360"/>
        <w:jc w:val="both"/>
        <w:rPr>
          <w:rFonts w:ascii="Footlight MT Light" w:hAnsi="Footlight MT Light"/>
          <w:i/>
          <w:iCs/>
          <w:sz w:val="24"/>
        </w:rPr>
      </w:pPr>
      <w:r w:rsidRPr="00AD217D">
        <w:rPr>
          <w:rFonts w:ascii="Footlight MT Light" w:hAnsi="Footlight MT Light"/>
          <w:sz w:val="24"/>
        </w:rPr>
        <w:t xml:space="preserve">Le Ministère de la Santé </w:t>
      </w:r>
      <w:r w:rsidR="00C66F95">
        <w:rPr>
          <w:rFonts w:ascii="Footlight MT Light" w:hAnsi="Footlight MT Light"/>
          <w:sz w:val="24"/>
        </w:rPr>
        <w:t>et du Développement Social</w:t>
      </w:r>
      <w:r w:rsidRPr="00AD217D">
        <w:rPr>
          <w:rFonts w:ascii="Footlight MT Light" w:hAnsi="Footlight MT Light"/>
          <w:sz w:val="24"/>
        </w:rPr>
        <w:t xml:space="preserve"> sollicite des offres fermées de la part de candidats éligibles et répondant aux qualifications requises pour la livraison des fournitures (ou la prestation des services) suivants : </w:t>
      </w:r>
      <w:r w:rsidR="002D4C89" w:rsidRPr="00AD217D">
        <w:rPr>
          <w:rFonts w:ascii="Footlight MT Light" w:hAnsi="Footlight MT Light"/>
          <w:sz w:val="24"/>
        </w:rPr>
        <w:t xml:space="preserve">Fourniture de pauses (café et déjeuner) </w:t>
      </w:r>
      <w:r w:rsidR="00401E11">
        <w:rPr>
          <w:rFonts w:ascii="Footlight MT Light" w:hAnsi="Footlight MT Light"/>
          <w:sz w:val="24"/>
        </w:rPr>
        <w:t>et location de salles destinées</w:t>
      </w:r>
      <w:r w:rsidR="002D4C89" w:rsidRPr="00AD217D">
        <w:rPr>
          <w:rFonts w:ascii="Footlight MT Light" w:hAnsi="Footlight MT Light"/>
          <w:sz w:val="24"/>
        </w:rPr>
        <w:t xml:space="preserve"> aux ateliers et autres rencontres du Ministère de la Santé </w:t>
      </w:r>
      <w:r w:rsidR="00C66F95">
        <w:rPr>
          <w:rFonts w:ascii="Footlight MT Light" w:hAnsi="Footlight MT Light"/>
          <w:sz w:val="24"/>
        </w:rPr>
        <w:t>et du Développement Social</w:t>
      </w:r>
      <w:r w:rsidR="002D4C89" w:rsidRPr="00AD217D">
        <w:rPr>
          <w:rFonts w:ascii="Footlight MT Light" w:hAnsi="Footlight MT Light"/>
          <w:sz w:val="24"/>
        </w:rPr>
        <w:t xml:space="preserve">, en quatre (04) lots </w:t>
      </w:r>
      <w:r w:rsidR="009357D6" w:rsidRPr="00AD217D">
        <w:rPr>
          <w:rFonts w:ascii="Footlight MT Light" w:hAnsi="Footlight MT Light"/>
          <w:sz w:val="24"/>
        </w:rPr>
        <w:t>:</w:t>
      </w:r>
    </w:p>
    <w:p w:rsidR="00C66F95" w:rsidRPr="00747D13" w:rsidRDefault="00C66F95" w:rsidP="00C66F95">
      <w:pPr>
        <w:pStyle w:val="Paragraphedeliste"/>
        <w:numPr>
          <w:ilvl w:val="0"/>
          <w:numId w:val="93"/>
        </w:numPr>
        <w:ind w:left="360"/>
        <w:jc w:val="both"/>
        <w:rPr>
          <w:rFonts w:ascii="Footlight MT Light" w:hAnsi="Footlight MT Light"/>
          <w:b/>
          <w:sz w:val="24"/>
          <w:szCs w:val="24"/>
        </w:rPr>
      </w:pPr>
      <w:r w:rsidRPr="00747D13">
        <w:rPr>
          <w:rFonts w:ascii="Footlight MT Light" w:hAnsi="Footlight MT Light"/>
          <w:b/>
          <w:sz w:val="24"/>
          <w:szCs w:val="24"/>
          <w:u w:val="single"/>
        </w:rPr>
        <w:t>Lot 1</w:t>
      </w:r>
      <w:r w:rsidRPr="00747D13">
        <w:rPr>
          <w:rFonts w:ascii="Footlight MT Light" w:hAnsi="Footlight MT Light"/>
          <w:b/>
          <w:sz w:val="24"/>
          <w:szCs w:val="24"/>
        </w:rPr>
        <w:t xml:space="preserve"> : </w:t>
      </w:r>
      <w:r w:rsidRPr="00747D13">
        <w:rPr>
          <w:rFonts w:ascii="Footlight MT Light" w:hAnsi="Footlight MT Light"/>
          <w:sz w:val="24"/>
          <w:szCs w:val="24"/>
        </w:rPr>
        <w:t xml:space="preserve">Fourniture de pauses (café et déjeuner) et location de salles destinées au Cabinet, à la </w:t>
      </w:r>
      <w:r w:rsidRPr="00747D13">
        <w:rPr>
          <w:rFonts w:ascii="Footlight MT Light" w:hAnsi="Footlight MT Light" w:cs="Arial"/>
          <w:sz w:val="25"/>
          <w:szCs w:val="25"/>
        </w:rPr>
        <w:t>Direction des Finances et du Matériel (</w:t>
      </w:r>
      <w:r w:rsidRPr="00747D13">
        <w:rPr>
          <w:rFonts w:ascii="Footlight MT Light" w:hAnsi="Footlight MT Light" w:cs="Arial"/>
          <w:b/>
          <w:sz w:val="25"/>
          <w:szCs w:val="25"/>
        </w:rPr>
        <w:t>DFM</w:t>
      </w:r>
      <w:r w:rsidRPr="00747D13">
        <w:rPr>
          <w:rFonts w:ascii="Footlight MT Light" w:hAnsi="Footlight MT Light" w:cs="Arial"/>
          <w:sz w:val="25"/>
          <w:szCs w:val="25"/>
        </w:rPr>
        <w:t>)</w:t>
      </w:r>
      <w:r w:rsidRPr="00747D13">
        <w:rPr>
          <w:rFonts w:ascii="Footlight MT Light" w:hAnsi="Footlight MT Light"/>
          <w:sz w:val="24"/>
          <w:szCs w:val="24"/>
        </w:rPr>
        <w:t>, à l’Inspection de la Santé (</w:t>
      </w:r>
      <w:r w:rsidRPr="00747D13">
        <w:rPr>
          <w:rFonts w:ascii="Footlight MT Light" w:hAnsi="Footlight MT Light" w:cs="Arial"/>
          <w:b/>
          <w:sz w:val="25"/>
          <w:szCs w:val="25"/>
        </w:rPr>
        <w:t>IS</w:t>
      </w:r>
      <w:r w:rsidRPr="00747D13">
        <w:rPr>
          <w:rFonts w:ascii="Footlight MT Light" w:hAnsi="Footlight MT Light"/>
          <w:sz w:val="24"/>
          <w:szCs w:val="24"/>
        </w:rPr>
        <w:t xml:space="preserve">), </w:t>
      </w:r>
      <w:r w:rsidRPr="00747D13">
        <w:rPr>
          <w:rFonts w:ascii="Footlight MT Light" w:hAnsi="Footlight MT Light" w:cs="Arial"/>
          <w:sz w:val="25"/>
          <w:szCs w:val="25"/>
        </w:rPr>
        <w:t xml:space="preserve">à l’Inspection </w:t>
      </w:r>
      <w:r w:rsidR="004C5A5D">
        <w:rPr>
          <w:rFonts w:ascii="Footlight MT Light" w:hAnsi="Footlight MT Light" w:cs="Arial"/>
          <w:sz w:val="25"/>
          <w:szCs w:val="25"/>
        </w:rPr>
        <w:t>du Développement Social</w:t>
      </w:r>
      <w:r w:rsidR="004C5A5D" w:rsidRPr="00747D13">
        <w:rPr>
          <w:rFonts w:ascii="Footlight MT Light" w:hAnsi="Footlight MT Light" w:cs="Arial"/>
          <w:sz w:val="25"/>
          <w:szCs w:val="25"/>
        </w:rPr>
        <w:t xml:space="preserve"> </w:t>
      </w:r>
      <w:r w:rsidRPr="00747D13">
        <w:rPr>
          <w:rFonts w:ascii="Footlight MT Light" w:hAnsi="Footlight MT Light" w:cs="Arial"/>
          <w:sz w:val="25"/>
          <w:szCs w:val="25"/>
        </w:rPr>
        <w:t>(</w:t>
      </w:r>
      <w:r w:rsidRPr="00747D13">
        <w:rPr>
          <w:rFonts w:ascii="Footlight MT Light" w:hAnsi="Footlight MT Light" w:cs="Arial"/>
          <w:b/>
          <w:sz w:val="25"/>
          <w:szCs w:val="25"/>
        </w:rPr>
        <w:t>IAS</w:t>
      </w:r>
      <w:r w:rsidRPr="00747D13">
        <w:rPr>
          <w:rFonts w:ascii="Footlight MT Light" w:hAnsi="Footlight MT Light" w:cs="Arial"/>
          <w:sz w:val="25"/>
          <w:szCs w:val="25"/>
        </w:rPr>
        <w:t xml:space="preserve">) et </w:t>
      </w:r>
      <w:r w:rsidRPr="00747D13">
        <w:rPr>
          <w:rFonts w:ascii="Footlight MT Light" w:hAnsi="Footlight MT Light"/>
          <w:sz w:val="24"/>
          <w:szCs w:val="24"/>
        </w:rPr>
        <w:t xml:space="preserve">au </w:t>
      </w:r>
      <w:r w:rsidRPr="00747D13">
        <w:rPr>
          <w:rFonts w:ascii="Footlight MT Light" w:hAnsi="Footlight MT Light" w:cs="Arial"/>
          <w:sz w:val="25"/>
          <w:szCs w:val="25"/>
        </w:rPr>
        <w:t>Service d’Entretien du Parc Auto et du Matériel Technique (</w:t>
      </w:r>
      <w:r w:rsidRPr="00747D13">
        <w:rPr>
          <w:rFonts w:ascii="Footlight MT Light" w:hAnsi="Footlight MT Light" w:cs="Arial"/>
          <w:b/>
          <w:sz w:val="25"/>
          <w:szCs w:val="25"/>
        </w:rPr>
        <w:t>SEPAUMAT</w:t>
      </w:r>
      <w:r w:rsidRPr="00747D13">
        <w:rPr>
          <w:rFonts w:ascii="Footlight MT Light" w:hAnsi="Footlight MT Light" w:cs="Arial"/>
          <w:sz w:val="25"/>
          <w:szCs w:val="25"/>
        </w:rPr>
        <w:t>)</w:t>
      </w:r>
      <w:r w:rsidRPr="00747D13">
        <w:rPr>
          <w:rFonts w:ascii="Footlight MT Light" w:hAnsi="Footlight MT Light"/>
          <w:b/>
          <w:sz w:val="24"/>
          <w:szCs w:val="24"/>
        </w:rPr>
        <w:t>.</w:t>
      </w:r>
    </w:p>
    <w:p w:rsidR="00C66F95" w:rsidRPr="00747D13" w:rsidRDefault="00C66F95" w:rsidP="00C66F95">
      <w:pPr>
        <w:pStyle w:val="Paragraphedeliste"/>
        <w:ind w:left="360"/>
        <w:jc w:val="both"/>
        <w:rPr>
          <w:rFonts w:ascii="Footlight MT Light" w:hAnsi="Footlight MT Light"/>
          <w:b/>
          <w:sz w:val="12"/>
          <w:szCs w:val="12"/>
        </w:rPr>
      </w:pPr>
    </w:p>
    <w:p w:rsidR="00C66F95" w:rsidRPr="00747D13" w:rsidRDefault="00C66F95" w:rsidP="00C66F95">
      <w:pPr>
        <w:pStyle w:val="Paragraphedeliste"/>
        <w:numPr>
          <w:ilvl w:val="0"/>
          <w:numId w:val="93"/>
        </w:numPr>
        <w:ind w:left="360"/>
        <w:jc w:val="both"/>
        <w:rPr>
          <w:rFonts w:ascii="Footlight MT Light" w:hAnsi="Footlight MT Light" w:cs="Arial"/>
          <w:sz w:val="25"/>
          <w:szCs w:val="25"/>
        </w:rPr>
      </w:pPr>
      <w:r w:rsidRPr="00747D13">
        <w:rPr>
          <w:rFonts w:ascii="Footlight MT Light" w:hAnsi="Footlight MT Light"/>
          <w:b/>
          <w:sz w:val="24"/>
          <w:szCs w:val="24"/>
          <w:u w:val="single"/>
        </w:rPr>
        <w:t>Lot 2</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Direction Générale de la Santé et de l’Hygiène Publique (</w:t>
      </w:r>
      <w:r w:rsidRPr="00747D13">
        <w:rPr>
          <w:rFonts w:ascii="Footlight MT Light" w:hAnsi="Footlight MT Light" w:cs="Arial"/>
          <w:b/>
          <w:sz w:val="25"/>
          <w:szCs w:val="25"/>
        </w:rPr>
        <w:t>DGS – HP</w:t>
      </w:r>
      <w:r w:rsidRPr="00747D13">
        <w:rPr>
          <w:rFonts w:ascii="Footlight MT Light" w:hAnsi="Footlight MT Light" w:cs="Arial"/>
          <w:sz w:val="25"/>
          <w:szCs w:val="25"/>
        </w:rPr>
        <w:t>), à la Direction du Programme National de Lutte contre le Paludisme (</w:t>
      </w:r>
      <w:r w:rsidRPr="00747D13">
        <w:rPr>
          <w:rFonts w:ascii="Footlight MT Light" w:hAnsi="Footlight MT Light" w:cs="Arial"/>
          <w:b/>
          <w:sz w:val="25"/>
          <w:szCs w:val="25"/>
        </w:rPr>
        <w:t>DPNLP</w:t>
      </w:r>
      <w:r w:rsidRPr="00747D13">
        <w:rPr>
          <w:rFonts w:ascii="Footlight MT Light" w:hAnsi="Footlight MT Light" w:cs="Arial"/>
          <w:sz w:val="25"/>
          <w:szCs w:val="25"/>
        </w:rPr>
        <w:t>), à la Cellule Sectorielle de Lutte contre le Sida (</w:t>
      </w:r>
      <w:r w:rsidRPr="00747D13">
        <w:rPr>
          <w:rFonts w:ascii="Footlight MT Light" w:hAnsi="Footlight MT Light" w:cs="Arial"/>
          <w:b/>
          <w:sz w:val="25"/>
          <w:szCs w:val="25"/>
        </w:rPr>
        <w:t>CSLS</w:t>
      </w:r>
      <w:r w:rsidRPr="00747D13">
        <w:rPr>
          <w:rFonts w:ascii="Footlight MT Light" w:hAnsi="Footlight MT Light" w:cs="Arial"/>
          <w:sz w:val="25"/>
          <w:szCs w:val="25"/>
        </w:rPr>
        <w:t>), à la Cellule de Coordination de la Nutrition (</w:t>
      </w:r>
      <w:r w:rsidRPr="00747D13">
        <w:rPr>
          <w:rFonts w:ascii="Footlight MT Light" w:hAnsi="Footlight MT Light" w:cs="Arial"/>
          <w:b/>
          <w:sz w:val="25"/>
          <w:szCs w:val="25"/>
        </w:rPr>
        <w:t>CCN</w:t>
      </w:r>
      <w:r w:rsidRPr="00747D13">
        <w:rPr>
          <w:rFonts w:ascii="Footlight MT Light" w:hAnsi="Footlight MT Light" w:cs="Arial"/>
          <w:sz w:val="25"/>
          <w:szCs w:val="25"/>
        </w:rPr>
        <w:t xml:space="preserve">) </w:t>
      </w:r>
      <w:r w:rsidRPr="00747D13">
        <w:rPr>
          <w:rFonts w:ascii="Footlight MT Light" w:hAnsi="Footlight MT Light"/>
          <w:sz w:val="24"/>
          <w:szCs w:val="24"/>
        </w:rPr>
        <w:t xml:space="preserve">et au </w:t>
      </w:r>
      <w:r w:rsidRPr="00747D13">
        <w:rPr>
          <w:rFonts w:ascii="Footlight MT Light" w:hAnsi="Footlight MT Light" w:cs="Arial"/>
          <w:sz w:val="25"/>
          <w:szCs w:val="25"/>
        </w:rPr>
        <w:t>Centre National d’Information, d’Education et de Communication pour la Santé (</w:t>
      </w:r>
      <w:r w:rsidRPr="00747D13">
        <w:rPr>
          <w:rFonts w:ascii="Footlight MT Light" w:hAnsi="Footlight MT Light" w:cs="Arial"/>
          <w:b/>
          <w:sz w:val="25"/>
          <w:szCs w:val="25"/>
        </w:rPr>
        <w:t>CNIECS</w:t>
      </w:r>
      <w:r w:rsidRPr="00747D13">
        <w:rPr>
          <w:rFonts w:ascii="Footlight MT Light" w:hAnsi="Footlight MT Light" w:cs="Arial"/>
          <w:sz w:val="25"/>
          <w:szCs w:val="25"/>
        </w:rPr>
        <w:t>).</w:t>
      </w:r>
    </w:p>
    <w:p w:rsidR="00C66F95" w:rsidRPr="00747D13" w:rsidRDefault="00C66F95" w:rsidP="00C66F95">
      <w:pPr>
        <w:pStyle w:val="Paragraphedeliste"/>
        <w:ind w:left="360"/>
        <w:jc w:val="both"/>
        <w:rPr>
          <w:rFonts w:ascii="Footlight MT Light" w:hAnsi="Footlight MT Light"/>
          <w:b/>
          <w:sz w:val="12"/>
          <w:szCs w:val="12"/>
        </w:rPr>
      </w:pPr>
    </w:p>
    <w:p w:rsidR="00C66F95" w:rsidRPr="00747D13" w:rsidRDefault="00C66F95" w:rsidP="00C66F95">
      <w:pPr>
        <w:pStyle w:val="Paragraphedeliste"/>
        <w:numPr>
          <w:ilvl w:val="0"/>
          <w:numId w:val="93"/>
        </w:numPr>
        <w:ind w:left="360"/>
        <w:jc w:val="both"/>
        <w:rPr>
          <w:rFonts w:ascii="Footlight MT Light" w:hAnsi="Footlight MT Light"/>
          <w:b/>
          <w:sz w:val="24"/>
          <w:szCs w:val="24"/>
        </w:rPr>
      </w:pPr>
      <w:r w:rsidRPr="00747D13">
        <w:rPr>
          <w:rFonts w:ascii="Footlight MT Light" w:hAnsi="Footlight MT Light"/>
          <w:b/>
          <w:sz w:val="24"/>
          <w:szCs w:val="24"/>
          <w:u w:val="single"/>
        </w:rPr>
        <w:t>Lot 3</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Cellule de Planification et de Statistique (</w:t>
      </w:r>
      <w:r w:rsidRPr="00747D13">
        <w:rPr>
          <w:rFonts w:ascii="Footlight MT Light" w:hAnsi="Footlight MT Light" w:cs="Arial"/>
          <w:b/>
          <w:sz w:val="25"/>
          <w:szCs w:val="25"/>
        </w:rPr>
        <w:t>CPS</w:t>
      </w:r>
      <w:r w:rsidRPr="00747D13">
        <w:rPr>
          <w:rFonts w:ascii="Footlight MT Light" w:hAnsi="Footlight MT Light" w:cs="Arial"/>
          <w:sz w:val="25"/>
          <w:szCs w:val="25"/>
        </w:rPr>
        <w:t>), à la Cellule d’Appui à la Décentralisation et à la Déconcentration (</w:t>
      </w:r>
      <w:r w:rsidRPr="00747D13">
        <w:rPr>
          <w:rFonts w:ascii="Footlight MT Light" w:hAnsi="Footlight MT Light" w:cs="Arial"/>
          <w:b/>
          <w:sz w:val="25"/>
          <w:szCs w:val="25"/>
        </w:rPr>
        <w:t>CADD</w:t>
      </w:r>
      <w:r w:rsidRPr="00747D13">
        <w:rPr>
          <w:rFonts w:ascii="Footlight MT Light" w:hAnsi="Footlight MT Light" w:cs="Arial"/>
          <w:sz w:val="25"/>
          <w:szCs w:val="25"/>
        </w:rPr>
        <w:t>), à la Direction des Ressources Humaines (</w:t>
      </w:r>
      <w:r w:rsidRPr="00747D13">
        <w:rPr>
          <w:rFonts w:ascii="Footlight MT Light" w:hAnsi="Footlight MT Light" w:cs="Arial"/>
          <w:b/>
          <w:sz w:val="25"/>
          <w:szCs w:val="25"/>
        </w:rPr>
        <w:t>DRH</w:t>
      </w:r>
      <w:r w:rsidRPr="00747D13">
        <w:rPr>
          <w:rFonts w:ascii="Footlight MT Light" w:hAnsi="Footlight MT Light" w:cs="Arial"/>
          <w:sz w:val="25"/>
          <w:szCs w:val="25"/>
        </w:rPr>
        <w:t xml:space="preserve">) </w:t>
      </w:r>
      <w:r w:rsidR="00D52A9B">
        <w:rPr>
          <w:rFonts w:ascii="Footlight MT Light" w:hAnsi="Footlight MT Light" w:cs="Arial"/>
          <w:sz w:val="25"/>
          <w:szCs w:val="25"/>
        </w:rPr>
        <w:t xml:space="preserve">et </w:t>
      </w:r>
      <w:r w:rsidRPr="00747D13">
        <w:rPr>
          <w:rFonts w:ascii="Footlight MT Light" w:hAnsi="Footlight MT Light" w:cs="Arial"/>
          <w:sz w:val="25"/>
          <w:szCs w:val="25"/>
        </w:rPr>
        <w:t>à la Cellule d’Exécution des Programmes de Renforcement des Infrastructures Sanitaires (</w:t>
      </w:r>
      <w:r w:rsidRPr="00747D13">
        <w:rPr>
          <w:rFonts w:ascii="Footlight MT Light" w:hAnsi="Footlight MT Light" w:cs="Arial"/>
          <w:b/>
          <w:sz w:val="25"/>
          <w:szCs w:val="25"/>
        </w:rPr>
        <w:t>CEPRIS</w:t>
      </w:r>
      <w:r w:rsidRPr="00747D13">
        <w:rPr>
          <w:rFonts w:ascii="Footlight MT Light" w:hAnsi="Footlight MT Light" w:cs="Arial"/>
          <w:sz w:val="25"/>
          <w:szCs w:val="25"/>
        </w:rPr>
        <w:t>).</w:t>
      </w:r>
    </w:p>
    <w:p w:rsidR="00C66F95" w:rsidRPr="00747D13" w:rsidRDefault="00C66F95" w:rsidP="00C66F95">
      <w:pPr>
        <w:pStyle w:val="Paragraphedeliste"/>
        <w:ind w:left="360"/>
        <w:jc w:val="both"/>
        <w:rPr>
          <w:rFonts w:ascii="Footlight MT Light" w:hAnsi="Footlight MT Light"/>
          <w:b/>
          <w:sz w:val="12"/>
          <w:szCs w:val="12"/>
        </w:rPr>
      </w:pPr>
    </w:p>
    <w:p w:rsidR="00C66F95" w:rsidRPr="00C66F95" w:rsidRDefault="00C66F95" w:rsidP="00C66F95">
      <w:pPr>
        <w:pStyle w:val="Paragraphedeliste"/>
        <w:numPr>
          <w:ilvl w:val="0"/>
          <w:numId w:val="93"/>
        </w:numPr>
        <w:ind w:left="360"/>
        <w:jc w:val="both"/>
        <w:rPr>
          <w:rFonts w:ascii="Footlight MT Light" w:hAnsi="Footlight MT Light" w:cs="Arial"/>
          <w:sz w:val="25"/>
          <w:szCs w:val="25"/>
        </w:rPr>
      </w:pPr>
      <w:r w:rsidRPr="00C66F95">
        <w:rPr>
          <w:rFonts w:ascii="Footlight MT Light" w:hAnsi="Footlight MT Light"/>
          <w:b/>
          <w:sz w:val="24"/>
          <w:szCs w:val="24"/>
          <w:u w:val="single"/>
        </w:rPr>
        <w:t>Lot 4</w:t>
      </w:r>
      <w:r w:rsidRPr="00747D13">
        <w:rPr>
          <w:b/>
          <w:sz w:val="24"/>
          <w:szCs w:val="24"/>
          <w:u w:val="single"/>
        </w:rPr>
        <w:t> :</w:t>
      </w:r>
      <w:r w:rsidRPr="00747D13">
        <w:rPr>
          <w:b/>
          <w:sz w:val="24"/>
          <w:szCs w:val="24"/>
        </w:rPr>
        <w:t xml:space="preserve"> </w:t>
      </w:r>
      <w:r w:rsidRPr="00C66F95">
        <w:rPr>
          <w:rFonts w:ascii="Footlight MT Light" w:hAnsi="Footlight MT Light" w:cs="Arial"/>
          <w:sz w:val="25"/>
          <w:szCs w:val="25"/>
        </w:rPr>
        <w:t>Fourniture de pauses (café et déjeuner) et location de salles destinées à la Direction Nationale du Développement Social (</w:t>
      </w:r>
      <w:r w:rsidRPr="004C5A5D">
        <w:rPr>
          <w:rFonts w:ascii="Footlight MT Light" w:hAnsi="Footlight MT Light" w:cs="Arial"/>
          <w:b/>
          <w:sz w:val="25"/>
          <w:szCs w:val="25"/>
        </w:rPr>
        <w:t>DNDS</w:t>
      </w:r>
      <w:r w:rsidRPr="00C66F95">
        <w:rPr>
          <w:rFonts w:ascii="Footlight MT Light" w:hAnsi="Footlight MT Light" w:cs="Arial"/>
          <w:sz w:val="25"/>
          <w:szCs w:val="25"/>
        </w:rPr>
        <w:t>), à la Direction Nationale de la Protection Sociale et de l’Economie Solidaire (</w:t>
      </w:r>
      <w:r w:rsidRPr="000243A7">
        <w:rPr>
          <w:rFonts w:ascii="Footlight MT Light" w:hAnsi="Footlight MT Light" w:cs="Arial"/>
          <w:b/>
          <w:sz w:val="25"/>
          <w:szCs w:val="25"/>
        </w:rPr>
        <w:t>DNPSES</w:t>
      </w:r>
      <w:r w:rsidRPr="00C66F95">
        <w:rPr>
          <w:rFonts w:ascii="Footlight MT Light" w:hAnsi="Footlight MT Light" w:cs="Arial"/>
          <w:sz w:val="25"/>
          <w:szCs w:val="25"/>
        </w:rPr>
        <w:t>)</w:t>
      </w:r>
      <w:r w:rsidR="00D52A9B">
        <w:rPr>
          <w:rFonts w:ascii="Footlight MT Light" w:hAnsi="Footlight MT Light" w:cs="Arial"/>
          <w:sz w:val="25"/>
          <w:szCs w:val="25"/>
        </w:rPr>
        <w:t>,</w:t>
      </w:r>
      <w:r w:rsidRPr="00C66F95">
        <w:rPr>
          <w:rFonts w:ascii="Footlight MT Light" w:hAnsi="Footlight MT Light" w:cs="Arial"/>
          <w:sz w:val="25"/>
          <w:szCs w:val="25"/>
        </w:rPr>
        <w:t xml:space="preserve"> à la Direction de la </w:t>
      </w:r>
      <w:r w:rsidRPr="00C66F95">
        <w:rPr>
          <w:rFonts w:ascii="Footlight MT Light" w:hAnsi="Footlight MT Light" w:cs="Arial"/>
          <w:sz w:val="25"/>
          <w:szCs w:val="25"/>
        </w:rPr>
        <w:lastRenderedPageBreak/>
        <w:t>Pharmacie et du Médicament (</w:t>
      </w:r>
      <w:r w:rsidRPr="000243A7">
        <w:rPr>
          <w:rFonts w:ascii="Footlight MT Light" w:hAnsi="Footlight MT Light" w:cs="Arial"/>
          <w:b/>
          <w:sz w:val="25"/>
          <w:szCs w:val="25"/>
        </w:rPr>
        <w:t>DPM</w:t>
      </w:r>
      <w:r w:rsidRPr="00C66F95">
        <w:rPr>
          <w:rFonts w:ascii="Footlight MT Light" w:hAnsi="Footlight MT Light" w:cs="Arial"/>
          <w:sz w:val="25"/>
          <w:szCs w:val="25"/>
        </w:rPr>
        <w:t xml:space="preserve">) </w:t>
      </w:r>
      <w:r w:rsidR="00D52A9B">
        <w:rPr>
          <w:rFonts w:ascii="Footlight MT Light" w:hAnsi="Footlight MT Light" w:cs="Arial"/>
          <w:sz w:val="25"/>
          <w:szCs w:val="25"/>
        </w:rPr>
        <w:t xml:space="preserve">et </w:t>
      </w:r>
      <w:r w:rsidRPr="00C66F95">
        <w:rPr>
          <w:rFonts w:ascii="Footlight MT Light" w:hAnsi="Footlight MT Light" w:cs="Arial"/>
          <w:sz w:val="25"/>
          <w:szCs w:val="25"/>
        </w:rPr>
        <w:t>au Centre National d’Ethique et des Sciences de la Vie (</w:t>
      </w:r>
      <w:r w:rsidRPr="000243A7">
        <w:rPr>
          <w:rFonts w:ascii="Footlight MT Light" w:hAnsi="Footlight MT Light" w:cs="Arial"/>
          <w:b/>
          <w:sz w:val="25"/>
          <w:szCs w:val="25"/>
        </w:rPr>
        <w:t>CNESS</w:t>
      </w:r>
      <w:r w:rsidRPr="00C66F95">
        <w:rPr>
          <w:rFonts w:ascii="Footlight MT Light" w:hAnsi="Footlight MT Light" w:cs="Arial"/>
          <w:sz w:val="25"/>
          <w:szCs w:val="25"/>
        </w:rPr>
        <w:t>).</w:t>
      </w:r>
    </w:p>
    <w:p w:rsidR="00A05EF9" w:rsidRPr="00AD217D" w:rsidRDefault="00754552" w:rsidP="00295199">
      <w:pPr>
        <w:spacing w:line="360" w:lineRule="auto"/>
        <w:jc w:val="both"/>
        <w:rPr>
          <w:rFonts w:ascii="Footlight MT Light" w:eastAsia="Times New Roman" w:hAnsi="Footlight MT Light" w:cs="Times New Roman"/>
          <w:sz w:val="24"/>
          <w:szCs w:val="24"/>
          <w:lang w:eastAsia="fr-FR"/>
        </w:rPr>
      </w:pPr>
      <w:r w:rsidRPr="00AD217D">
        <w:rPr>
          <w:rFonts w:ascii="Footlight MT Light" w:eastAsia="Times New Roman" w:hAnsi="Footlight MT Light" w:cs="Times New Roman"/>
          <w:sz w:val="24"/>
          <w:szCs w:val="24"/>
          <w:u w:val="single"/>
          <w:lang w:eastAsia="fr-FR"/>
        </w:rPr>
        <w:t>NB </w:t>
      </w:r>
      <w:r w:rsidRPr="00AD217D">
        <w:rPr>
          <w:rFonts w:ascii="Footlight MT Light" w:eastAsia="Times New Roman" w:hAnsi="Footlight MT Light" w:cs="Times New Roman"/>
          <w:sz w:val="24"/>
          <w:szCs w:val="24"/>
          <w:lang w:eastAsia="fr-FR"/>
        </w:rPr>
        <w:t>:</w:t>
      </w:r>
      <w:r w:rsidRPr="00AD217D">
        <w:rPr>
          <w:rFonts w:ascii="Footlight MT Light" w:hAnsi="Footlight MT Light" w:cs="Verdana"/>
          <w:b/>
          <w:i/>
          <w:sz w:val="24"/>
          <w:szCs w:val="24"/>
        </w:rPr>
        <w:t xml:space="preserve"> </w:t>
      </w:r>
      <w:r w:rsidR="00AD217D" w:rsidRPr="00AD217D">
        <w:rPr>
          <w:rFonts w:ascii="Footlight MT Light" w:hAnsi="Footlight MT Light"/>
          <w:sz w:val="24"/>
          <w:szCs w:val="24"/>
        </w:rPr>
        <w:t>Les candidats peuvent soumissionner pour les quatre (04) lots ci-dessus cités. Toutefois, il ne sera pas attribué plus d’un (01) lot à un même soumissionnaire</w:t>
      </w:r>
      <w:r w:rsidRPr="00AD217D">
        <w:rPr>
          <w:rFonts w:ascii="Footlight MT Light" w:eastAsia="Times New Roman" w:hAnsi="Footlight MT Light" w:cs="Times New Roman"/>
          <w:sz w:val="24"/>
          <w:szCs w:val="24"/>
          <w:lang w:eastAsia="fr-FR"/>
        </w:rPr>
        <w:t>.</w:t>
      </w:r>
    </w:p>
    <w:p w:rsidR="00FD62F1" w:rsidRPr="00AD217D" w:rsidRDefault="00FD62F1" w:rsidP="00201310">
      <w:pPr>
        <w:numPr>
          <w:ilvl w:val="0"/>
          <w:numId w:val="83"/>
        </w:numPr>
        <w:spacing w:after="0" w:line="360" w:lineRule="auto"/>
        <w:jc w:val="both"/>
        <w:rPr>
          <w:rFonts w:ascii="Footlight MT Light" w:hAnsi="Footlight MT Light"/>
          <w:sz w:val="24"/>
          <w:szCs w:val="24"/>
        </w:rPr>
      </w:pPr>
      <w:r w:rsidRPr="00AD217D">
        <w:rPr>
          <w:rFonts w:ascii="Footlight MT Light" w:hAnsi="Footlight MT Light"/>
          <w:sz w:val="24"/>
          <w:szCs w:val="24"/>
        </w:rPr>
        <w:t>La passation du Marché sera conduite par Appel d’offres ouvert tel que défini dans le Code des Marchés publics à l’article 50</w:t>
      </w:r>
      <w:r w:rsidRPr="00AD217D">
        <w:rPr>
          <w:rFonts w:ascii="Footlight MT Light" w:hAnsi="Footlight MT Light"/>
          <w:i/>
          <w:iCs/>
          <w:sz w:val="24"/>
          <w:szCs w:val="24"/>
        </w:rPr>
        <w:t>,</w:t>
      </w:r>
      <w:r w:rsidRPr="00AD217D">
        <w:rPr>
          <w:rFonts w:ascii="Footlight MT Light" w:hAnsi="Footlight MT Light"/>
          <w:sz w:val="24"/>
          <w:szCs w:val="24"/>
        </w:rPr>
        <w:t xml:space="preserve"> et ouvert à tous les candidats éligibles. </w:t>
      </w:r>
    </w:p>
    <w:p w:rsidR="00FD62F1" w:rsidRPr="00AD217D" w:rsidRDefault="00FD62F1" w:rsidP="00201310">
      <w:pPr>
        <w:numPr>
          <w:ilvl w:val="0"/>
          <w:numId w:val="83"/>
        </w:numPr>
        <w:spacing w:after="0" w:line="360" w:lineRule="auto"/>
        <w:jc w:val="both"/>
        <w:rPr>
          <w:rFonts w:ascii="Footlight MT Light" w:hAnsi="Footlight MT Light"/>
          <w:sz w:val="24"/>
          <w:szCs w:val="24"/>
        </w:rPr>
      </w:pPr>
      <w:r w:rsidRPr="00AD217D">
        <w:rPr>
          <w:rFonts w:ascii="Footlight MT Light" w:hAnsi="Footlight MT Light"/>
          <w:sz w:val="24"/>
          <w:szCs w:val="24"/>
        </w:rPr>
        <w:t xml:space="preserve">Les candidats intéressés peuvent obtenir des informations auprès de la Direction des Finances et du Matériel du Ministère de la Santé </w:t>
      </w:r>
      <w:r w:rsidR="00C66F95">
        <w:rPr>
          <w:rFonts w:ascii="Footlight MT Light" w:hAnsi="Footlight MT Light"/>
          <w:sz w:val="24"/>
          <w:szCs w:val="24"/>
        </w:rPr>
        <w:t>et du Développement Social</w:t>
      </w:r>
      <w:r w:rsidRPr="00AD217D">
        <w:rPr>
          <w:rFonts w:ascii="Footlight MT Light" w:hAnsi="Footlight MT Light"/>
          <w:sz w:val="24"/>
          <w:szCs w:val="24"/>
        </w:rPr>
        <w:t xml:space="preserve"> et prendre connaissance des documents d’Appel d’offres à l’adresse mentionnée ci-après :</w:t>
      </w:r>
      <w:r w:rsidR="007B07B5" w:rsidRPr="00AD217D">
        <w:rPr>
          <w:rFonts w:ascii="Footlight MT Light" w:hAnsi="Footlight MT Light"/>
          <w:sz w:val="24"/>
          <w:szCs w:val="24"/>
        </w:rPr>
        <w:t xml:space="preserve"> </w:t>
      </w:r>
      <w:r w:rsidRPr="00AD217D">
        <w:rPr>
          <w:rFonts w:ascii="Footlight MT Light" w:hAnsi="Footlight MT Light"/>
          <w:sz w:val="24"/>
          <w:szCs w:val="24"/>
        </w:rPr>
        <w:t xml:space="preserve">Direction des Finances et du </w:t>
      </w:r>
      <w:r w:rsidR="007B07B5" w:rsidRPr="00AD217D">
        <w:rPr>
          <w:rFonts w:ascii="Footlight MT Light" w:hAnsi="Footlight MT Light"/>
          <w:sz w:val="24"/>
          <w:szCs w:val="24"/>
        </w:rPr>
        <w:t xml:space="preserve">Matériel </w:t>
      </w:r>
      <w:r w:rsidRPr="00AD217D">
        <w:rPr>
          <w:rFonts w:ascii="Footlight MT Light" w:hAnsi="Footlight MT Light"/>
          <w:sz w:val="24"/>
          <w:szCs w:val="24"/>
        </w:rPr>
        <w:t xml:space="preserve">du Ministère de la Santé </w:t>
      </w:r>
      <w:r w:rsidR="00C66F95">
        <w:rPr>
          <w:rFonts w:ascii="Footlight MT Light" w:hAnsi="Footlight MT Light"/>
          <w:sz w:val="24"/>
          <w:szCs w:val="24"/>
        </w:rPr>
        <w:t>et du Développement Social</w:t>
      </w:r>
      <w:r w:rsidRPr="00AD217D">
        <w:rPr>
          <w:rFonts w:ascii="Footlight MT Light" w:hAnsi="Footlight MT Light"/>
          <w:sz w:val="24"/>
          <w:szCs w:val="24"/>
        </w:rPr>
        <w:t xml:space="preserve"> à N’</w:t>
      </w:r>
      <w:proofErr w:type="spellStart"/>
      <w:r w:rsidRPr="00AD217D">
        <w:rPr>
          <w:rFonts w:ascii="Footlight MT Light" w:hAnsi="Footlight MT Light"/>
          <w:sz w:val="24"/>
          <w:szCs w:val="24"/>
        </w:rPr>
        <w:t>Tominkorobougou</w:t>
      </w:r>
      <w:proofErr w:type="spellEnd"/>
      <w:r w:rsidRPr="00AD217D">
        <w:rPr>
          <w:rFonts w:ascii="Footlight MT Light" w:hAnsi="Footlight MT Light"/>
          <w:sz w:val="24"/>
          <w:szCs w:val="24"/>
        </w:rPr>
        <w:t>, sise OMS, BP : 232 -  Tél. : (223) 22 53 61/02  Fax : 20 23  03 25) de 08 heures à 16 heures.</w:t>
      </w:r>
    </w:p>
    <w:p w:rsidR="00FD62F1" w:rsidRPr="00AD217D" w:rsidRDefault="00FD62F1" w:rsidP="00201310">
      <w:pPr>
        <w:numPr>
          <w:ilvl w:val="0"/>
          <w:numId w:val="83"/>
        </w:numPr>
        <w:spacing w:after="0" w:line="360" w:lineRule="auto"/>
        <w:jc w:val="both"/>
        <w:rPr>
          <w:rFonts w:ascii="Footlight MT Light" w:hAnsi="Footlight MT Light"/>
          <w:sz w:val="24"/>
          <w:szCs w:val="24"/>
        </w:rPr>
      </w:pPr>
      <w:r w:rsidRPr="00AD217D">
        <w:rPr>
          <w:rFonts w:ascii="Footlight MT Light" w:hAnsi="Footlight MT Light"/>
          <w:sz w:val="24"/>
          <w:szCs w:val="24"/>
        </w:rPr>
        <w:t xml:space="preserve">Les exigences en matière de qualifications sont : l’expérience,  la capacité financière et la capacité technique. Voir le DPAO pour les informations détaillées. </w:t>
      </w:r>
    </w:p>
    <w:p w:rsidR="00FD62F1" w:rsidRPr="00AD217D" w:rsidRDefault="00FD62F1" w:rsidP="00201310">
      <w:pPr>
        <w:numPr>
          <w:ilvl w:val="0"/>
          <w:numId w:val="83"/>
        </w:numPr>
        <w:spacing w:after="0" w:line="360" w:lineRule="auto"/>
        <w:jc w:val="both"/>
        <w:rPr>
          <w:rFonts w:ascii="Footlight MT Light" w:hAnsi="Footlight MT Light"/>
          <w:sz w:val="24"/>
          <w:szCs w:val="24"/>
        </w:rPr>
      </w:pPr>
      <w:r w:rsidRPr="00AD217D">
        <w:rPr>
          <w:rFonts w:ascii="Footlight MT Light" w:hAnsi="Footlight MT Light"/>
          <w:sz w:val="24"/>
          <w:szCs w:val="24"/>
        </w:rPr>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Ministère de la Santé </w:t>
      </w:r>
      <w:r w:rsidR="00C66F95">
        <w:rPr>
          <w:rFonts w:ascii="Footlight MT Light" w:hAnsi="Footlight MT Light"/>
          <w:sz w:val="24"/>
          <w:szCs w:val="24"/>
        </w:rPr>
        <w:t>et du Développement Social</w:t>
      </w:r>
      <w:r w:rsidRPr="00AD217D">
        <w:rPr>
          <w:rFonts w:ascii="Footlight MT Light" w:hAnsi="Footlight MT Light"/>
          <w:sz w:val="24"/>
          <w:szCs w:val="24"/>
        </w:rPr>
        <w:t xml:space="preserve"> à N’</w:t>
      </w:r>
      <w:proofErr w:type="spellStart"/>
      <w:r w:rsidRPr="00AD217D">
        <w:rPr>
          <w:rFonts w:ascii="Footlight MT Light" w:hAnsi="Footlight MT Light"/>
          <w:sz w:val="24"/>
          <w:szCs w:val="24"/>
        </w:rPr>
        <w:t>Tominkorobougou</w:t>
      </w:r>
      <w:proofErr w:type="spellEnd"/>
      <w:r w:rsidRPr="00AD217D">
        <w:rPr>
          <w:rFonts w:ascii="Footlight MT Light" w:hAnsi="Footlight MT Light"/>
          <w:sz w:val="24"/>
          <w:szCs w:val="24"/>
        </w:rPr>
        <w:t>, sise OMS, BP : 232 -  Tél. : (223) 22 53 61/02  Fax : 20 23  03 25). La méthode de paiement sera au comptant et espèces. Le Dossier d’Appel d’offres sera adressé par version physique</w:t>
      </w:r>
      <w:r w:rsidRPr="00AD217D">
        <w:rPr>
          <w:rFonts w:ascii="Footlight MT Light" w:hAnsi="Footlight MT Light"/>
          <w:i/>
          <w:iCs/>
          <w:sz w:val="24"/>
          <w:szCs w:val="24"/>
        </w:rPr>
        <w:t>.</w:t>
      </w:r>
    </w:p>
    <w:p w:rsidR="00FD62F1" w:rsidRPr="00AD217D" w:rsidRDefault="00FD62F1" w:rsidP="00201310">
      <w:pPr>
        <w:numPr>
          <w:ilvl w:val="0"/>
          <w:numId w:val="83"/>
        </w:numPr>
        <w:spacing w:after="0" w:line="360" w:lineRule="auto"/>
        <w:jc w:val="both"/>
        <w:rPr>
          <w:rFonts w:ascii="Footlight MT Light" w:hAnsi="Footlight MT Light"/>
          <w:sz w:val="24"/>
          <w:szCs w:val="24"/>
        </w:rPr>
      </w:pPr>
      <w:r w:rsidRPr="00AD217D">
        <w:rPr>
          <w:rFonts w:ascii="Footlight MT Light" w:hAnsi="Footlight MT Light"/>
          <w:sz w:val="24"/>
          <w:szCs w:val="24"/>
        </w:rPr>
        <w:t xml:space="preserve">Les offres devront être soumises à l’adresse ci-après : Direction des Finances et du </w:t>
      </w:r>
      <w:r w:rsidR="0030470C" w:rsidRPr="00AD217D">
        <w:rPr>
          <w:rFonts w:ascii="Footlight MT Light" w:hAnsi="Footlight MT Light"/>
          <w:sz w:val="24"/>
          <w:szCs w:val="24"/>
        </w:rPr>
        <w:t xml:space="preserve">Matériel </w:t>
      </w:r>
      <w:r w:rsidRPr="00AD217D">
        <w:rPr>
          <w:rFonts w:ascii="Footlight MT Light" w:hAnsi="Footlight MT Light"/>
          <w:sz w:val="24"/>
          <w:szCs w:val="24"/>
        </w:rPr>
        <w:t xml:space="preserve">du Ministère de la Santé </w:t>
      </w:r>
      <w:r w:rsidR="00C66F95">
        <w:rPr>
          <w:rFonts w:ascii="Footlight MT Light" w:hAnsi="Footlight MT Light"/>
          <w:sz w:val="24"/>
          <w:szCs w:val="24"/>
        </w:rPr>
        <w:t>et du Développement Social</w:t>
      </w:r>
      <w:r w:rsidRPr="00AD217D">
        <w:rPr>
          <w:rFonts w:ascii="Footlight MT Light" w:hAnsi="Footlight MT Light"/>
          <w:sz w:val="24"/>
          <w:szCs w:val="24"/>
        </w:rPr>
        <w:t xml:space="preserve"> à N’</w:t>
      </w:r>
      <w:proofErr w:type="spellStart"/>
      <w:r w:rsidRPr="00AD217D">
        <w:rPr>
          <w:rFonts w:ascii="Footlight MT Light" w:hAnsi="Footlight MT Light"/>
          <w:sz w:val="24"/>
          <w:szCs w:val="24"/>
        </w:rPr>
        <w:t>Tominkorobougou</w:t>
      </w:r>
      <w:proofErr w:type="spellEnd"/>
      <w:r w:rsidRPr="00AD217D">
        <w:rPr>
          <w:rFonts w:ascii="Footlight MT Light" w:hAnsi="Footlight MT Light"/>
          <w:sz w:val="24"/>
          <w:szCs w:val="24"/>
        </w:rPr>
        <w:t>, sise OMS, BP : 232 -  Tél. : (223) 22 53 61/02  Fax : 20 23  03 25), au plus tard le ………</w:t>
      </w:r>
      <w:r w:rsidR="00BC0F3B">
        <w:rPr>
          <w:rFonts w:ascii="Footlight MT Light" w:hAnsi="Footlight MT Light"/>
          <w:sz w:val="24"/>
          <w:szCs w:val="24"/>
        </w:rPr>
        <w:t>…………..…</w:t>
      </w:r>
      <w:r w:rsidR="0063085D" w:rsidRPr="00AD217D">
        <w:rPr>
          <w:rFonts w:ascii="Footlight MT Light" w:hAnsi="Footlight MT Light"/>
          <w:sz w:val="24"/>
          <w:szCs w:val="24"/>
        </w:rPr>
        <w:t xml:space="preserve"> </w:t>
      </w:r>
      <w:r w:rsidR="00BC0F3B">
        <w:rPr>
          <w:rFonts w:ascii="Footlight MT Light" w:hAnsi="Footlight MT Light"/>
          <w:sz w:val="24"/>
          <w:szCs w:val="24"/>
        </w:rPr>
        <w:t>2021</w:t>
      </w:r>
      <w:r w:rsidRPr="00AD217D">
        <w:rPr>
          <w:rFonts w:ascii="Footlight MT Light" w:hAnsi="Footlight MT Light"/>
          <w:sz w:val="24"/>
          <w:szCs w:val="24"/>
        </w:rPr>
        <w:t xml:space="preserve"> à 10 heures. Les offres remises en retard ne seront pas acceptées. </w:t>
      </w:r>
    </w:p>
    <w:p w:rsidR="003341EF" w:rsidRPr="00AD217D" w:rsidRDefault="00FD62F1" w:rsidP="00201310">
      <w:pPr>
        <w:numPr>
          <w:ilvl w:val="0"/>
          <w:numId w:val="83"/>
        </w:numPr>
        <w:spacing w:after="0" w:line="360" w:lineRule="auto"/>
        <w:jc w:val="both"/>
        <w:rPr>
          <w:rFonts w:ascii="Footlight MT Light" w:hAnsi="Footlight MT Light"/>
          <w:color w:val="FF0000"/>
          <w:sz w:val="24"/>
          <w:szCs w:val="24"/>
          <w:u w:val="single"/>
        </w:rPr>
      </w:pPr>
      <w:r w:rsidRPr="00AD217D">
        <w:rPr>
          <w:rFonts w:ascii="Footlight MT Light" w:hAnsi="Footlight MT Light"/>
          <w:sz w:val="24"/>
          <w:szCs w:val="24"/>
        </w:rPr>
        <w:t>Les offres doivent comprendre une garantie de soumission, d’un montant de :</w:t>
      </w:r>
    </w:p>
    <w:p w:rsidR="007B5617" w:rsidRPr="00AD217D" w:rsidRDefault="007B5617" w:rsidP="007B5617">
      <w:pPr>
        <w:numPr>
          <w:ilvl w:val="2"/>
          <w:numId w:val="83"/>
        </w:numPr>
        <w:suppressAutoHyphens/>
        <w:autoSpaceDN w:val="0"/>
        <w:spacing w:after="0" w:line="240" w:lineRule="auto"/>
        <w:rPr>
          <w:rFonts w:ascii="Footlight MT Light" w:hAnsi="Footlight MT Light"/>
          <w:b/>
          <w:sz w:val="24"/>
          <w:szCs w:val="24"/>
        </w:rPr>
      </w:pPr>
      <w:r w:rsidRPr="00AD217D">
        <w:rPr>
          <w:rFonts w:ascii="Footlight MT Light" w:hAnsi="Footlight MT Light"/>
          <w:sz w:val="24"/>
          <w:szCs w:val="24"/>
          <w:u w:val="single"/>
        </w:rPr>
        <w:t>Lot 1</w:t>
      </w:r>
      <w:r w:rsidRPr="00AD217D">
        <w:rPr>
          <w:rFonts w:ascii="Footlight MT Light" w:hAnsi="Footlight MT Light"/>
          <w:b/>
          <w:sz w:val="24"/>
          <w:szCs w:val="24"/>
        </w:rPr>
        <w:t xml:space="preserve"> : </w:t>
      </w:r>
      <w:r w:rsidRPr="00AD217D">
        <w:rPr>
          <w:rFonts w:ascii="Footlight MT Light" w:hAnsi="Footlight MT Light" w:cs="Times New Roman"/>
          <w:sz w:val="24"/>
          <w:szCs w:val="24"/>
        </w:rPr>
        <w:t>Un million (1 000 000) F CFA ;</w:t>
      </w:r>
    </w:p>
    <w:p w:rsidR="007B5617" w:rsidRPr="00AD217D" w:rsidRDefault="007B5617" w:rsidP="007B5617">
      <w:pPr>
        <w:suppressAutoHyphens/>
        <w:autoSpaceDN w:val="0"/>
        <w:spacing w:after="0" w:line="240" w:lineRule="auto"/>
        <w:ind w:left="1800"/>
        <w:rPr>
          <w:rFonts w:ascii="Footlight MT Light" w:hAnsi="Footlight MT Light"/>
          <w:b/>
          <w:sz w:val="12"/>
          <w:szCs w:val="12"/>
        </w:rPr>
      </w:pPr>
    </w:p>
    <w:p w:rsidR="007B5617" w:rsidRPr="00AD217D" w:rsidRDefault="007B5617" w:rsidP="007B5617">
      <w:pPr>
        <w:numPr>
          <w:ilvl w:val="2"/>
          <w:numId w:val="83"/>
        </w:numPr>
        <w:suppressAutoHyphens/>
        <w:autoSpaceDN w:val="0"/>
        <w:spacing w:after="0" w:line="240" w:lineRule="auto"/>
        <w:rPr>
          <w:rFonts w:ascii="Footlight MT Light" w:hAnsi="Footlight MT Light"/>
          <w:b/>
          <w:sz w:val="24"/>
          <w:szCs w:val="24"/>
        </w:rPr>
      </w:pPr>
      <w:r w:rsidRPr="00AD217D">
        <w:rPr>
          <w:rFonts w:ascii="Footlight MT Light" w:hAnsi="Footlight MT Light"/>
          <w:sz w:val="24"/>
          <w:szCs w:val="24"/>
          <w:u w:val="single"/>
        </w:rPr>
        <w:t>Lot 2</w:t>
      </w:r>
      <w:r w:rsidRPr="00AD217D">
        <w:rPr>
          <w:rFonts w:ascii="Footlight MT Light" w:hAnsi="Footlight MT Light"/>
          <w:sz w:val="24"/>
          <w:szCs w:val="24"/>
        </w:rPr>
        <w:t> :</w:t>
      </w:r>
      <w:r w:rsidRPr="00AD217D">
        <w:rPr>
          <w:rFonts w:ascii="Footlight MT Light" w:hAnsi="Footlight MT Light"/>
          <w:b/>
          <w:sz w:val="24"/>
          <w:szCs w:val="24"/>
        </w:rPr>
        <w:t xml:space="preserve"> </w:t>
      </w:r>
      <w:r w:rsidR="0030470C" w:rsidRPr="00AD217D">
        <w:rPr>
          <w:rFonts w:ascii="Footlight MT Light" w:hAnsi="Footlight MT Light" w:cs="Times New Roman"/>
          <w:sz w:val="24"/>
          <w:szCs w:val="24"/>
        </w:rPr>
        <w:t>Un million (1 000 000) F CFA </w:t>
      </w:r>
      <w:r w:rsidRPr="00AD217D">
        <w:rPr>
          <w:rFonts w:ascii="Footlight MT Light" w:hAnsi="Footlight MT Light" w:cs="Times New Roman"/>
          <w:sz w:val="24"/>
          <w:szCs w:val="24"/>
        </w:rPr>
        <w:t>;</w:t>
      </w:r>
    </w:p>
    <w:p w:rsidR="007B5617" w:rsidRPr="00AD217D" w:rsidRDefault="007B5617" w:rsidP="00AD217D">
      <w:pPr>
        <w:suppressAutoHyphens/>
        <w:autoSpaceDN w:val="0"/>
        <w:spacing w:after="0" w:line="240" w:lineRule="auto"/>
        <w:ind w:left="1800"/>
        <w:rPr>
          <w:rFonts w:ascii="Footlight MT Light" w:hAnsi="Footlight MT Light"/>
          <w:b/>
          <w:sz w:val="12"/>
          <w:szCs w:val="12"/>
        </w:rPr>
      </w:pPr>
    </w:p>
    <w:p w:rsidR="007B5617" w:rsidRPr="00AD217D" w:rsidRDefault="007B5617" w:rsidP="007B5617">
      <w:pPr>
        <w:numPr>
          <w:ilvl w:val="2"/>
          <w:numId w:val="83"/>
        </w:numPr>
        <w:suppressAutoHyphens/>
        <w:autoSpaceDN w:val="0"/>
        <w:spacing w:after="0" w:line="240" w:lineRule="auto"/>
        <w:rPr>
          <w:rFonts w:ascii="Footlight MT Light" w:hAnsi="Footlight MT Light"/>
          <w:sz w:val="24"/>
          <w:szCs w:val="24"/>
        </w:rPr>
      </w:pPr>
      <w:r w:rsidRPr="00AD217D">
        <w:rPr>
          <w:rFonts w:ascii="Footlight MT Light" w:hAnsi="Footlight MT Light"/>
          <w:sz w:val="24"/>
          <w:szCs w:val="24"/>
          <w:u w:val="single"/>
        </w:rPr>
        <w:t>Lot 3</w:t>
      </w:r>
      <w:r w:rsidRPr="00AD217D">
        <w:rPr>
          <w:rFonts w:ascii="Footlight MT Light" w:hAnsi="Footlight MT Light"/>
          <w:sz w:val="24"/>
          <w:szCs w:val="24"/>
        </w:rPr>
        <w:t>:</w:t>
      </w:r>
      <w:r w:rsidRPr="00AD217D">
        <w:rPr>
          <w:rFonts w:ascii="Footlight MT Light" w:hAnsi="Footlight MT Light"/>
          <w:b/>
          <w:sz w:val="24"/>
          <w:szCs w:val="24"/>
        </w:rPr>
        <w:t xml:space="preserve"> </w:t>
      </w:r>
      <w:r w:rsidR="0030470C" w:rsidRPr="00AD217D">
        <w:rPr>
          <w:rFonts w:ascii="Footlight MT Light" w:hAnsi="Footlight MT Light" w:cs="Times New Roman"/>
          <w:sz w:val="24"/>
          <w:szCs w:val="24"/>
        </w:rPr>
        <w:t>Un million (1 000 000) F CFA ;</w:t>
      </w:r>
    </w:p>
    <w:p w:rsidR="007B5617" w:rsidRPr="00AD217D" w:rsidRDefault="007B5617" w:rsidP="00AD217D">
      <w:pPr>
        <w:suppressAutoHyphens/>
        <w:autoSpaceDN w:val="0"/>
        <w:spacing w:after="0" w:line="240" w:lineRule="auto"/>
        <w:ind w:left="1800"/>
        <w:rPr>
          <w:rFonts w:ascii="Footlight MT Light" w:hAnsi="Footlight MT Light"/>
          <w:b/>
          <w:sz w:val="12"/>
          <w:szCs w:val="12"/>
        </w:rPr>
      </w:pPr>
    </w:p>
    <w:p w:rsidR="007B5617" w:rsidRPr="00AD217D" w:rsidRDefault="007B5617" w:rsidP="007B5617">
      <w:pPr>
        <w:numPr>
          <w:ilvl w:val="2"/>
          <w:numId w:val="83"/>
        </w:numPr>
        <w:suppressAutoHyphens/>
        <w:autoSpaceDN w:val="0"/>
        <w:spacing w:after="0" w:line="240" w:lineRule="auto"/>
        <w:rPr>
          <w:rFonts w:ascii="Footlight MT Light" w:hAnsi="Footlight MT Light"/>
          <w:b/>
          <w:sz w:val="24"/>
          <w:szCs w:val="24"/>
        </w:rPr>
      </w:pPr>
      <w:r w:rsidRPr="00AD217D">
        <w:rPr>
          <w:rFonts w:ascii="Footlight MT Light" w:hAnsi="Footlight MT Light"/>
          <w:sz w:val="24"/>
          <w:szCs w:val="24"/>
          <w:u w:val="single"/>
        </w:rPr>
        <w:t>Lot 4</w:t>
      </w:r>
      <w:r w:rsidRPr="00AD217D">
        <w:rPr>
          <w:rFonts w:ascii="Footlight MT Light" w:hAnsi="Footlight MT Light"/>
          <w:sz w:val="24"/>
          <w:szCs w:val="24"/>
        </w:rPr>
        <w:t xml:space="preserve"> : </w:t>
      </w:r>
      <w:r w:rsidR="0030470C" w:rsidRPr="00AD217D">
        <w:rPr>
          <w:rFonts w:ascii="Footlight MT Light" w:hAnsi="Footlight MT Light" w:cs="Times New Roman"/>
          <w:sz w:val="24"/>
          <w:szCs w:val="24"/>
        </w:rPr>
        <w:t>Un million (1 000 000) F CFA.</w:t>
      </w:r>
    </w:p>
    <w:p w:rsidR="007B5617" w:rsidRPr="00AD217D" w:rsidRDefault="007B5617" w:rsidP="007B5617">
      <w:pPr>
        <w:suppressAutoHyphens/>
        <w:autoSpaceDN w:val="0"/>
        <w:spacing w:after="0" w:line="240" w:lineRule="auto"/>
        <w:ind w:left="1800"/>
        <w:rPr>
          <w:rFonts w:ascii="Footlight MT Light" w:hAnsi="Footlight MT Light"/>
          <w:b/>
          <w:sz w:val="10"/>
          <w:szCs w:val="10"/>
        </w:rPr>
      </w:pPr>
    </w:p>
    <w:p w:rsidR="009052D3" w:rsidRPr="00AD217D" w:rsidRDefault="009052D3" w:rsidP="009052D3">
      <w:pPr>
        <w:suppressAutoHyphens/>
        <w:autoSpaceDN w:val="0"/>
        <w:spacing w:after="0" w:line="240" w:lineRule="auto"/>
        <w:rPr>
          <w:rFonts w:ascii="Footlight MT Light" w:hAnsi="Footlight MT Light"/>
        </w:rPr>
      </w:pPr>
    </w:p>
    <w:p w:rsidR="00FD62F1" w:rsidRPr="00AD217D" w:rsidRDefault="00FD62F1" w:rsidP="00201310">
      <w:pPr>
        <w:numPr>
          <w:ilvl w:val="0"/>
          <w:numId w:val="83"/>
        </w:numPr>
        <w:spacing w:after="0" w:line="360" w:lineRule="auto"/>
        <w:jc w:val="both"/>
        <w:rPr>
          <w:rFonts w:ascii="Footlight MT Light" w:hAnsi="Footlight MT Light"/>
          <w:sz w:val="24"/>
          <w:szCs w:val="24"/>
        </w:rPr>
      </w:pPr>
      <w:r w:rsidRPr="00AD217D">
        <w:rPr>
          <w:rFonts w:ascii="Footlight MT Light" w:hAnsi="Footlight MT Light"/>
          <w:sz w:val="24"/>
          <w:szCs w:val="24"/>
        </w:rPr>
        <w:t>Les Soumissionnaires resteront engagés par leur offre pendant une période de quatre-vingt-dix jours (90) à compter de la date limite du dépôt des offres comme spécifié au point 19.1 des IC et au DPAO.</w:t>
      </w:r>
    </w:p>
    <w:p w:rsidR="00FD62F1" w:rsidRDefault="00FD62F1" w:rsidP="00BC0F3B">
      <w:pPr>
        <w:numPr>
          <w:ilvl w:val="0"/>
          <w:numId w:val="83"/>
        </w:numPr>
        <w:spacing w:after="0" w:line="360" w:lineRule="auto"/>
        <w:jc w:val="both"/>
        <w:rPr>
          <w:rFonts w:ascii="Footlight MT Light" w:hAnsi="Footlight MT Light"/>
          <w:sz w:val="24"/>
          <w:szCs w:val="24"/>
        </w:rPr>
      </w:pPr>
      <w:r w:rsidRPr="00AD217D">
        <w:rPr>
          <w:rFonts w:ascii="Footlight MT Light" w:hAnsi="Footlight MT Light"/>
          <w:sz w:val="24"/>
          <w:szCs w:val="24"/>
        </w:rPr>
        <w:t>Les offres seront ouvertes en présence des représentants des soumissionnaires qui souhaitent assister à l’ouverture des plis</w:t>
      </w:r>
      <w:r w:rsidR="00AE7ABE" w:rsidRPr="00AD217D">
        <w:rPr>
          <w:rFonts w:ascii="Footlight MT Light" w:hAnsi="Footlight MT Light"/>
          <w:sz w:val="24"/>
          <w:szCs w:val="24"/>
        </w:rPr>
        <w:t>,</w:t>
      </w:r>
      <w:r w:rsidRPr="00AD217D">
        <w:rPr>
          <w:rFonts w:ascii="Footlight MT Light" w:hAnsi="Footlight MT Light"/>
          <w:sz w:val="24"/>
          <w:szCs w:val="24"/>
        </w:rPr>
        <w:t xml:space="preserve"> le ………</w:t>
      </w:r>
      <w:r w:rsidR="00BC0F3B">
        <w:rPr>
          <w:rFonts w:ascii="Footlight MT Light" w:hAnsi="Footlight MT Light"/>
          <w:sz w:val="24"/>
          <w:szCs w:val="24"/>
        </w:rPr>
        <w:t>…………………2021</w:t>
      </w:r>
      <w:r w:rsidRPr="00AD217D">
        <w:rPr>
          <w:rFonts w:ascii="Footlight MT Light" w:hAnsi="Footlight MT Light"/>
          <w:sz w:val="24"/>
          <w:szCs w:val="24"/>
        </w:rPr>
        <w:t xml:space="preserve"> à 10 heures à </w:t>
      </w:r>
      <w:r w:rsidRPr="00AD217D">
        <w:rPr>
          <w:rFonts w:ascii="Footlight MT Light" w:hAnsi="Footlight MT Light"/>
          <w:sz w:val="24"/>
          <w:szCs w:val="24"/>
        </w:rPr>
        <w:lastRenderedPageBreak/>
        <w:t xml:space="preserve">l’adresse suivante : Salle de conférence de la Direction des Finances et du </w:t>
      </w:r>
      <w:r w:rsidR="0011537C" w:rsidRPr="00AD217D">
        <w:rPr>
          <w:rFonts w:ascii="Footlight MT Light" w:hAnsi="Footlight MT Light"/>
          <w:sz w:val="24"/>
          <w:szCs w:val="24"/>
        </w:rPr>
        <w:t xml:space="preserve">Matériel </w:t>
      </w:r>
      <w:r w:rsidRPr="00AD217D">
        <w:rPr>
          <w:rFonts w:ascii="Footlight MT Light" w:hAnsi="Footlight MT Light"/>
          <w:sz w:val="24"/>
          <w:szCs w:val="24"/>
        </w:rPr>
        <w:t xml:space="preserve">du Ministère de la Santé </w:t>
      </w:r>
      <w:r w:rsidR="00C66F95">
        <w:rPr>
          <w:rFonts w:ascii="Footlight MT Light" w:hAnsi="Footlight MT Light"/>
          <w:sz w:val="24"/>
          <w:szCs w:val="24"/>
        </w:rPr>
        <w:t>et du Développement Social</w:t>
      </w:r>
      <w:r w:rsidRPr="00AD217D">
        <w:rPr>
          <w:rFonts w:ascii="Footlight MT Light" w:hAnsi="Footlight MT Light"/>
          <w:sz w:val="24"/>
          <w:szCs w:val="24"/>
        </w:rPr>
        <w:t xml:space="preserve"> à N’</w:t>
      </w:r>
      <w:proofErr w:type="spellStart"/>
      <w:r w:rsidRPr="00AD217D">
        <w:rPr>
          <w:rFonts w:ascii="Footlight MT Light" w:hAnsi="Footlight MT Light"/>
          <w:sz w:val="24"/>
          <w:szCs w:val="24"/>
        </w:rPr>
        <w:t>Tominkorobougou</w:t>
      </w:r>
      <w:proofErr w:type="spellEnd"/>
      <w:r w:rsidRPr="00AD217D">
        <w:rPr>
          <w:rFonts w:ascii="Footlight MT Light" w:hAnsi="Footlight MT Light"/>
          <w:sz w:val="24"/>
          <w:szCs w:val="24"/>
        </w:rPr>
        <w:t>, sise OMS, BP : 232 -  Tél. : (223) 22 53 61/02  Fax : 20 23  03 25).</w:t>
      </w:r>
    </w:p>
    <w:p w:rsidR="007D1EA9" w:rsidRPr="007D1EA9" w:rsidRDefault="007D1EA9" w:rsidP="007D1EA9">
      <w:pPr>
        <w:spacing w:after="0" w:line="360" w:lineRule="auto"/>
        <w:ind w:left="360"/>
        <w:jc w:val="both"/>
        <w:rPr>
          <w:rFonts w:ascii="Footlight MT Light" w:hAnsi="Footlight MT Light"/>
          <w:sz w:val="12"/>
          <w:szCs w:val="12"/>
        </w:rPr>
      </w:pPr>
    </w:p>
    <w:p w:rsidR="00474C6C" w:rsidRPr="00474C6C" w:rsidRDefault="00FD62F1" w:rsidP="00474C6C">
      <w:pPr>
        <w:pStyle w:val="Paragraphedeliste"/>
        <w:suppressAutoHyphens/>
        <w:ind w:left="360"/>
        <w:jc w:val="center"/>
        <w:rPr>
          <w:rFonts w:ascii="Footlight MT Light" w:hAnsi="Footlight MT Light" w:cs="Verdana"/>
          <w:b/>
          <w:sz w:val="24"/>
          <w:szCs w:val="24"/>
        </w:rPr>
      </w:pPr>
      <w:r w:rsidRPr="00474C6C">
        <w:rPr>
          <w:rFonts w:ascii="Footlight MT Light" w:hAnsi="Footlight MT Light" w:cs="Verdana"/>
          <w:b/>
          <w:sz w:val="24"/>
          <w:szCs w:val="24"/>
        </w:rPr>
        <w:t xml:space="preserve">P/Le Ministre de la Santé </w:t>
      </w:r>
    </w:p>
    <w:p w:rsidR="00FD62F1" w:rsidRPr="00474C6C" w:rsidRDefault="00FD62F1" w:rsidP="00474C6C">
      <w:pPr>
        <w:pStyle w:val="Paragraphedeliste"/>
        <w:suppressAutoHyphens/>
        <w:ind w:left="360"/>
        <w:jc w:val="center"/>
        <w:rPr>
          <w:rFonts w:ascii="Footlight MT Light" w:hAnsi="Footlight MT Light" w:cs="Verdana"/>
          <w:b/>
          <w:sz w:val="24"/>
          <w:szCs w:val="24"/>
        </w:rPr>
      </w:pPr>
      <w:proofErr w:type="gramStart"/>
      <w:r w:rsidRPr="00474C6C">
        <w:rPr>
          <w:rFonts w:ascii="Footlight MT Light" w:hAnsi="Footlight MT Light" w:cs="Verdana"/>
          <w:b/>
          <w:sz w:val="24"/>
          <w:szCs w:val="24"/>
        </w:rPr>
        <w:t>et</w:t>
      </w:r>
      <w:proofErr w:type="gramEnd"/>
      <w:r w:rsidRPr="00474C6C">
        <w:rPr>
          <w:rFonts w:ascii="Footlight MT Light" w:hAnsi="Footlight MT Light" w:cs="Verdana"/>
          <w:b/>
          <w:sz w:val="24"/>
          <w:szCs w:val="24"/>
        </w:rPr>
        <w:t xml:space="preserve"> </w:t>
      </w:r>
      <w:r w:rsidR="00474C6C" w:rsidRPr="00474C6C">
        <w:rPr>
          <w:rFonts w:ascii="Footlight MT Light" w:hAnsi="Footlight MT Light" w:cs="Verdana"/>
          <w:b/>
          <w:sz w:val="24"/>
          <w:szCs w:val="24"/>
        </w:rPr>
        <w:t>du développement Social</w:t>
      </w:r>
      <w:r w:rsidRPr="00474C6C">
        <w:rPr>
          <w:rFonts w:ascii="Footlight MT Light" w:hAnsi="Footlight MT Light" w:cs="Verdana"/>
          <w:b/>
          <w:sz w:val="24"/>
          <w:szCs w:val="24"/>
        </w:rPr>
        <w:t>/PO</w:t>
      </w:r>
    </w:p>
    <w:p w:rsidR="00FD62F1" w:rsidRPr="00474C6C" w:rsidRDefault="00FD62F1" w:rsidP="0011537C">
      <w:pPr>
        <w:pStyle w:val="Paragraphedeliste"/>
        <w:suppressAutoHyphens/>
        <w:ind w:left="360"/>
        <w:jc w:val="center"/>
        <w:rPr>
          <w:rFonts w:ascii="Book Antiqua" w:hAnsi="Book Antiqua" w:cs="Verdana"/>
          <w:szCs w:val="24"/>
        </w:rPr>
      </w:pPr>
      <w:r w:rsidRPr="00474C6C">
        <w:rPr>
          <w:rFonts w:ascii="Footlight MT Light" w:hAnsi="Footlight MT Light" w:cs="Verdana"/>
          <w:b/>
          <w:szCs w:val="24"/>
        </w:rPr>
        <w:t>Le Secrétaire Général</w:t>
      </w:r>
    </w:p>
    <w:p w:rsidR="00FD62F1" w:rsidRDefault="00FD62F1" w:rsidP="0011537C">
      <w:pPr>
        <w:jc w:val="center"/>
        <w:rPr>
          <w:rFonts w:ascii="Verdana" w:hAnsi="Verdana" w:cs="Verdana"/>
          <w:sz w:val="20"/>
          <w:szCs w:val="20"/>
        </w:rPr>
      </w:pPr>
    </w:p>
    <w:p w:rsidR="0030470C" w:rsidRDefault="0030470C" w:rsidP="0011537C">
      <w:pPr>
        <w:jc w:val="center"/>
        <w:rPr>
          <w:rFonts w:ascii="Verdana" w:hAnsi="Verdana" w:cs="Verdana"/>
          <w:sz w:val="20"/>
          <w:szCs w:val="20"/>
        </w:rPr>
      </w:pPr>
    </w:p>
    <w:p w:rsidR="00FD62F1" w:rsidRPr="00AD217D" w:rsidRDefault="007D1EA9" w:rsidP="0011537C">
      <w:pPr>
        <w:pStyle w:val="Paragraphedeliste"/>
        <w:ind w:left="360"/>
        <w:jc w:val="center"/>
        <w:rPr>
          <w:rFonts w:ascii="Trebuchet MS" w:hAnsi="Trebuchet MS" w:cs="Verdana"/>
          <w:b/>
          <w:sz w:val="24"/>
          <w:szCs w:val="24"/>
          <w:u w:val="single"/>
        </w:rPr>
      </w:pPr>
      <w:r>
        <w:rPr>
          <w:rFonts w:ascii="Trebuchet MS" w:hAnsi="Trebuchet MS"/>
          <w:b/>
          <w:sz w:val="24"/>
          <w:szCs w:val="24"/>
          <w:u w:val="single"/>
        </w:rPr>
        <w:t>Aly DIOP</w:t>
      </w:r>
    </w:p>
    <w:p w:rsidR="00252F4A" w:rsidRDefault="00FD62F1" w:rsidP="0011537C">
      <w:pPr>
        <w:pStyle w:val="Paragraphedeliste"/>
        <w:tabs>
          <w:tab w:val="left" w:pos="6945"/>
        </w:tabs>
        <w:ind w:left="360"/>
        <w:jc w:val="center"/>
        <w:rPr>
          <w:rFonts w:ascii="Trebuchet MS" w:hAnsi="Trebuchet MS" w:cs="Arial"/>
          <w:b/>
          <w:bCs/>
          <w:i/>
          <w:sz w:val="18"/>
          <w:szCs w:val="18"/>
        </w:rPr>
      </w:pPr>
      <w:r w:rsidRPr="00FD62F1">
        <w:rPr>
          <w:rFonts w:ascii="Trebuchet MS" w:hAnsi="Trebuchet MS" w:cs="Arial"/>
          <w:b/>
          <w:bCs/>
          <w:i/>
          <w:sz w:val="18"/>
          <w:szCs w:val="18"/>
        </w:rPr>
        <w:t xml:space="preserve">Chevalier de l’ordre </w:t>
      </w:r>
      <w:r w:rsidR="0030470C">
        <w:rPr>
          <w:rFonts w:ascii="Trebuchet MS" w:hAnsi="Trebuchet MS" w:cs="Arial"/>
          <w:b/>
          <w:bCs/>
          <w:i/>
          <w:sz w:val="18"/>
          <w:szCs w:val="18"/>
        </w:rPr>
        <w:t>National</w:t>
      </w: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30470C" w:rsidRDefault="0030470C" w:rsidP="0011537C">
      <w:pPr>
        <w:pStyle w:val="Paragraphedeliste"/>
        <w:tabs>
          <w:tab w:val="left" w:pos="6945"/>
        </w:tabs>
        <w:ind w:left="360"/>
        <w:jc w:val="center"/>
        <w:rPr>
          <w:rFonts w:ascii="Trebuchet MS" w:hAnsi="Trebuchet MS" w:cs="Arial"/>
          <w:b/>
          <w:bCs/>
          <w:i/>
          <w:sz w:val="18"/>
          <w:szCs w:val="18"/>
        </w:rPr>
      </w:pPr>
    </w:p>
    <w:p w:rsidR="00856AEA" w:rsidRDefault="00856AEA" w:rsidP="0011537C">
      <w:pPr>
        <w:pStyle w:val="Paragraphedeliste"/>
        <w:tabs>
          <w:tab w:val="left" w:pos="6945"/>
        </w:tabs>
        <w:ind w:left="360"/>
        <w:jc w:val="center"/>
        <w:rPr>
          <w:rFonts w:ascii="Trebuchet MS" w:hAnsi="Trebuchet MS" w:cs="Arial"/>
          <w:b/>
          <w:bCs/>
          <w:i/>
          <w:sz w:val="18"/>
          <w:szCs w:val="18"/>
        </w:rPr>
      </w:pPr>
    </w:p>
    <w:p w:rsidR="00856AEA" w:rsidRDefault="00856AEA" w:rsidP="0011537C">
      <w:pPr>
        <w:pStyle w:val="Paragraphedeliste"/>
        <w:tabs>
          <w:tab w:val="left" w:pos="6945"/>
        </w:tabs>
        <w:ind w:left="360"/>
        <w:jc w:val="center"/>
        <w:rPr>
          <w:rFonts w:ascii="Trebuchet MS" w:hAnsi="Trebuchet MS" w:cs="Arial"/>
          <w:b/>
          <w:bCs/>
          <w:i/>
          <w:sz w:val="18"/>
          <w:szCs w:val="18"/>
        </w:rPr>
      </w:pPr>
    </w:p>
    <w:p w:rsidR="00856AEA" w:rsidRDefault="00856AEA" w:rsidP="0011537C">
      <w:pPr>
        <w:pStyle w:val="Paragraphedeliste"/>
        <w:tabs>
          <w:tab w:val="left" w:pos="6945"/>
        </w:tabs>
        <w:ind w:left="360"/>
        <w:jc w:val="center"/>
        <w:rPr>
          <w:rFonts w:ascii="Trebuchet MS" w:hAnsi="Trebuchet MS" w:cs="Arial"/>
          <w:b/>
          <w:bCs/>
          <w:i/>
          <w:sz w:val="18"/>
          <w:szCs w:val="18"/>
        </w:rPr>
      </w:pPr>
    </w:p>
    <w:p w:rsidR="00856AEA" w:rsidRDefault="00856AEA" w:rsidP="0011537C">
      <w:pPr>
        <w:pStyle w:val="Paragraphedeliste"/>
        <w:tabs>
          <w:tab w:val="left" w:pos="6945"/>
        </w:tabs>
        <w:ind w:left="360"/>
        <w:jc w:val="center"/>
        <w:rPr>
          <w:rFonts w:ascii="Trebuchet MS" w:hAnsi="Trebuchet MS" w:cs="Arial"/>
          <w:b/>
          <w:bCs/>
          <w:i/>
          <w:sz w:val="18"/>
          <w:szCs w:val="18"/>
        </w:rPr>
      </w:pPr>
    </w:p>
    <w:p w:rsidR="00856AEA" w:rsidRDefault="00856AEA" w:rsidP="0011537C">
      <w:pPr>
        <w:pStyle w:val="Paragraphedeliste"/>
        <w:tabs>
          <w:tab w:val="left" w:pos="6945"/>
        </w:tabs>
        <w:ind w:left="360"/>
        <w:jc w:val="center"/>
        <w:rPr>
          <w:rFonts w:ascii="Trebuchet MS" w:hAnsi="Trebuchet MS" w:cs="Arial"/>
          <w:b/>
          <w:bCs/>
          <w:i/>
          <w:sz w:val="18"/>
          <w:szCs w:val="18"/>
        </w:rPr>
      </w:pPr>
    </w:p>
    <w:p w:rsidR="00856AEA" w:rsidRDefault="00856AEA" w:rsidP="0011537C">
      <w:pPr>
        <w:pStyle w:val="Paragraphedeliste"/>
        <w:tabs>
          <w:tab w:val="left" w:pos="6945"/>
        </w:tabs>
        <w:ind w:left="360"/>
        <w:jc w:val="center"/>
        <w:rPr>
          <w:rFonts w:ascii="Trebuchet MS" w:hAnsi="Trebuchet MS" w:cs="Arial"/>
          <w:b/>
          <w:bCs/>
          <w:i/>
          <w:sz w:val="18"/>
          <w:szCs w:val="18"/>
        </w:rPr>
      </w:pPr>
    </w:p>
    <w:p w:rsidR="00267754" w:rsidRDefault="00267754" w:rsidP="0011537C">
      <w:pPr>
        <w:pStyle w:val="Paragraphedeliste"/>
        <w:tabs>
          <w:tab w:val="left" w:pos="6945"/>
        </w:tabs>
        <w:ind w:left="360"/>
        <w:jc w:val="center"/>
        <w:rPr>
          <w:rFonts w:ascii="Trebuchet MS" w:hAnsi="Trebuchet MS" w:cs="Arial"/>
          <w:b/>
          <w:bCs/>
          <w:i/>
          <w:sz w:val="18"/>
          <w:szCs w:val="18"/>
        </w:rPr>
      </w:pPr>
    </w:p>
    <w:p w:rsidR="00856AEA" w:rsidRDefault="00856AEA" w:rsidP="0011537C">
      <w:pPr>
        <w:pStyle w:val="Paragraphedeliste"/>
        <w:tabs>
          <w:tab w:val="left" w:pos="6945"/>
        </w:tabs>
        <w:ind w:left="360"/>
        <w:jc w:val="center"/>
        <w:rPr>
          <w:rFonts w:ascii="Trebuchet MS" w:hAnsi="Trebuchet MS" w:cs="Arial"/>
          <w:b/>
          <w:bCs/>
          <w:i/>
          <w:sz w:val="18"/>
          <w:szCs w:val="18"/>
        </w:rPr>
      </w:pPr>
    </w:p>
    <w:p w:rsidR="00856AEA" w:rsidRDefault="00856AEA" w:rsidP="0011537C">
      <w:pPr>
        <w:pStyle w:val="Paragraphedeliste"/>
        <w:tabs>
          <w:tab w:val="left" w:pos="6945"/>
        </w:tabs>
        <w:ind w:left="360"/>
        <w:jc w:val="center"/>
        <w:rPr>
          <w:rFonts w:ascii="Trebuchet MS" w:hAnsi="Trebuchet MS" w:cs="Arial"/>
          <w:b/>
          <w:bCs/>
          <w:i/>
          <w:sz w:val="18"/>
          <w:szCs w:val="18"/>
        </w:rPr>
      </w:pPr>
    </w:p>
    <w:p w:rsidR="00763598" w:rsidRPr="00567CFD" w:rsidRDefault="00763598" w:rsidP="00E00287">
      <w:pPr>
        <w:pStyle w:val="Titre2"/>
        <w:jc w:val="center"/>
        <w:rPr>
          <w:rFonts w:eastAsiaTheme="majorEastAsia"/>
          <w:b w:val="0"/>
          <w:color w:val="000000" w:themeColor="text1"/>
          <w:szCs w:val="24"/>
          <w:lang w:eastAsia="en-US"/>
        </w:rPr>
      </w:pPr>
      <w:bookmarkStart w:id="7" w:name="_Toc494382132"/>
      <w:bookmarkEnd w:id="6"/>
      <w:r w:rsidRPr="00567CFD">
        <w:rPr>
          <w:rFonts w:eastAsiaTheme="majorEastAsia"/>
          <w:b w:val="0"/>
          <w:color w:val="000000" w:themeColor="text1"/>
          <w:szCs w:val="24"/>
          <w:lang w:eastAsia="en-US"/>
        </w:rPr>
        <w:lastRenderedPageBreak/>
        <w:t>Section I : Instructions aux candidats (IC)</w:t>
      </w:r>
      <w:bookmarkEnd w:id="7"/>
    </w:p>
    <w:p w:rsidR="00763598" w:rsidRPr="00567CFD" w:rsidRDefault="00763598" w:rsidP="00EF5686">
      <w:pPr>
        <w:rPr>
          <w:rFonts w:ascii="Times New Roman" w:hAnsi="Times New Roman" w:cs="Times New Roman"/>
          <w:sz w:val="24"/>
          <w:szCs w:val="24"/>
        </w:rPr>
      </w:pPr>
    </w:p>
    <w:p w:rsidR="00763598" w:rsidRPr="00567CFD" w:rsidRDefault="00763598" w:rsidP="00223E49">
      <w:pPr>
        <w:jc w:val="center"/>
        <w:rPr>
          <w:rFonts w:ascii="Times New Roman" w:hAnsi="Times New Roman" w:cs="Times New Roman"/>
          <w:sz w:val="24"/>
          <w:szCs w:val="24"/>
        </w:rPr>
      </w:pPr>
      <w:r w:rsidRPr="00567CFD">
        <w:rPr>
          <w:rFonts w:ascii="Times New Roman" w:hAnsi="Times New Roman" w:cs="Times New Roman"/>
          <w:sz w:val="24"/>
          <w:szCs w:val="24"/>
        </w:rPr>
        <w:t>Table des clauses</w:t>
      </w:r>
    </w:p>
    <w:p w:rsidR="00763598" w:rsidRPr="00567CFD" w:rsidRDefault="00763598" w:rsidP="00245B49">
      <w:pPr>
        <w:rPr>
          <w:sz w:val="24"/>
          <w:szCs w:val="24"/>
        </w:rPr>
        <w:sectPr w:rsidR="00763598" w:rsidRPr="00567CFD" w:rsidSect="004E2108">
          <w:pgSz w:w="11906" w:h="16838"/>
          <w:pgMar w:top="1417" w:right="1417" w:bottom="1417" w:left="1417" w:header="708" w:footer="708" w:gutter="0"/>
          <w:pgNumType w:start="1"/>
          <w:cols w:space="708"/>
          <w:titlePg/>
          <w:docGrid w:linePitch="360"/>
        </w:sectPr>
      </w:pPr>
    </w:p>
    <w:p w:rsidR="003D6E55" w:rsidRPr="00567CFD" w:rsidRDefault="00CA188B" w:rsidP="00FD62F1">
      <w:pPr>
        <w:pStyle w:val="TM1"/>
        <w:rPr>
          <w:rFonts w:asciiTheme="minorHAnsi" w:hAnsiTheme="minorHAnsi" w:cstheme="minorBidi"/>
          <w:b w:val="0"/>
          <w:noProof/>
          <w:sz w:val="24"/>
          <w:szCs w:val="24"/>
        </w:rPr>
      </w:pPr>
      <w:r w:rsidRPr="00567CFD">
        <w:rPr>
          <w:b w:val="0"/>
          <w:sz w:val="24"/>
          <w:szCs w:val="24"/>
        </w:rPr>
        <w:lastRenderedPageBreak/>
        <w:fldChar w:fldCharType="begin"/>
      </w:r>
      <w:r w:rsidR="00763598" w:rsidRPr="00567CFD">
        <w:rPr>
          <w:b w:val="0"/>
          <w:sz w:val="24"/>
          <w:szCs w:val="24"/>
        </w:rPr>
        <w:instrText xml:space="preserve"> TOC \b hassane1 \* MERGEFORMAT </w:instrText>
      </w:r>
      <w:r w:rsidRPr="00567CFD">
        <w:rPr>
          <w:b w:val="0"/>
          <w:sz w:val="24"/>
          <w:szCs w:val="24"/>
        </w:rPr>
        <w:fldChar w:fldCharType="separate"/>
      </w:r>
      <w:r w:rsidR="003D6E55" w:rsidRPr="00567CFD">
        <w:rPr>
          <w:b w:val="0"/>
          <w:noProof/>
          <w:sz w:val="24"/>
          <w:szCs w:val="24"/>
        </w:rPr>
        <w:t>1.Objet du marché</w:t>
      </w:r>
      <w:r w:rsidR="003D6E55" w:rsidRPr="00567CFD">
        <w:rPr>
          <w:b w:val="0"/>
          <w:noProof/>
          <w:sz w:val="24"/>
          <w:szCs w:val="24"/>
        </w:rPr>
        <w:tab/>
      </w:r>
      <w:r w:rsidRPr="00567CFD">
        <w:rPr>
          <w:b w:val="0"/>
          <w:noProof/>
          <w:sz w:val="24"/>
          <w:szCs w:val="24"/>
        </w:rPr>
        <w:fldChar w:fldCharType="begin"/>
      </w:r>
      <w:r w:rsidR="003D6E55" w:rsidRPr="00567CFD">
        <w:rPr>
          <w:b w:val="0"/>
          <w:noProof/>
          <w:sz w:val="24"/>
          <w:szCs w:val="24"/>
        </w:rPr>
        <w:instrText xml:space="preserve"> PAGEREF _Toc494445333 \h </w:instrText>
      </w:r>
      <w:r w:rsidRPr="00567CFD">
        <w:rPr>
          <w:b w:val="0"/>
          <w:noProof/>
          <w:sz w:val="24"/>
          <w:szCs w:val="24"/>
        </w:rPr>
      </w:r>
      <w:r w:rsidRPr="00567CFD">
        <w:rPr>
          <w:b w:val="0"/>
          <w:noProof/>
          <w:sz w:val="24"/>
          <w:szCs w:val="24"/>
        </w:rPr>
        <w:fldChar w:fldCharType="separate"/>
      </w:r>
      <w:r w:rsidR="00D5184F">
        <w:rPr>
          <w:b w:val="0"/>
          <w:noProof/>
          <w:sz w:val="24"/>
          <w:szCs w:val="24"/>
        </w:rPr>
        <w:t>9</w:t>
      </w:r>
      <w:r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2.Origine des fonds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_Toc494445334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9</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3.Sanction des fautes commises par les candidats, soumissionnaires ou titulaires de marchés public</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_Toc494445335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9</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4.Conditions à remplir pour prendre part aux marchés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_Toc494445336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10</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5.Qualification des candidats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_Toc494445337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12</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6.Sections du Dossier d’appel d’offre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_Toc494445338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12</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7.Eclaircissements apportés au Dossier d’appel d’offres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_Toc494445339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13</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8.Modifications apportées au Dossier d’appel d’offre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_Toc494445340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13</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9.Frais de soumission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_Toc494445341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13</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10.Langue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_Toc494445342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13</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11.Documents constitutifs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_Toc494445343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13</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12.Lettre de soumission de l’offre et bordereaux des prix</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_Toc494445344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14</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13.Variantes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_Toc494445345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14</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14.Prix de l’offre et rabais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_Toc494445346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14</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15.Monnaie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_Toc494445347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15</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16.Documents attestant que le candidat est admis à concourir</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_Toc494445348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15</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17.Documents attestant de la conformité des Fournitures et/ou Services connexes au Dossier d’appel d’offre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_Toc494445349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15</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18.Documents attestant des qualifications du Soumissionnaire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_Toc494445350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16</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19.Période de validité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_Toc494445351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16</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20.Garantie de soumission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_Toc494445352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17</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21.Forme et signature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_Toc494445353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18</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22.Cachetage et marquage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_Toc494445354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18</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23.Date et heure limites de remise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_Toc494445355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18</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24.Offres hors délai</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_Toc494445356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19</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25.Retrait, substitution et modification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_Toc494445357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19</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26.Ouverture des plis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_Toc494445358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19</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27.Confidentialité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_Toc494445359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20</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28.Éclaircissements concernant les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_Toc494445360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20</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29.Conformité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_Toc494445361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21</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30.Non-conformité, erreurs et omission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_Toc494445362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21</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31.Examen préliminaire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_Toc494445363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22</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lastRenderedPageBreak/>
        <w:t>32.Examen des conditions, Évaluation technique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_Toc494445364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22</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33.Évaluation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_Toc494445365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22</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34.Marge de préférence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_Toc494445366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23</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35.Comparaison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_Toc494445367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24</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36.Vérification a posteriori des qualifications du Soumissionnaire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_Toc494445368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24</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37.Droit de l’Autorité contractante d’accepter l’une quelconque des offres et de rejeter une ou toutes les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_Toc494445369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24</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38.Critères d’attribution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_Toc494445370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25</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39.Droit de l’Autorité contractante de modifier les quantités au moment de l’attribution du Marché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_Toc494445371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25</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40.Notification de l’attribution du Marché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_Toc494445372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25</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41.Information des candidats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_Toc494445373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25</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42.Signature du Marché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_Toc494445374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25</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43.Notification du Marché approuvé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_Toc494445375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25</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44.Garantie de bonne exécution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_Toc494445376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26</w:t>
      </w:r>
      <w:r w:rsidR="00CA188B" w:rsidRPr="00567CFD">
        <w:rPr>
          <w:b w:val="0"/>
          <w:noProof/>
          <w:sz w:val="24"/>
          <w:szCs w:val="24"/>
        </w:rPr>
        <w:fldChar w:fldCharType="end"/>
      </w:r>
    </w:p>
    <w:p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45.Recours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_Toc494445377 \h </w:instrText>
      </w:r>
      <w:r w:rsidR="00CA188B" w:rsidRPr="00567CFD">
        <w:rPr>
          <w:b w:val="0"/>
          <w:noProof/>
          <w:sz w:val="24"/>
          <w:szCs w:val="24"/>
        </w:rPr>
      </w:r>
      <w:r w:rsidR="00CA188B" w:rsidRPr="00567CFD">
        <w:rPr>
          <w:b w:val="0"/>
          <w:noProof/>
          <w:sz w:val="24"/>
          <w:szCs w:val="24"/>
        </w:rPr>
        <w:fldChar w:fldCharType="separate"/>
      </w:r>
      <w:r w:rsidR="00D5184F">
        <w:rPr>
          <w:b w:val="0"/>
          <w:noProof/>
          <w:sz w:val="24"/>
          <w:szCs w:val="24"/>
        </w:rPr>
        <w:t>26</w:t>
      </w:r>
      <w:r w:rsidR="00CA188B" w:rsidRPr="00567CFD">
        <w:rPr>
          <w:b w:val="0"/>
          <w:noProof/>
          <w:sz w:val="24"/>
          <w:szCs w:val="24"/>
        </w:rPr>
        <w:fldChar w:fldCharType="end"/>
      </w:r>
    </w:p>
    <w:p w:rsidR="00763598" w:rsidRDefault="00CA188B" w:rsidP="003F41D1">
      <w:pPr>
        <w:tabs>
          <w:tab w:val="left" w:pos="2040"/>
        </w:tabs>
        <w:ind w:left="705" w:hanging="705"/>
        <w:jc w:val="both"/>
        <w:rPr>
          <w:rFonts w:ascii="Times New Roman" w:hAnsi="Times New Roman" w:cs="Times New Roman"/>
          <w:sz w:val="24"/>
          <w:szCs w:val="24"/>
        </w:rPr>
      </w:pPr>
      <w:r w:rsidRPr="00567CFD">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rsidR="00763598" w:rsidRDefault="00763598"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567CFD" w:rsidRDefault="00567CFD"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3557CE">
      <w:pPr>
        <w:rPr>
          <w:rFonts w:ascii="Times New Roman" w:hAnsi="Times New Roman" w:cs="Times New Roman"/>
          <w:sz w:val="24"/>
          <w:szCs w:val="24"/>
        </w:rPr>
      </w:pPr>
    </w:p>
    <w:p w:rsidR="00235221" w:rsidRDefault="00235221" w:rsidP="003557CE">
      <w:pPr>
        <w:rPr>
          <w:rFonts w:ascii="Times New Roman" w:hAnsi="Times New Roman" w:cs="Times New Roman"/>
          <w:sz w:val="24"/>
          <w:szCs w:val="24"/>
        </w:rPr>
      </w:pPr>
    </w:p>
    <w:p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rsidR="00763598" w:rsidRPr="00A95DB1" w:rsidRDefault="00763598" w:rsidP="00C058A4">
      <w:pPr>
        <w:pStyle w:val="Style1"/>
        <w:outlineLvl w:val="1"/>
      </w:pPr>
      <w:bookmarkStart w:id="8" w:name="_Toc494445333"/>
      <w:bookmarkStart w:id="9" w:name="hassane1"/>
      <w:r w:rsidRPr="00A95DB1">
        <w:t>Objet du marché</w:t>
      </w:r>
      <w:bookmarkEnd w:id="8"/>
    </w:p>
    <w:p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763598" w:rsidRPr="00A95DB1" w:rsidRDefault="00763598" w:rsidP="00C058A4">
      <w:pPr>
        <w:pStyle w:val="Style1"/>
        <w:outlineLvl w:val="1"/>
      </w:pPr>
      <w:bookmarkStart w:id="10" w:name="_Toc494445334"/>
      <w:r w:rsidRPr="00A95DB1">
        <w:t>Origine des fonds</w:t>
      </w:r>
      <w:bookmarkEnd w:id="10"/>
    </w:p>
    <w:p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763598" w:rsidRPr="00A95DB1" w:rsidRDefault="00763598" w:rsidP="00C058A4">
      <w:pPr>
        <w:pStyle w:val="Style1"/>
        <w:outlineLvl w:val="1"/>
      </w:pPr>
      <w:bookmarkStart w:id="11" w:name="_Toc494445335"/>
      <w:r w:rsidRPr="00A95DB1">
        <w:t>Sanction des fautes commises par les candidats, soumissionnaires ou titulaires de marchés public</w:t>
      </w:r>
      <w:bookmarkEnd w:id="11"/>
      <w:r w:rsidR="00D81609">
        <w:t>s</w:t>
      </w:r>
    </w:p>
    <w:p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C058A4" w:rsidRDefault="00763598" w:rsidP="00C058A4">
      <w:pPr>
        <w:pStyle w:val="Style1"/>
        <w:outlineLvl w:val="1"/>
      </w:pPr>
      <w:bookmarkStart w:id="12" w:name="_Toc494445336"/>
      <w:r w:rsidRPr="00C058A4">
        <w:t>Conditions à remplir pour prendre part aux marchés</w:t>
      </w:r>
      <w:bookmarkEnd w:id="12"/>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00822890">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00822890">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 xml:space="preserve">Un </w:t>
      </w:r>
      <w:proofErr w:type="gramStart"/>
      <w:r w:rsidRPr="00F83EFE">
        <w:rPr>
          <w:rFonts w:ascii="Times New Roman" w:eastAsia="Times New Roman" w:hAnsi="Times New Roman" w:cs="Times New Roman"/>
          <w:sz w:val="24"/>
          <w:szCs w:val="20"/>
          <w:lang w:eastAsia="fr-FR"/>
        </w:rPr>
        <w:t>candidat(</w:t>
      </w:r>
      <w:proofErr w:type="gramEnd"/>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00211359">
        <w:rPr>
          <w:rFonts w:ascii="Times New Roman" w:eastAsia="Times New Roman" w:hAnsi="Times New Roman" w:cs="Times New Roman"/>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763598" w:rsidRPr="00C058A4" w:rsidRDefault="00763598" w:rsidP="00C058A4">
      <w:pPr>
        <w:pStyle w:val="Style1"/>
        <w:outlineLvl w:val="1"/>
      </w:pPr>
      <w:bookmarkStart w:id="13" w:name="_Toc494445337"/>
      <w:r w:rsidRPr="00C058A4">
        <w:t>Qualification des candidats</w:t>
      </w:r>
      <w:bookmarkEnd w:id="13"/>
    </w:p>
    <w:p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rsidR="00763598" w:rsidRPr="00C058A4" w:rsidRDefault="00763598" w:rsidP="00C058A4">
      <w:pPr>
        <w:pStyle w:val="Style1"/>
        <w:outlineLvl w:val="1"/>
      </w:pPr>
      <w:bookmarkStart w:id="14" w:name="_Toc494445338"/>
      <w:r w:rsidRPr="00C058A4">
        <w:t>Sections du Dossier d’appel d’offre</w:t>
      </w:r>
      <w:bookmarkEnd w:id="14"/>
      <w:r w:rsidR="00B771DD">
        <w:t>s</w:t>
      </w:r>
    </w:p>
    <w:p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rsidR="00763598" w:rsidRPr="00A95DB1" w:rsidRDefault="006576E8" w:rsidP="00C058A4">
      <w:pPr>
        <w:pStyle w:val="Style1"/>
        <w:outlineLvl w:val="1"/>
        <w:rPr>
          <w:b w:val="0"/>
        </w:rPr>
      </w:pPr>
      <w:bookmarkStart w:id="15" w:name="_Toc494445339"/>
      <w:r w:rsidRPr="00C058A4">
        <w:lastRenderedPageBreak/>
        <w:t>Éclaircissements</w:t>
      </w:r>
      <w:r w:rsidR="00763598" w:rsidRPr="00C058A4">
        <w:t xml:space="preserve"> apportés au Dossier d’appel d’offres</w:t>
      </w:r>
      <w:bookmarkEnd w:id="15"/>
    </w:p>
    <w:p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763598" w:rsidRPr="00C058A4" w:rsidRDefault="00763598" w:rsidP="00C058A4">
      <w:pPr>
        <w:pStyle w:val="Style1"/>
        <w:outlineLvl w:val="1"/>
      </w:pPr>
      <w:bookmarkStart w:id="16" w:name="_Toc494445340"/>
      <w:r w:rsidRPr="00C058A4">
        <w:t>Modifications apportées au Dossier d’appel d’offre</w:t>
      </w:r>
      <w:bookmarkEnd w:id="16"/>
      <w:r w:rsidR="00B771DD">
        <w:t>s</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763598" w:rsidRPr="00C058A4" w:rsidRDefault="00763598" w:rsidP="00C058A4">
      <w:pPr>
        <w:pStyle w:val="Style1"/>
        <w:outlineLvl w:val="1"/>
      </w:pPr>
      <w:bookmarkStart w:id="17" w:name="_Toc494445341"/>
      <w:r w:rsidRPr="00C058A4">
        <w:t>Frais de soumission</w:t>
      </w:r>
      <w:bookmarkEnd w:id="17"/>
    </w:p>
    <w:p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763598" w:rsidRPr="00C058A4" w:rsidRDefault="00763598" w:rsidP="00C058A4">
      <w:pPr>
        <w:pStyle w:val="Style1"/>
        <w:outlineLvl w:val="1"/>
      </w:pPr>
      <w:bookmarkStart w:id="18" w:name="_Toc494445342"/>
      <w:r w:rsidRPr="00C058A4">
        <w:t>Langue de l’offre</w:t>
      </w:r>
      <w:bookmarkEnd w:id="18"/>
    </w:p>
    <w:p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rsidR="00763598" w:rsidRPr="00C058A4" w:rsidRDefault="00763598" w:rsidP="00C058A4">
      <w:pPr>
        <w:pStyle w:val="Style1"/>
        <w:outlineLvl w:val="1"/>
      </w:pPr>
      <w:bookmarkStart w:id="19" w:name="_Toc494445343"/>
      <w:r w:rsidRPr="00C058A4">
        <w:t>Documents constitutifs de l’offre</w:t>
      </w:r>
      <w:bookmarkEnd w:id="19"/>
    </w:p>
    <w:p w:rsidR="00763598" w:rsidRPr="00F83EFE" w:rsidRDefault="00763598"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763598" w:rsidRPr="00A95DB1" w:rsidRDefault="00763598" w:rsidP="00DA5EC5">
      <w:pPr>
        <w:pStyle w:val="Style1"/>
        <w:spacing w:before="120" w:after="120"/>
        <w:ind w:hanging="357"/>
        <w:outlineLvl w:val="1"/>
        <w:rPr>
          <w:b w:val="0"/>
        </w:rPr>
      </w:pPr>
      <w:bookmarkStart w:id="20" w:name="_Toc494445344"/>
      <w:r w:rsidRPr="00C058A4">
        <w:t>Lettre de soumission de l’offre et bordereaux des prix</w:t>
      </w:r>
      <w:bookmarkEnd w:id="20"/>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763598" w:rsidRPr="00C058A4" w:rsidRDefault="00763598" w:rsidP="00C058A4">
      <w:pPr>
        <w:pStyle w:val="Style1"/>
        <w:outlineLvl w:val="1"/>
      </w:pPr>
      <w:bookmarkStart w:id="21" w:name="_Toc494445345"/>
      <w:r w:rsidRPr="00C058A4">
        <w:t>Variantes</w:t>
      </w:r>
      <w:bookmarkEnd w:id="21"/>
    </w:p>
    <w:p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rsidR="00763598" w:rsidRPr="00C058A4" w:rsidRDefault="00763598" w:rsidP="003D6939">
      <w:pPr>
        <w:pStyle w:val="Style1"/>
        <w:spacing w:before="120" w:after="120"/>
        <w:outlineLvl w:val="1"/>
      </w:pPr>
      <w:bookmarkStart w:id="22" w:name="_Toc494445346"/>
      <w:r w:rsidRPr="00C058A4">
        <w:t>Prix de l’offre et rabais</w:t>
      </w:r>
      <w:bookmarkEnd w:id="22"/>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Les prix et rabais indiqués par le Candidat</w:t>
      </w:r>
      <w:r w:rsidR="00211359">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6154E3">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3" w:name="_Toc494445347"/>
      <w:r w:rsidRPr="00C058A4">
        <w:t>Monnaie de l’offre</w:t>
      </w:r>
      <w:bookmarkEnd w:id="23"/>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4" w:name="_Toc494445348"/>
      <w:r w:rsidRPr="00C058A4">
        <w:t>Documents attestant que le candidat est admis à concourir</w:t>
      </w:r>
      <w:bookmarkEnd w:id="24"/>
    </w:p>
    <w:p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763598" w:rsidRPr="00C058A4" w:rsidRDefault="00763598" w:rsidP="00C058A4">
      <w:pPr>
        <w:pStyle w:val="Style1"/>
        <w:outlineLvl w:val="1"/>
      </w:pPr>
      <w:bookmarkStart w:id="25" w:name="_Toc494445349"/>
      <w:r w:rsidRPr="00C058A4">
        <w:t>Documents attestant de la conformité des Fournitures et/ou Services connexes au Dossier d’appel d’offre</w:t>
      </w:r>
      <w:bookmarkEnd w:id="25"/>
      <w:r w:rsidR="00643F85">
        <w:t>s</w:t>
      </w:r>
    </w:p>
    <w:p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 xml:space="preserve">Les preuves écrites peuvent revêtir la forme de prospectus, dessins ou données et comprendront une description détaillée des principales caractéristiques techniques et de performance des Fournitures et/ou Services connexes, démontrant qu’ils correspondent </w:t>
      </w:r>
      <w:r w:rsidRPr="009D41ED">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6" w:name="_Toc494445350"/>
      <w:r w:rsidRPr="00C058A4">
        <w:t>Documents attestant des qualifications du Soumissionnaire</w:t>
      </w:r>
      <w:bookmarkEnd w:id="26"/>
    </w:p>
    <w:p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763598" w:rsidRPr="00C058A4" w:rsidRDefault="00763598" w:rsidP="00DA5EC5">
      <w:pPr>
        <w:pStyle w:val="Style1"/>
        <w:spacing w:before="120" w:after="120"/>
        <w:outlineLvl w:val="1"/>
      </w:pPr>
      <w:bookmarkStart w:id="27" w:name="_Toc494445351"/>
      <w:r w:rsidRPr="00C058A4">
        <w:t>Période de validité des offres</w:t>
      </w:r>
      <w:bookmarkEnd w:id="27"/>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567CFD"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rsidR="00567CFD" w:rsidRPr="0029651A"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rsidR="00763598" w:rsidRPr="00C058A4" w:rsidRDefault="00763598" w:rsidP="00C058A4">
      <w:pPr>
        <w:pStyle w:val="Style1"/>
        <w:outlineLvl w:val="1"/>
      </w:pPr>
      <w:bookmarkStart w:id="28" w:name="_Toc494445352"/>
      <w:r w:rsidRPr="00C058A4">
        <w:lastRenderedPageBreak/>
        <w:t>Garantie de soumission</w:t>
      </w:r>
      <w:bookmarkEnd w:id="28"/>
    </w:p>
    <w:p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lastRenderedPageBreak/>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9" w:name="_Toc494445353"/>
      <w:r w:rsidRPr="00C058A4">
        <w:t>Forme et signature de l’offre</w:t>
      </w:r>
      <w:bookmarkEnd w:id="29"/>
    </w:p>
    <w:p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763598" w:rsidRPr="00C058A4" w:rsidRDefault="00763598" w:rsidP="00C058A4">
      <w:pPr>
        <w:pStyle w:val="Style1"/>
        <w:outlineLvl w:val="1"/>
      </w:pPr>
      <w:bookmarkStart w:id="30" w:name="_Toc494445354"/>
      <w:r w:rsidRPr="00C058A4">
        <w:t>Cachetage et marquage des offres</w:t>
      </w:r>
      <w:bookmarkEnd w:id="30"/>
    </w:p>
    <w:p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763598" w:rsidRPr="00C058A4" w:rsidRDefault="00763598" w:rsidP="00C058A4">
      <w:pPr>
        <w:pStyle w:val="Style1"/>
        <w:outlineLvl w:val="1"/>
      </w:pPr>
      <w:bookmarkStart w:id="31" w:name="_Toc494445355"/>
      <w:r w:rsidRPr="00C058A4">
        <w:t>Date et heure limites de remise des offres</w:t>
      </w:r>
      <w:bookmarkEnd w:id="31"/>
    </w:p>
    <w:p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lastRenderedPageBreak/>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763598" w:rsidRPr="00C058A4" w:rsidRDefault="00763598" w:rsidP="00C058A4">
      <w:pPr>
        <w:pStyle w:val="Style1"/>
        <w:outlineLvl w:val="1"/>
      </w:pPr>
      <w:bookmarkStart w:id="32" w:name="_Toc494445356"/>
      <w:r w:rsidRPr="00C058A4">
        <w:t>Offres hors délai</w:t>
      </w:r>
      <w:bookmarkEnd w:id="32"/>
    </w:p>
    <w:p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33" w:name="_Toc494445357"/>
      <w:r w:rsidRPr="00C058A4">
        <w:t>Retrait, substitution et modification des offres</w:t>
      </w:r>
      <w:bookmarkEnd w:id="33"/>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4" w:name="_Toc494445358"/>
      <w:r w:rsidRPr="00C058A4">
        <w:t>Ouverture des plis</w:t>
      </w:r>
      <w:bookmarkEnd w:id="34"/>
    </w:p>
    <w:p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Pr="002013C6">
        <w:rPr>
          <w:rFonts w:ascii="Times New Roman" w:eastAsia="Times New Roman" w:hAnsi="Times New Roman" w:cs="Times New Roman"/>
          <w:sz w:val="24"/>
          <w:szCs w:val="24"/>
          <w:lang w:eastAsia="fr-FR"/>
        </w:rPr>
        <w:lastRenderedPageBreak/>
        <w:t>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4E7CEE">
        <w:rPr>
          <w:rFonts w:ascii="Times New Roman" w:eastAsia="Times New Roman" w:hAnsi="Times New Roman" w:cs="Times New Roman"/>
          <w:sz w:val="24"/>
          <w:szCs w:val="24"/>
          <w:lang w:eastAsia="fr-FR"/>
        </w:rPr>
        <w:t>excepté</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rsidR="00763598" w:rsidRPr="00C058A4" w:rsidRDefault="00763598" w:rsidP="00C058A4">
      <w:pPr>
        <w:pStyle w:val="Style1"/>
        <w:outlineLvl w:val="1"/>
      </w:pPr>
      <w:bookmarkStart w:id="35" w:name="_Toc494445359"/>
      <w:r w:rsidRPr="00C058A4">
        <w:t>Confidentialité</w:t>
      </w:r>
      <w:bookmarkEnd w:id="35"/>
    </w:p>
    <w:p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6" w:name="_Toc494445360"/>
      <w:r w:rsidRPr="00C058A4">
        <w:t>Éclaircissements concernant les Offres</w:t>
      </w:r>
      <w:bookmarkEnd w:id="36"/>
    </w:p>
    <w:p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xml:space="preserve">, offerts ou autorisés, si ce n’est pour confirmer </w:t>
      </w:r>
      <w:r w:rsidRPr="0029651A">
        <w:rPr>
          <w:rFonts w:ascii="Times New Roman" w:eastAsia="Times New Roman" w:hAnsi="Times New Roman" w:cs="Times New Roman"/>
          <w:sz w:val="24"/>
          <w:szCs w:val="24"/>
          <w:lang w:eastAsia="fr-FR"/>
        </w:rPr>
        <w:lastRenderedPageBreak/>
        <w:t>la correction des erreurs arithmétiques découvertes par l’Autorité contractante lors de l’évaluation des offres en application de la clause 30 des IC.</w:t>
      </w:r>
    </w:p>
    <w:p w:rsidR="00763598" w:rsidRPr="00C058A4" w:rsidRDefault="00763598" w:rsidP="00C058A4">
      <w:pPr>
        <w:pStyle w:val="Style1"/>
        <w:outlineLvl w:val="1"/>
      </w:pPr>
      <w:bookmarkStart w:id="37" w:name="_Toc494445361"/>
      <w:r w:rsidRPr="00C058A4">
        <w:t>Conformité des offres</w:t>
      </w:r>
      <w:bookmarkEnd w:id="37"/>
    </w:p>
    <w:p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763598" w:rsidRPr="003E26D6" w:rsidRDefault="00763598" w:rsidP="00C058A4">
      <w:pPr>
        <w:pStyle w:val="Style1"/>
        <w:outlineLvl w:val="1"/>
      </w:pPr>
      <w:bookmarkStart w:id="38" w:name="_Toc494445362"/>
      <w:r w:rsidRPr="003E26D6">
        <w:t>Non-conformité, erreurs et omission</w:t>
      </w:r>
      <w:bookmarkEnd w:id="38"/>
      <w:r w:rsidR="00484BA7">
        <w:t>s</w:t>
      </w:r>
    </w:p>
    <w:p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763598" w:rsidRPr="001A3CA9"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lastRenderedPageBreak/>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9573BA" w:rsidRDefault="00763598" w:rsidP="00C058A4">
      <w:pPr>
        <w:pStyle w:val="Style1"/>
        <w:outlineLvl w:val="1"/>
      </w:pPr>
      <w:bookmarkStart w:id="39" w:name="_Toc494445363"/>
      <w:r w:rsidRPr="009573BA">
        <w:t>Examen préliminaire des offres</w:t>
      </w:r>
      <w:bookmarkEnd w:id="39"/>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rsidR="00763598"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9573BA" w:rsidRDefault="00763598" w:rsidP="00C058A4">
      <w:pPr>
        <w:pStyle w:val="Style1"/>
        <w:outlineLvl w:val="1"/>
      </w:pPr>
      <w:bookmarkStart w:id="40" w:name="_Toc494445364"/>
      <w:r w:rsidRPr="009573BA">
        <w:t>Examen des conditions, Évaluation technique</w:t>
      </w:r>
      <w:bookmarkEnd w:id="40"/>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F76629">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763598" w:rsidRPr="00AB456E" w:rsidRDefault="00763598" w:rsidP="00C058A4">
      <w:pPr>
        <w:pStyle w:val="Style1"/>
        <w:outlineLvl w:val="1"/>
      </w:pPr>
      <w:bookmarkStart w:id="41" w:name="_Toc494445365"/>
      <w:r w:rsidRPr="00AB456E">
        <w:t>Évaluation des Offres</w:t>
      </w:r>
      <w:bookmarkEnd w:id="41"/>
    </w:p>
    <w:p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763598" w:rsidRPr="000D5C81" w:rsidRDefault="00763598" w:rsidP="002A0E9B">
      <w:pPr>
        <w:pStyle w:val="Style1"/>
        <w:spacing w:before="120" w:after="120"/>
        <w:outlineLvl w:val="1"/>
      </w:pPr>
      <w:bookmarkStart w:id="42" w:name="_Toc494445366"/>
      <w:r w:rsidRPr="000D5C81">
        <w:t>Marge de préférence</w:t>
      </w:r>
      <w:bookmarkEnd w:id="42"/>
    </w:p>
    <w:p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w:t>
      </w:r>
      <w:r w:rsidRPr="007742DA">
        <w:rPr>
          <w:rFonts w:ascii="Times New Roman" w:eastAsia="Times New Roman" w:hAnsi="Times New Roman" w:cs="Times New Roman"/>
          <w:sz w:val="24"/>
          <w:szCs w:val="20"/>
          <w:lang w:eastAsia="fr-FR"/>
        </w:rPr>
        <w:lastRenderedPageBreak/>
        <w:t xml:space="preserve">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763598" w:rsidRPr="00C058A4" w:rsidRDefault="00763598" w:rsidP="001350D1">
      <w:pPr>
        <w:pStyle w:val="Style1"/>
        <w:spacing w:before="120" w:after="120"/>
        <w:contextualSpacing w:val="0"/>
        <w:outlineLvl w:val="1"/>
      </w:pPr>
      <w:bookmarkStart w:id="43" w:name="_Toc494445367"/>
      <w:r w:rsidRPr="00C058A4">
        <w:t>Comparaison des offres</w:t>
      </w:r>
      <w:bookmarkEnd w:id="43"/>
    </w:p>
    <w:p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C058A4" w:rsidRDefault="003D6E55" w:rsidP="001350D1">
      <w:pPr>
        <w:pStyle w:val="Style1"/>
        <w:spacing w:before="120" w:after="120"/>
        <w:outlineLvl w:val="1"/>
      </w:pPr>
      <w:bookmarkStart w:id="44" w:name="_Toc494445368"/>
      <w:r>
        <w:t xml:space="preserve">Vérification a posteriori des </w:t>
      </w:r>
      <w:r w:rsidR="00763598" w:rsidRPr="00C058A4">
        <w:t>qualifications du Soumissionnaire</w:t>
      </w:r>
      <w:bookmarkEnd w:id="44"/>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F76629">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763598" w:rsidRPr="00877EE5" w:rsidRDefault="00763598" w:rsidP="001350D1">
      <w:pPr>
        <w:pStyle w:val="Style1"/>
        <w:spacing w:before="120" w:after="120"/>
        <w:outlineLvl w:val="1"/>
      </w:pPr>
      <w:bookmarkStart w:id="45" w:name="_Toc494445369"/>
      <w:r w:rsidRPr="00877EE5">
        <w:t xml:space="preserve">Droit de l’Autorité </w:t>
      </w:r>
      <w:r w:rsidRPr="00474093">
        <w:t xml:space="preserve">contractante </w:t>
      </w:r>
      <w:r w:rsidRPr="00877EE5">
        <w:t>d’accepter l’une quelconque des offres et de rejeter une ou toutes les offres</w:t>
      </w:r>
      <w:bookmarkEnd w:id="45"/>
    </w:p>
    <w:p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3557CE"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rsidR="00F06DF0" w:rsidRPr="00F646B0" w:rsidRDefault="00F06DF0"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lastRenderedPageBreak/>
        <w:t>Attribution du Marché</w:t>
      </w:r>
    </w:p>
    <w:p w:rsidR="00763598" w:rsidRPr="00C058A4" w:rsidRDefault="00763598" w:rsidP="004F4AE7">
      <w:pPr>
        <w:pStyle w:val="Style1"/>
        <w:spacing w:before="120" w:after="120"/>
        <w:ind w:hanging="357"/>
        <w:contextualSpacing w:val="0"/>
        <w:outlineLvl w:val="1"/>
      </w:pPr>
      <w:bookmarkStart w:id="46" w:name="_Toc494445370"/>
      <w:r w:rsidRPr="00C058A4">
        <w:t>Critères d’attribution</w:t>
      </w:r>
      <w:bookmarkEnd w:id="46"/>
    </w:p>
    <w:p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C058A4" w:rsidRDefault="00763598" w:rsidP="001350D1">
      <w:pPr>
        <w:pStyle w:val="Style1"/>
        <w:spacing w:before="120" w:after="120"/>
        <w:contextualSpacing w:val="0"/>
        <w:outlineLvl w:val="1"/>
      </w:pPr>
      <w:bookmarkStart w:id="47" w:name="_Toc494445371"/>
      <w:r w:rsidRPr="00C058A4">
        <w:t>Droit de l’Autorité contractante de modifier les quantités au moment de l’attribution du Marché</w:t>
      </w:r>
      <w:bookmarkEnd w:id="47"/>
    </w:p>
    <w:p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763598" w:rsidRPr="00C058A4" w:rsidRDefault="00763598" w:rsidP="001350D1">
      <w:pPr>
        <w:pStyle w:val="Style1"/>
        <w:spacing w:before="120" w:after="120"/>
        <w:contextualSpacing w:val="0"/>
        <w:outlineLvl w:val="1"/>
      </w:pPr>
      <w:bookmarkStart w:id="48" w:name="_Toc494445372"/>
      <w:r w:rsidRPr="00C058A4">
        <w:t>Notification de l’attribution du Marché</w:t>
      </w:r>
      <w:bookmarkEnd w:id="48"/>
    </w:p>
    <w:p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Default="00763598" w:rsidP="004E6911">
      <w:pPr>
        <w:pStyle w:val="Style1"/>
        <w:spacing w:before="120" w:after="120"/>
        <w:outlineLvl w:val="1"/>
        <w:rPr>
          <w:b w:val="0"/>
        </w:rPr>
      </w:pPr>
      <w:bookmarkStart w:id="49" w:name="_Toc494445373"/>
      <w:r w:rsidRPr="00C058A4">
        <w:t>Information des candidats</w:t>
      </w:r>
      <w:bookmarkEnd w:id="49"/>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F76629">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E93CF8" w:rsidRDefault="00763598" w:rsidP="00C058A4">
      <w:pPr>
        <w:pStyle w:val="Style1"/>
        <w:outlineLvl w:val="1"/>
      </w:pPr>
      <w:bookmarkStart w:id="50" w:name="_Toc494445374"/>
      <w:r w:rsidRPr="00E93CF8">
        <w:t>Signature du Marché</w:t>
      </w:r>
      <w:bookmarkEnd w:id="50"/>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763598" w:rsidRPr="008965A7" w:rsidRDefault="00763598" w:rsidP="004E6911">
      <w:pPr>
        <w:pStyle w:val="Style1"/>
        <w:spacing w:before="120" w:after="120"/>
        <w:outlineLvl w:val="1"/>
      </w:pPr>
      <w:bookmarkStart w:id="51" w:name="_Toc494445375"/>
      <w:r w:rsidRPr="008965A7">
        <w:t>Notification du Marché approuvé</w:t>
      </w:r>
      <w:bookmarkEnd w:id="51"/>
    </w:p>
    <w:p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lastRenderedPageBreak/>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058A4" w:rsidRDefault="00763598" w:rsidP="00B9715D">
      <w:pPr>
        <w:pStyle w:val="Style1"/>
        <w:spacing w:before="120" w:after="120"/>
        <w:outlineLvl w:val="1"/>
      </w:pPr>
      <w:bookmarkStart w:id="52" w:name="_Toc494445376"/>
      <w:r w:rsidRPr="00C058A4">
        <w:t>Garantie de bonne exécution</w:t>
      </w:r>
      <w:bookmarkEnd w:id="52"/>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53" w:name="_Toc494445377"/>
      <w:r w:rsidRPr="00C058A4">
        <w:t>Recours</w:t>
      </w:r>
      <w:bookmarkEnd w:id="53"/>
    </w:p>
    <w:p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 xml:space="preserve">Le Comité de Règlement des Différends rend sa décision dans les sept (07) jours ouvrables de sa saisine, faute de quoi l'attribution du marché ne peut plus être suspendue. Les décisions du Comité de Règlement des Différends doivent être motivées ; elles ne </w:t>
      </w:r>
      <w:r w:rsidRPr="005332E3">
        <w:rPr>
          <w:rFonts w:ascii="Times New Roman" w:eastAsia="Times New Roman" w:hAnsi="Times New Roman" w:cs="Times New Roman"/>
          <w:sz w:val="24"/>
          <w:szCs w:val="20"/>
          <w:lang w:eastAsia="fr-FR"/>
        </w:rPr>
        <w:lastRenderedPageBreak/>
        <w:t>peuvent avoir pour effet que de corriger la violation alléguée ou d'empêcher que d'autres dommages soient causés aux intérêts concernés, ou de suspendre ou faire suspendre la décision litigieuse ou la procédure de passation.</w:t>
      </w:r>
    </w:p>
    <w:p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9"/>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E6567B" w:rsidRDefault="00E6567B"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235221" w:rsidRDefault="00235221"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E00287">
      <w:pPr>
        <w:pStyle w:val="Titre2"/>
        <w:jc w:val="center"/>
        <w:rPr>
          <w:b w:val="0"/>
          <w:color w:val="000000" w:themeColor="text1"/>
          <w:sz w:val="32"/>
          <w:szCs w:val="32"/>
        </w:rPr>
      </w:pPr>
      <w:bookmarkStart w:id="54" w:name="_Toc494382133"/>
      <w:r w:rsidRPr="00E00287">
        <w:rPr>
          <w:rFonts w:eastAsiaTheme="majorEastAsia"/>
          <w:color w:val="000000" w:themeColor="text1"/>
          <w:sz w:val="32"/>
          <w:szCs w:val="32"/>
          <w:lang w:eastAsia="en-US"/>
        </w:rPr>
        <w:lastRenderedPageBreak/>
        <w:t>Section II : Données Particulières de l’Appel d’Offres (DPAO)</w:t>
      </w:r>
      <w:bookmarkEnd w:id="54"/>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rsidTr="009E061C">
        <w:trPr>
          <w:cantSplit/>
        </w:trPr>
        <w:tc>
          <w:tcPr>
            <w:tcW w:w="10632" w:type="dxa"/>
            <w:gridSpan w:val="2"/>
            <w:tcBorders>
              <w:bottom w:val="single" w:sz="12" w:space="0" w:color="000000"/>
              <w:right w:val="single" w:sz="4" w:space="0" w:color="auto"/>
            </w:tcBorders>
            <w:vAlign w:val="center"/>
          </w:tcPr>
          <w:p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rsidTr="009E061C">
        <w:trPr>
          <w:cantSplit/>
        </w:trPr>
        <w:tc>
          <w:tcPr>
            <w:tcW w:w="1135" w:type="dxa"/>
            <w:tcBorders>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rsidR="0007115D" w:rsidRPr="00D84E7C" w:rsidRDefault="00E147C7" w:rsidP="009D510B">
            <w:pPr>
              <w:tabs>
                <w:tab w:val="right" w:pos="7272"/>
              </w:tabs>
              <w:spacing w:after="200"/>
              <w:jc w:val="both"/>
              <w:rPr>
                <w:rFonts w:ascii="Footlight MT Light" w:hAnsi="Footlight MT Light"/>
                <w:sz w:val="24"/>
                <w:szCs w:val="24"/>
              </w:rPr>
            </w:pPr>
            <w:r w:rsidRPr="00D84E7C">
              <w:rPr>
                <w:rFonts w:ascii="Footlight MT Light" w:hAnsi="Footlight MT Light"/>
                <w:b/>
                <w:sz w:val="24"/>
                <w:szCs w:val="24"/>
              </w:rPr>
              <w:t>Référence de l’avis d’appel d’offres</w:t>
            </w:r>
            <w:r w:rsidRPr="00D84E7C">
              <w:rPr>
                <w:rFonts w:ascii="Footlight MT Light" w:hAnsi="Footlight MT Light"/>
                <w:sz w:val="24"/>
                <w:szCs w:val="24"/>
              </w:rPr>
              <w:t xml:space="preserve"> : </w:t>
            </w:r>
            <w:r w:rsidR="00D84E7C">
              <w:rPr>
                <w:rFonts w:ascii="Footlight MT Light" w:hAnsi="Footlight MT Light"/>
                <w:sz w:val="24"/>
                <w:szCs w:val="24"/>
              </w:rPr>
              <w:t>n</w:t>
            </w:r>
            <w:r w:rsidRPr="00D84E7C">
              <w:rPr>
                <w:rFonts w:ascii="Footlight MT Light" w:hAnsi="Footlight MT Light"/>
                <w:sz w:val="24"/>
                <w:szCs w:val="24"/>
              </w:rPr>
              <w:t>°</w:t>
            </w:r>
            <w:r w:rsidR="0020486B" w:rsidRPr="00D84E7C">
              <w:rPr>
                <w:rFonts w:ascii="Footlight MT Light" w:hAnsi="Footlight MT Light"/>
                <w:sz w:val="24"/>
                <w:szCs w:val="24"/>
              </w:rPr>
              <w:t>…………………….</w:t>
            </w:r>
            <w:r w:rsidRPr="00D84E7C">
              <w:rPr>
                <w:rFonts w:ascii="Footlight MT Light" w:hAnsi="Footlight MT Light"/>
                <w:sz w:val="24"/>
                <w:szCs w:val="24"/>
              </w:rPr>
              <w:t xml:space="preserve"> du ………</w:t>
            </w:r>
            <w:r w:rsidR="009D510B">
              <w:rPr>
                <w:rFonts w:ascii="Footlight MT Light" w:hAnsi="Footlight MT Light"/>
                <w:sz w:val="24"/>
                <w:szCs w:val="24"/>
              </w:rPr>
              <w:t>………… 2021</w:t>
            </w:r>
            <w:r w:rsidRPr="00D84E7C">
              <w:rPr>
                <w:rFonts w:ascii="Footlight MT Light" w:hAnsi="Footlight MT Light"/>
                <w:sz w:val="24"/>
                <w:szCs w:val="24"/>
              </w:rPr>
              <w:t xml:space="preserve">, relatif à la </w:t>
            </w:r>
            <w:r w:rsidR="00D84E7C" w:rsidRPr="00D84E7C">
              <w:rPr>
                <w:rFonts w:ascii="Footlight MT Light" w:hAnsi="Footlight MT Light"/>
                <w:sz w:val="24"/>
                <w:szCs w:val="24"/>
              </w:rPr>
              <w:t xml:space="preserve">fourniture de pauses (café et déjeuner) </w:t>
            </w:r>
            <w:r w:rsidR="00401E11">
              <w:rPr>
                <w:rFonts w:ascii="Footlight MT Light" w:hAnsi="Footlight MT Light"/>
                <w:sz w:val="24"/>
                <w:szCs w:val="24"/>
              </w:rPr>
              <w:t>et location de salles destinées</w:t>
            </w:r>
            <w:r w:rsidR="00D84E7C" w:rsidRPr="00D84E7C">
              <w:rPr>
                <w:rFonts w:ascii="Footlight MT Light" w:hAnsi="Footlight MT Light"/>
                <w:sz w:val="24"/>
                <w:szCs w:val="24"/>
              </w:rPr>
              <w:t xml:space="preserve"> aux ateliers et autres rencontres du Ministère de la Santé </w:t>
            </w:r>
            <w:r w:rsidR="00C66F95">
              <w:rPr>
                <w:rFonts w:ascii="Footlight MT Light" w:hAnsi="Footlight MT Light"/>
                <w:sz w:val="24"/>
                <w:szCs w:val="24"/>
              </w:rPr>
              <w:t>et du Développement Social</w:t>
            </w:r>
            <w:r w:rsidR="00D84E7C">
              <w:rPr>
                <w:rFonts w:ascii="Footlight MT Light" w:hAnsi="Footlight MT Light"/>
                <w:sz w:val="24"/>
                <w:szCs w:val="24"/>
              </w:rPr>
              <w:t>.</w:t>
            </w:r>
          </w:p>
        </w:tc>
      </w:tr>
      <w:tr w:rsidR="00E147C7" w:rsidRPr="0007115D" w:rsidTr="009E061C">
        <w:trPr>
          <w:cantSplit/>
        </w:trPr>
        <w:tc>
          <w:tcPr>
            <w:tcW w:w="1135" w:type="dxa"/>
            <w:tcBorders>
              <w:top w:val="single" w:sz="12" w:space="0" w:color="000000"/>
              <w:bottom w:val="nil"/>
              <w:right w:val="single" w:sz="8" w:space="0" w:color="000000"/>
            </w:tcBorders>
          </w:tcPr>
          <w:p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rsidR="00E147C7" w:rsidRPr="00D84E7C" w:rsidRDefault="00E147C7" w:rsidP="00A56974">
            <w:pPr>
              <w:tabs>
                <w:tab w:val="right" w:pos="7272"/>
              </w:tabs>
              <w:spacing w:after="200"/>
              <w:jc w:val="both"/>
              <w:rPr>
                <w:rFonts w:ascii="Footlight MT Light" w:hAnsi="Footlight MT Light"/>
                <w:sz w:val="24"/>
                <w:szCs w:val="24"/>
              </w:rPr>
            </w:pPr>
            <w:r w:rsidRPr="00D84E7C">
              <w:rPr>
                <w:rFonts w:ascii="Footlight MT Light" w:hAnsi="Footlight MT Light"/>
                <w:b/>
                <w:sz w:val="24"/>
                <w:szCs w:val="24"/>
              </w:rPr>
              <w:t>Nom de l’Autorité contractante</w:t>
            </w:r>
            <w:r w:rsidRPr="00D84E7C">
              <w:rPr>
                <w:rFonts w:ascii="Footlight MT Light" w:hAnsi="Footlight MT Light"/>
                <w:sz w:val="24"/>
                <w:szCs w:val="24"/>
              </w:rPr>
              <w:t xml:space="preserve">: Ministère de la Santé </w:t>
            </w:r>
            <w:r w:rsidR="00C66F95">
              <w:rPr>
                <w:rFonts w:ascii="Footlight MT Light" w:hAnsi="Footlight MT Light"/>
                <w:sz w:val="24"/>
                <w:szCs w:val="24"/>
              </w:rPr>
              <w:t>et du Développement Social</w:t>
            </w:r>
            <w:r w:rsidRPr="00D84E7C">
              <w:rPr>
                <w:rFonts w:ascii="Footlight MT Light" w:hAnsi="Footlight MT Light"/>
                <w:sz w:val="24"/>
                <w:szCs w:val="24"/>
              </w:rPr>
              <w:t>.</w:t>
            </w:r>
          </w:p>
        </w:tc>
      </w:tr>
      <w:tr w:rsidR="00E147C7" w:rsidRPr="0007115D" w:rsidTr="00943883">
        <w:trPr>
          <w:cantSplit/>
          <w:trHeight w:val="8048"/>
        </w:trPr>
        <w:tc>
          <w:tcPr>
            <w:tcW w:w="1135" w:type="dxa"/>
            <w:tcBorders>
              <w:top w:val="single" w:sz="12" w:space="0" w:color="000000"/>
              <w:bottom w:val="nil"/>
            </w:tcBorders>
          </w:tcPr>
          <w:p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rsidR="00E147C7" w:rsidRPr="00D46E99" w:rsidRDefault="00E147C7" w:rsidP="00A56974">
            <w:pPr>
              <w:tabs>
                <w:tab w:val="right" w:pos="7272"/>
              </w:tabs>
              <w:spacing w:after="200"/>
              <w:jc w:val="both"/>
            </w:pPr>
            <w:r w:rsidRPr="00D84E7C">
              <w:rPr>
                <w:rFonts w:ascii="Footlight MT Light" w:hAnsi="Footlight MT Light"/>
                <w:b/>
                <w:sz w:val="24"/>
                <w:szCs w:val="24"/>
              </w:rPr>
              <w:t>Nombre des lots faisant l’objet du présent appel d’offres</w:t>
            </w:r>
            <w:r w:rsidRPr="00D46E99">
              <w:t xml:space="preserve"> : </w:t>
            </w:r>
            <w:r w:rsidR="00F06DF0" w:rsidRPr="00D84E7C">
              <w:rPr>
                <w:rFonts w:ascii="Footlight MT Light" w:hAnsi="Footlight MT Light"/>
                <w:sz w:val="24"/>
              </w:rPr>
              <w:t>Quatre (04) lots</w:t>
            </w:r>
          </w:p>
          <w:p w:rsidR="00E147C7" w:rsidRDefault="00E147C7" w:rsidP="00A56974">
            <w:pPr>
              <w:tabs>
                <w:tab w:val="right" w:pos="7272"/>
              </w:tabs>
              <w:spacing w:after="200"/>
              <w:jc w:val="both"/>
            </w:pPr>
            <w:r w:rsidRPr="00D84E7C">
              <w:rPr>
                <w:rFonts w:ascii="Footlight MT Light" w:hAnsi="Footlight MT Light"/>
                <w:b/>
                <w:sz w:val="24"/>
                <w:szCs w:val="24"/>
              </w:rPr>
              <w:t>Identification des lots faisant l’objet du présent appel d’offres</w:t>
            </w:r>
            <w:r w:rsidRPr="00D46E99">
              <w:t> :</w:t>
            </w:r>
          </w:p>
          <w:p w:rsidR="00943883" w:rsidRPr="00747D13" w:rsidRDefault="00F06DF0" w:rsidP="00943883">
            <w:pPr>
              <w:pStyle w:val="Paragraphedeliste"/>
              <w:numPr>
                <w:ilvl w:val="0"/>
                <w:numId w:val="93"/>
              </w:numPr>
              <w:ind w:left="360"/>
              <w:jc w:val="both"/>
              <w:rPr>
                <w:rFonts w:ascii="Footlight MT Light" w:hAnsi="Footlight MT Light"/>
                <w:b/>
                <w:sz w:val="24"/>
                <w:szCs w:val="24"/>
              </w:rPr>
            </w:pPr>
            <w:r w:rsidRPr="00295199">
              <w:rPr>
                <w:rFonts w:ascii="Footlight MT Light" w:hAnsi="Footlight MT Light"/>
                <w:b/>
                <w:sz w:val="24"/>
                <w:szCs w:val="24"/>
                <w:u w:val="single"/>
              </w:rPr>
              <w:t>Lot 1</w:t>
            </w:r>
            <w:r w:rsidRPr="00295199">
              <w:rPr>
                <w:rFonts w:ascii="Footlight MT Light" w:hAnsi="Footlight MT Light"/>
                <w:b/>
                <w:sz w:val="24"/>
                <w:szCs w:val="24"/>
              </w:rPr>
              <w:t xml:space="preserve"> : </w:t>
            </w:r>
            <w:r w:rsidR="00943883" w:rsidRPr="00747D13">
              <w:rPr>
                <w:rFonts w:ascii="Footlight MT Light" w:hAnsi="Footlight MT Light"/>
                <w:sz w:val="24"/>
                <w:szCs w:val="24"/>
              </w:rPr>
              <w:t xml:space="preserve">Fourniture de pauses (café et déjeuner) et location de salles destinées au Cabinet, à la </w:t>
            </w:r>
            <w:r w:rsidR="00943883" w:rsidRPr="00747D13">
              <w:rPr>
                <w:rFonts w:ascii="Footlight MT Light" w:hAnsi="Footlight MT Light" w:cs="Arial"/>
                <w:sz w:val="25"/>
                <w:szCs w:val="25"/>
              </w:rPr>
              <w:t>Direction des Finances et du Matériel (</w:t>
            </w:r>
            <w:r w:rsidR="00943883" w:rsidRPr="00747D13">
              <w:rPr>
                <w:rFonts w:ascii="Footlight MT Light" w:hAnsi="Footlight MT Light" w:cs="Arial"/>
                <w:b/>
                <w:sz w:val="25"/>
                <w:szCs w:val="25"/>
              </w:rPr>
              <w:t>DFM</w:t>
            </w:r>
            <w:r w:rsidR="00943883" w:rsidRPr="00747D13">
              <w:rPr>
                <w:rFonts w:ascii="Footlight MT Light" w:hAnsi="Footlight MT Light" w:cs="Arial"/>
                <w:sz w:val="25"/>
                <w:szCs w:val="25"/>
              </w:rPr>
              <w:t>)</w:t>
            </w:r>
            <w:r w:rsidR="00943883" w:rsidRPr="00747D13">
              <w:rPr>
                <w:rFonts w:ascii="Footlight MT Light" w:hAnsi="Footlight MT Light"/>
                <w:sz w:val="24"/>
                <w:szCs w:val="24"/>
              </w:rPr>
              <w:t>, à l’Inspection de la Santé (</w:t>
            </w:r>
            <w:r w:rsidR="00943883" w:rsidRPr="00747D13">
              <w:rPr>
                <w:rFonts w:ascii="Footlight MT Light" w:hAnsi="Footlight MT Light" w:cs="Arial"/>
                <w:b/>
                <w:sz w:val="25"/>
                <w:szCs w:val="25"/>
              </w:rPr>
              <w:t>IS</w:t>
            </w:r>
            <w:r w:rsidR="00943883" w:rsidRPr="00747D13">
              <w:rPr>
                <w:rFonts w:ascii="Footlight MT Light" w:hAnsi="Footlight MT Light"/>
                <w:sz w:val="24"/>
                <w:szCs w:val="24"/>
              </w:rPr>
              <w:t xml:space="preserve">), </w:t>
            </w:r>
            <w:r w:rsidR="00943883" w:rsidRPr="00747D13">
              <w:rPr>
                <w:rFonts w:ascii="Footlight MT Light" w:hAnsi="Footlight MT Light" w:cs="Arial"/>
                <w:sz w:val="25"/>
                <w:szCs w:val="25"/>
              </w:rPr>
              <w:t xml:space="preserve">à l’Inspection </w:t>
            </w:r>
            <w:r w:rsidR="00943883">
              <w:rPr>
                <w:rFonts w:ascii="Footlight MT Light" w:hAnsi="Footlight MT Light" w:cs="Arial"/>
                <w:sz w:val="25"/>
                <w:szCs w:val="25"/>
              </w:rPr>
              <w:t>du Développement Social</w:t>
            </w:r>
            <w:r w:rsidR="00943883" w:rsidRPr="00747D13">
              <w:rPr>
                <w:rFonts w:ascii="Footlight MT Light" w:hAnsi="Footlight MT Light" w:cs="Arial"/>
                <w:sz w:val="25"/>
                <w:szCs w:val="25"/>
              </w:rPr>
              <w:t xml:space="preserve"> (</w:t>
            </w:r>
            <w:r w:rsidR="00943883" w:rsidRPr="00747D13">
              <w:rPr>
                <w:rFonts w:ascii="Footlight MT Light" w:hAnsi="Footlight MT Light" w:cs="Arial"/>
                <w:b/>
                <w:sz w:val="25"/>
                <w:szCs w:val="25"/>
              </w:rPr>
              <w:t>IAS</w:t>
            </w:r>
            <w:r w:rsidR="00943883" w:rsidRPr="00747D13">
              <w:rPr>
                <w:rFonts w:ascii="Footlight MT Light" w:hAnsi="Footlight MT Light" w:cs="Arial"/>
                <w:sz w:val="25"/>
                <w:szCs w:val="25"/>
              </w:rPr>
              <w:t xml:space="preserve">) et </w:t>
            </w:r>
            <w:r w:rsidR="00943883" w:rsidRPr="00747D13">
              <w:rPr>
                <w:rFonts w:ascii="Footlight MT Light" w:hAnsi="Footlight MT Light"/>
                <w:sz w:val="24"/>
                <w:szCs w:val="24"/>
              </w:rPr>
              <w:t xml:space="preserve">au </w:t>
            </w:r>
            <w:r w:rsidR="00943883" w:rsidRPr="00747D13">
              <w:rPr>
                <w:rFonts w:ascii="Footlight MT Light" w:hAnsi="Footlight MT Light" w:cs="Arial"/>
                <w:sz w:val="25"/>
                <w:szCs w:val="25"/>
              </w:rPr>
              <w:t>Service d’Entretien du Parc Auto et du Matériel Technique (</w:t>
            </w:r>
            <w:r w:rsidR="00943883" w:rsidRPr="00747D13">
              <w:rPr>
                <w:rFonts w:ascii="Footlight MT Light" w:hAnsi="Footlight MT Light" w:cs="Arial"/>
                <w:b/>
                <w:sz w:val="25"/>
                <w:szCs w:val="25"/>
              </w:rPr>
              <w:t>SEPAUMAT</w:t>
            </w:r>
            <w:r w:rsidR="00943883" w:rsidRPr="00747D13">
              <w:rPr>
                <w:rFonts w:ascii="Footlight MT Light" w:hAnsi="Footlight MT Light" w:cs="Arial"/>
                <w:sz w:val="25"/>
                <w:szCs w:val="25"/>
              </w:rPr>
              <w:t>)</w:t>
            </w:r>
            <w:r w:rsidR="00943883" w:rsidRPr="00747D13">
              <w:rPr>
                <w:rFonts w:ascii="Footlight MT Light" w:hAnsi="Footlight MT Light"/>
                <w:b/>
                <w:sz w:val="24"/>
                <w:szCs w:val="24"/>
              </w:rPr>
              <w:t>.</w:t>
            </w:r>
          </w:p>
          <w:p w:rsidR="00943883" w:rsidRPr="00747D13" w:rsidRDefault="00943883" w:rsidP="00943883">
            <w:pPr>
              <w:pStyle w:val="Paragraphedeliste"/>
              <w:ind w:left="360"/>
              <w:jc w:val="both"/>
              <w:rPr>
                <w:rFonts w:ascii="Footlight MT Light" w:hAnsi="Footlight MT Light"/>
                <w:b/>
                <w:sz w:val="12"/>
                <w:szCs w:val="12"/>
              </w:rPr>
            </w:pPr>
          </w:p>
          <w:p w:rsidR="00943883" w:rsidRPr="00747D13" w:rsidRDefault="00943883" w:rsidP="00943883">
            <w:pPr>
              <w:pStyle w:val="Paragraphedeliste"/>
              <w:numPr>
                <w:ilvl w:val="0"/>
                <w:numId w:val="93"/>
              </w:numPr>
              <w:ind w:left="360"/>
              <w:jc w:val="both"/>
              <w:rPr>
                <w:rFonts w:ascii="Footlight MT Light" w:hAnsi="Footlight MT Light" w:cs="Arial"/>
                <w:sz w:val="25"/>
                <w:szCs w:val="25"/>
              </w:rPr>
            </w:pPr>
            <w:r w:rsidRPr="00747D13">
              <w:rPr>
                <w:rFonts w:ascii="Footlight MT Light" w:hAnsi="Footlight MT Light"/>
                <w:b/>
                <w:sz w:val="24"/>
                <w:szCs w:val="24"/>
                <w:u w:val="single"/>
              </w:rPr>
              <w:t>Lot 2</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Direction Générale de la Santé et de l’Hygiène Publique (</w:t>
            </w:r>
            <w:r w:rsidRPr="00747D13">
              <w:rPr>
                <w:rFonts w:ascii="Footlight MT Light" w:hAnsi="Footlight MT Light" w:cs="Arial"/>
                <w:b/>
                <w:sz w:val="25"/>
                <w:szCs w:val="25"/>
              </w:rPr>
              <w:t>DGS – HP</w:t>
            </w:r>
            <w:r w:rsidRPr="00747D13">
              <w:rPr>
                <w:rFonts w:ascii="Footlight MT Light" w:hAnsi="Footlight MT Light" w:cs="Arial"/>
                <w:sz w:val="25"/>
                <w:szCs w:val="25"/>
              </w:rPr>
              <w:t>), à la Direction du Programme National de Lutte contre le Paludisme (</w:t>
            </w:r>
            <w:r w:rsidRPr="00747D13">
              <w:rPr>
                <w:rFonts w:ascii="Footlight MT Light" w:hAnsi="Footlight MT Light" w:cs="Arial"/>
                <w:b/>
                <w:sz w:val="25"/>
                <w:szCs w:val="25"/>
              </w:rPr>
              <w:t>DPNLP</w:t>
            </w:r>
            <w:r w:rsidRPr="00747D13">
              <w:rPr>
                <w:rFonts w:ascii="Footlight MT Light" w:hAnsi="Footlight MT Light" w:cs="Arial"/>
                <w:sz w:val="25"/>
                <w:szCs w:val="25"/>
              </w:rPr>
              <w:t>), à la Cellule Sectorielle de Lutte contre le Sida (</w:t>
            </w:r>
            <w:r w:rsidRPr="00747D13">
              <w:rPr>
                <w:rFonts w:ascii="Footlight MT Light" w:hAnsi="Footlight MT Light" w:cs="Arial"/>
                <w:b/>
                <w:sz w:val="25"/>
                <w:szCs w:val="25"/>
              </w:rPr>
              <w:t>CSLS</w:t>
            </w:r>
            <w:r w:rsidRPr="00747D13">
              <w:rPr>
                <w:rFonts w:ascii="Footlight MT Light" w:hAnsi="Footlight MT Light" w:cs="Arial"/>
                <w:sz w:val="25"/>
                <w:szCs w:val="25"/>
              </w:rPr>
              <w:t>), à la Cellule de Coordination de la Nutrition (</w:t>
            </w:r>
            <w:r w:rsidRPr="00747D13">
              <w:rPr>
                <w:rFonts w:ascii="Footlight MT Light" w:hAnsi="Footlight MT Light" w:cs="Arial"/>
                <w:b/>
                <w:sz w:val="25"/>
                <w:szCs w:val="25"/>
              </w:rPr>
              <w:t>CCN</w:t>
            </w:r>
            <w:r w:rsidRPr="00747D13">
              <w:rPr>
                <w:rFonts w:ascii="Footlight MT Light" w:hAnsi="Footlight MT Light" w:cs="Arial"/>
                <w:sz w:val="25"/>
                <w:szCs w:val="25"/>
              </w:rPr>
              <w:t xml:space="preserve">) </w:t>
            </w:r>
            <w:r w:rsidRPr="00747D13">
              <w:rPr>
                <w:rFonts w:ascii="Footlight MT Light" w:hAnsi="Footlight MT Light"/>
                <w:sz w:val="24"/>
                <w:szCs w:val="24"/>
              </w:rPr>
              <w:t xml:space="preserve">et au </w:t>
            </w:r>
            <w:r w:rsidRPr="00747D13">
              <w:rPr>
                <w:rFonts w:ascii="Footlight MT Light" w:hAnsi="Footlight MT Light" w:cs="Arial"/>
                <w:sz w:val="25"/>
                <w:szCs w:val="25"/>
              </w:rPr>
              <w:t>Centre National d’Information, d’Education et de Communication pour la Santé (</w:t>
            </w:r>
            <w:r w:rsidRPr="00747D13">
              <w:rPr>
                <w:rFonts w:ascii="Footlight MT Light" w:hAnsi="Footlight MT Light" w:cs="Arial"/>
                <w:b/>
                <w:sz w:val="25"/>
                <w:szCs w:val="25"/>
              </w:rPr>
              <w:t>CNIECS</w:t>
            </w:r>
            <w:r w:rsidRPr="00747D13">
              <w:rPr>
                <w:rFonts w:ascii="Footlight MT Light" w:hAnsi="Footlight MT Light" w:cs="Arial"/>
                <w:sz w:val="25"/>
                <w:szCs w:val="25"/>
              </w:rPr>
              <w:t>).</w:t>
            </w:r>
          </w:p>
          <w:p w:rsidR="00943883" w:rsidRPr="00747D13" w:rsidRDefault="00943883" w:rsidP="00943883">
            <w:pPr>
              <w:pStyle w:val="Paragraphedeliste"/>
              <w:ind w:left="360"/>
              <w:jc w:val="both"/>
              <w:rPr>
                <w:rFonts w:ascii="Footlight MT Light" w:hAnsi="Footlight MT Light"/>
                <w:b/>
                <w:sz w:val="12"/>
                <w:szCs w:val="12"/>
              </w:rPr>
            </w:pPr>
          </w:p>
          <w:p w:rsidR="00943883" w:rsidRPr="00747D13" w:rsidRDefault="00943883" w:rsidP="00943883">
            <w:pPr>
              <w:pStyle w:val="Paragraphedeliste"/>
              <w:numPr>
                <w:ilvl w:val="0"/>
                <w:numId w:val="93"/>
              </w:numPr>
              <w:ind w:left="360"/>
              <w:jc w:val="both"/>
              <w:rPr>
                <w:rFonts w:ascii="Footlight MT Light" w:hAnsi="Footlight MT Light"/>
                <w:b/>
                <w:sz w:val="24"/>
                <w:szCs w:val="24"/>
              </w:rPr>
            </w:pPr>
            <w:r w:rsidRPr="00747D13">
              <w:rPr>
                <w:rFonts w:ascii="Footlight MT Light" w:hAnsi="Footlight MT Light"/>
                <w:b/>
                <w:sz w:val="24"/>
                <w:szCs w:val="24"/>
                <w:u w:val="single"/>
              </w:rPr>
              <w:t>Lot 3</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Cellule de Planification et de Statistique (</w:t>
            </w:r>
            <w:r w:rsidRPr="00747D13">
              <w:rPr>
                <w:rFonts w:ascii="Footlight MT Light" w:hAnsi="Footlight MT Light" w:cs="Arial"/>
                <w:b/>
                <w:sz w:val="25"/>
                <w:szCs w:val="25"/>
              </w:rPr>
              <w:t>CPS</w:t>
            </w:r>
            <w:r w:rsidRPr="00747D13">
              <w:rPr>
                <w:rFonts w:ascii="Footlight MT Light" w:hAnsi="Footlight MT Light" w:cs="Arial"/>
                <w:sz w:val="25"/>
                <w:szCs w:val="25"/>
              </w:rPr>
              <w:t>), à la Cellule d’Appui à la Décentralisation et à la Déconcentration (</w:t>
            </w:r>
            <w:r w:rsidRPr="00747D13">
              <w:rPr>
                <w:rFonts w:ascii="Footlight MT Light" w:hAnsi="Footlight MT Light" w:cs="Arial"/>
                <w:b/>
                <w:sz w:val="25"/>
                <w:szCs w:val="25"/>
              </w:rPr>
              <w:t>CADD</w:t>
            </w:r>
            <w:r w:rsidRPr="00747D13">
              <w:rPr>
                <w:rFonts w:ascii="Footlight MT Light" w:hAnsi="Footlight MT Light" w:cs="Arial"/>
                <w:sz w:val="25"/>
                <w:szCs w:val="25"/>
              </w:rPr>
              <w:t>), à la Direction des Ressources Humaines (</w:t>
            </w:r>
            <w:r w:rsidRPr="00747D13">
              <w:rPr>
                <w:rFonts w:ascii="Footlight MT Light" w:hAnsi="Footlight MT Light" w:cs="Arial"/>
                <w:b/>
                <w:sz w:val="25"/>
                <w:szCs w:val="25"/>
              </w:rPr>
              <w:t>DRH</w:t>
            </w:r>
            <w:r w:rsidRPr="00747D13">
              <w:rPr>
                <w:rFonts w:ascii="Footlight MT Light" w:hAnsi="Footlight MT Light" w:cs="Arial"/>
                <w:sz w:val="25"/>
                <w:szCs w:val="25"/>
              </w:rPr>
              <w:t xml:space="preserve">) </w:t>
            </w:r>
            <w:r>
              <w:rPr>
                <w:rFonts w:ascii="Footlight MT Light" w:hAnsi="Footlight MT Light" w:cs="Arial"/>
                <w:sz w:val="25"/>
                <w:szCs w:val="25"/>
              </w:rPr>
              <w:t xml:space="preserve">et </w:t>
            </w:r>
            <w:r w:rsidRPr="00747D13">
              <w:rPr>
                <w:rFonts w:ascii="Footlight MT Light" w:hAnsi="Footlight MT Light" w:cs="Arial"/>
                <w:sz w:val="25"/>
                <w:szCs w:val="25"/>
              </w:rPr>
              <w:t>à la Cellule d’Exécution des Programmes de Renforcement des Infrastructures Sanitaires (</w:t>
            </w:r>
            <w:r w:rsidRPr="00747D13">
              <w:rPr>
                <w:rFonts w:ascii="Footlight MT Light" w:hAnsi="Footlight MT Light" w:cs="Arial"/>
                <w:b/>
                <w:sz w:val="25"/>
                <w:szCs w:val="25"/>
              </w:rPr>
              <w:t>CEPRIS</w:t>
            </w:r>
            <w:r w:rsidRPr="00747D13">
              <w:rPr>
                <w:rFonts w:ascii="Footlight MT Light" w:hAnsi="Footlight MT Light" w:cs="Arial"/>
                <w:sz w:val="25"/>
                <w:szCs w:val="25"/>
              </w:rPr>
              <w:t>).</w:t>
            </w:r>
          </w:p>
          <w:p w:rsidR="00943883" w:rsidRPr="00747D13" w:rsidRDefault="00943883" w:rsidP="00943883">
            <w:pPr>
              <w:pStyle w:val="Paragraphedeliste"/>
              <w:ind w:left="360"/>
              <w:jc w:val="both"/>
              <w:rPr>
                <w:rFonts w:ascii="Footlight MT Light" w:hAnsi="Footlight MT Light"/>
                <w:b/>
                <w:sz w:val="12"/>
                <w:szCs w:val="12"/>
              </w:rPr>
            </w:pPr>
          </w:p>
          <w:p w:rsidR="00822890" w:rsidRPr="00F06DF0" w:rsidRDefault="00943883" w:rsidP="00943883">
            <w:pPr>
              <w:pStyle w:val="Paragraphedeliste"/>
              <w:numPr>
                <w:ilvl w:val="0"/>
                <w:numId w:val="93"/>
              </w:numPr>
              <w:ind w:left="360"/>
              <w:jc w:val="both"/>
              <w:rPr>
                <w:rFonts w:ascii="Footlight MT Light" w:hAnsi="Footlight MT Light" w:cs="Arial"/>
                <w:sz w:val="24"/>
                <w:szCs w:val="24"/>
              </w:rPr>
            </w:pPr>
            <w:r w:rsidRPr="00C66F95">
              <w:rPr>
                <w:rFonts w:ascii="Footlight MT Light" w:hAnsi="Footlight MT Light"/>
                <w:b/>
                <w:sz w:val="24"/>
                <w:szCs w:val="24"/>
                <w:u w:val="single"/>
              </w:rPr>
              <w:t>Lot 4</w:t>
            </w:r>
            <w:r w:rsidRPr="00747D13">
              <w:rPr>
                <w:b/>
                <w:sz w:val="24"/>
                <w:szCs w:val="24"/>
                <w:u w:val="single"/>
              </w:rPr>
              <w:t> :</w:t>
            </w:r>
            <w:r w:rsidRPr="00747D13">
              <w:rPr>
                <w:b/>
                <w:sz w:val="24"/>
                <w:szCs w:val="24"/>
              </w:rPr>
              <w:t xml:space="preserve"> </w:t>
            </w:r>
            <w:r w:rsidRPr="00C66F95">
              <w:rPr>
                <w:rFonts w:ascii="Footlight MT Light" w:hAnsi="Footlight MT Light" w:cs="Arial"/>
                <w:sz w:val="25"/>
                <w:szCs w:val="25"/>
              </w:rPr>
              <w:t>Fourniture de pauses (café et déjeuner) et location de salles destinées à la Direction Nationale du Développement Social (</w:t>
            </w:r>
            <w:r w:rsidRPr="004C5A5D">
              <w:rPr>
                <w:rFonts w:ascii="Footlight MT Light" w:hAnsi="Footlight MT Light" w:cs="Arial"/>
                <w:b/>
                <w:sz w:val="25"/>
                <w:szCs w:val="25"/>
              </w:rPr>
              <w:t>DNDS</w:t>
            </w:r>
            <w:r w:rsidRPr="00C66F95">
              <w:rPr>
                <w:rFonts w:ascii="Footlight MT Light" w:hAnsi="Footlight MT Light" w:cs="Arial"/>
                <w:sz w:val="25"/>
                <w:szCs w:val="25"/>
              </w:rPr>
              <w:t>), à la Direction Nationale de la Protection Sociale et de l’Economie Solidaire (</w:t>
            </w:r>
            <w:r w:rsidRPr="000243A7">
              <w:rPr>
                <w:rFonts w:ascii="Footlight MT Light" w:hAnsi="Footlight MT Light" w:cs="Arial"/>
                <w:b/>
                <w:sz w:val="25"/>
                <w:szCs w:val="25"/>
              </w:rPr>
              <w:t>DNPSES</w:t>
            </w:r>
            <w:r w:rsidRPr="00C66F95">
              <w:rPr>
                <w:rFonts w:ascii="Footlight MT Light" w:hAnsi="Footlight MT Light" w:cs="Arial"/>
                <w:sz w:val="25"/>
                <w:szCs w:val="25"/>
              </w:rPr>
              <w:t>)</w:t>
            </w:r>
            <w:r>
              <w:rPr>
                <w:rFonts w:ascii="Footlight MT Light" w:hAnsi="Footlight MT Light" w:cs="Arial"/>
                <w:sz w:val="25"/>
                <w:szCs w:val="25"/>
              </w:rPr>
              <w:t xml:space="preserve">, </w:t>
            </w:r>
            <w:r w:rsidRPr="00C66F95">
              <w:rPr>
                <w:rFonts w:ascii="Footlight MT Light" w:hAnsi="Footlight MT Light" w:cs="Arial"/>
                <w:sz w:val="25"/>
                <w:szCs w:val="25"/>
              </w:rPr>
              <w:t>à la Direction de la Pharmacie et du Médicament (</w:t>
            </w:r>
            <w:r w:rsidRPr="000243A7">
              <w:rPr>
                <w:rFonts w:ascii="Footlight MT Light" w:hAnsi="Footlight MT Light" w:cs="Arial"/>
                <w:b/>
                <w:sz w:val="25"/>
                <w:szCs w:val="25"/>
              </w:rPr>
              <w:t>DPM</w:t>
            </w:r>
            <w:r w:rsidRPr="00C66F95">
              <w:rPr>
                <w:rFonts w:ascii="Footlight MT Light" w:hAnsi="Footlight MT Light" w:cs="Arial"/>
                <w:sz w:val="25"/>
                <w:szCs w:val="25"/>
              </w:rPr>
              <w:t xml:space="preserve">) </w:t>
            </w:r>
            <w:r>
              <w:rPr>
                <w:rFonts w:ascii="Footlight MT Light" w:hAnsi="Footlight MT Light" w:cs="Arial"/>
                <w:sz w:val="25"/>
                <w:szCs w:val="25"/>
              </w:rPr>
              <w:t xml:space="preserve">et </w:t>
            </w:r>
            <w:r w:rsidRPr="00C66F95">
              <w:rPr>
                <w:rFonts w:ascii="Footlight MT Light" w:hAnsi="Footlight MT Light" w:cs="Arial"/>
                <w:sz w:val="25"/>
                <w:szCs w:val="25"/>
              </w:rPr>
              <w:t>au Centre National d’Ethique et des Sciences de la Vie (</w:t>
            </w:r>
            <w:r w:rsidRPr="000243A7">
              <w:rPr>
                <w:rFonts w:ascii="Footlight MT Light" w:hAnsi="Footlight MT Light" w:cs="Arial"/>
                <w:b/>
                <w:sz w:val="25"/>
                <w:szCs w:val="25"/>
              </w:rPr>
              <w:t>CNESS</w:t>
            </w:r>
            <w:r w:rsidRPr="00C66F95">
              <w:rPr>
                <w:rFonts w:ascii="Footlight MT Light" w:hAnsi="Footlight MT Light" w:cs="Arial"/>
                <w:sz w:val="25"/>
                <w:szCs w:val="25"/>
              </w:rPr>
              <w:t>)</w:t>
            </w:r>
            <w:r w:rsidR="00060B6E" w:rsidRPr="001311B4">
              <w:t>.</w:t>
            </w:r>
          </w:p>
          <w:p w:rsidR="00E147C7" w:rsidRPr="00AD217D" w:rsidRDefault="00822890" w:rsidP="00F06DF0">
            <w:pPr>
              <w:suppressAutoHyphens/>
              <w:autoSpaceDN w:val="0"/>
              <w:spacing w:after="0" w:line="240" w:lineRule="auto"/>
              <w:jc w:val="both"/>
              <w:rPr>
                <w:rFonts w:ascii="Footlight MT Light" w:hAnsi="Footlight MT Light"/>
                <w:b/>
                <w:sz w:val="24"/>
                <w:szCs w:val="24"/>
              </w:rPr>
            </w:pPr>
            <w:r w:rsidRPr="00AD217D">
              <w:rPr>
                <w:rFonts w:ascii="Footlight MT Light" w:eastAsia="Times New Roman" w:hAnsi="Footlight MT Light" w:cs="Times New Roman"/>
                <w:b/>
                <w:sz w:val="24"/>
                <w:szCs w:val="24"/>
                <w:u w:val="single"/>
                <w:lang w:eastAsia="fr-FR"/>
              </w:rPr>
              <w:t>NB </w:t>
            </w:r>
            <w:r w:rsidRPr="00AD217D">
              <w:rPr>
                <w:rFonts w:ascii="Footlight MT Light" w:eastAsia="Times New Roman" w:hAnsi="Footlight MT Light" w:cs="Times New Roman"/>
                <w:b/>
                <w:sz w:val="24"/>
                <w:szCs w:val="24"/>
                <w:lang w:eastAsia="fr-FR"/>
              </w:rPr>
              <w:t>:</w:t>
            </w:r>
            <w:r w:rsidRPr="00AD217D">
              <w:rPr>
                <w:rFonts w:ascii="Footlight MT Light" w:hAnsi="Footlight MT Light" w:cs="Verdana"/>
                <w:b/>
                <w:i/>
                <w:sz w:val="24"/>
                <w:szCs w:val="24"/>
              </w:rPr>
              <w:t xml:space="preserve"> </w:t>
            </w:r>
            <w:r w:rsidRPr="00AD217D">
              <w:rPr>
                <w:rFonts w:ascii="Footlight MT Light" w:hAnsi="Footlight MT Light"/>
                <w:b/>
                <w:sz w:val="24"/>
                <w:szCs w:val="24"/>
              </w:rPr>
              <w:t xml:space="preserve">Les candidats peuvent soumissionner pour les </w:t>
            </w:r>
            <w:r w:rsidR="00F06DF0" w:rsidRPr="00AD217D">
              <w:rPr>
                <w:rFonts w:ascii="Footlight MT Light" w:hAnsi="Footlight MT Light"/>
                <w:b/>
                <w:sz w:val="24"/>
                <w:szCs w:val="24"/>
              </w:rPr>
              <w:t>quatre (04) lots</w:t>
            </w:r>
            <w:r w:rsidRPr="00AD217D">
              <w:rPr>
                <w:rFonts w:ascii="Footlight MT Light" w:hAnsi="Footlight MT Light"/>
                <w:b/>
                <w:sz w:val="24"/>
                <w:szCs w:val="24"/>
              </w:rPr>
              <w:t xml:space="preserve"> ci-dessus cités. Toutefois, il ne sera pas attribué plus </w:t>
            </w:r>
            <w:r w:rsidR="00F06DF0" w:rsidRPr="00AD217D">
              <w:rPr>
                <w:rFonts w:ascii="Footlight MT Light" w:hAnsi="Footlight MT Light"/>
                <w:b/>
                <w:sz w:val="24"/>
                <w:szCs w:val="24"/>
              </w:rPr>
              <w:t xml:space="preserve">d’un </w:t>
            </w:r>
            <w:r w:rsidRPr="00AD217D">
              <w:rPr>
                <w:rFonts w:ascii="Footlight MT Light" w:hAnsi="Footlight MT Light"/>
                <w:b/>
                <w:sz w:val="24"/>
                <w:szCs w:val="24"/>
              </w:rPr>
              <w:t>(0</w:t>
            </w:r>
            <w:r w:rsidR="00F06DF0" w:rsidRPr="00AD217D">
              <w:rPr>
                <w:rFonts w:ascii="Footlight MT Light" w:hAnsi="Footlight MT Light"/>
                <w:b/>
                <w:sz w:val="24"/>
                <w:szCs w:val="24"/>
              </w:rPr>
              <w:t>1</w:t>
            </w:r>
            <w:r w:rsidRPr="00AD217D">
              <w:rPr>
                <w:rFonts w:ascii="Footlight MT Light" w:hAnsi="Footlight MT Light"/>
                <w:b/>
                <w:sz w:val="24"/>
                <w:szCs w:val="24"/>
              </w:rPr>
              <w:t>) lot à un même soumissionnaire</w:t>
            </w:r>
            <w:r w:rsidR="00944269" w:rsidRPr="00AD217D">
              <w:rPr>
                <w:rFonts w:ascii="Footlight MT Light" w:hAnsi="Footlight MT Light"/>
                <w:b/>
                <w:bCs/>
                <w:sz w:val="24"/>
                <w:szCs w:val="24"/>
              </w:rPr>
              <w:t xml:space="preserve">. </w:t>
            </w:r>
          </w:p>
        </w:tc>
      </w:tr>
      <w:tr w:rsidR="002B2DE9" w:rsidRPr="0007115D" w:rsidTr="00A56974">
        <w:trPr>
          <w:cantSplit/>
          <w:trHeight w:val="467"/>
        </w:trPr>
        <w:tc>
          <w:tcPr>
            <w:tcW w:w="1135" w:type="dxa"/>
            <w:tcBorders>
              <w:top w:val="single" w:sz="12" w:space="0" w:color="000000"/>
              <w:bottom w:val="nil"/>
            </w:tcBorders>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vAlign w:val="center"/>
          </w:tcPr>
          <w:p w:rsidR="002B2DE9" w:rsidRPr="00D84E7C" w:rsidRDefault="002B2DE9" w:rsidP="00AD217D">
            <w:pPr>
              <w:tabs>
                <w:tab w:val="right" w:pos="7272"/>
              </w:tabs>
              <w:rPr>
                <w:rFonts w:ascii="Footlight MT Light" w:hAnsi="Footlight MT Light"/>
                <w:sz w:val="24"/>
              </w:rPr>
            </w:pPr>
            <w:r w:rsidRPr="00D84E7C">
              <w:rPr>
                <w:rFonts w:ascii="Footlight MT Light" w:hAnsi="Footlight MT Light"/>
                <w:sz w:val="24"/>
              </w:rPr>
              <w:t xml:space="preserve">Source de financement du Marché : </w:t>
            </w:r>
            <w:r w:rsidR="00143C6B" w:rsidRPr="00D84E7C">
              <w:rPr>
                <w:rFonts w:ascii="Footlight MT Light" w:hAnsi="Footlight MT Light"/>
                <w:b/>
                <w:sz w:val="24"/>
              </w:rPr>
              <w:t xml:space="preserve">Budget National </w:t>
            </w:r>
            <w:r w:rsidR="00747D13">
              <w:rPr>
                <w:rFonts w:ascii="Footlight MT Light" w:hAnsi="Footlight MT Light"/>
                <w:b/>
                <w:sz w:val="24"/>
              </w:rPr>
              <w:t>Exercice 2021</w:t>
            </w:r>
          </w:p>
        </w:tc>
      </w:tr>
      <w:tr w:rsidR="002B2DE9" w:rsidRPr="0007115D" w:rsidTr="00A56974">
        <w:trPr>
          <w:cantSplit/>
        </w:trPr>
        <w:tc>
          <w:tcPr>
            <w:tcW w:w="1135" w:type="dxa"/>
            <w:tcBorders>
              <w:top w:val="single" w:sz="12" w:space="0" w:color="000000"/>
              <w:bottom w:val="single" w:sz="12" w:space="0" w:color="000000"/>
            </w:tcBorders>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rsidR="002B2DE9" w:rsidRPr="00D84E7C" w:rsidRDefault="002B2DE9" w:rsidP="00A56974">
            <w:pPr>
              <w:tabs>
                <w:tab w:val="right" w:pos="7254"/>
              </w:tabs>
              <w:spacing w:after="200"/>
              <w:rPr>
                <w:rFonts w:ascii="Footlight MT Light" w:hAnsi="Footlight MT Light"/>
                <w:i/>
                <w:sz w:val="24"/>
              </w:rPr>
            </w:pPr>
            <w:r w:rsidRPr="00D84E7C">
              <w:rPr>
                <w:rFonts w:ascii="Footlight MT Light" w:hAnsi="Footlight MT Light"/>
                <w:sz w:val="24"/>
              </w:rPr>
              <w:t>L’appel d’offres n’a pas été précédé d’une pré-qualification.</w:t>
            </w:r>
          </w:p>
        </w:tc>
      </w:tr>
      <w:tr w:rsidR="002B2DE9" w:rsidRPr="0007115D" w:rsidTr="00A56974">
        <w:trPr>
          <w:cantSplit/>
        </w:trPr>
        <w:tc>
          <w:tcPr>
            <w:tcW w:w="1135" w:type="dxa"/>
            <w:tcBorders>
              <w:top w:val="single" w:sz="12" w:space="0" w:color="000000"/>
              <w:bottom w:val="single" w:sz="4" w:space="0" w:color="auto"/>
            </w:tcBorders>
          </w:tcPr>
          <w:p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rsidR="002B2DE9" w:rsidRPr="00D84E7C" w:rsidRDefault="002B2DE9" w:rsidP="00A56974">
            <w:pPr>
              <w:tabs>
                <w:tab w:val="left" w:pos="-1440"/>
                <w:tab w:val="left" w:pos="-720"/>
                <w:tab w:val="left" w:pos="0"/>
                <w:tab w:val="left" w:pos="1440"/>
                <w:tab w:val="left" w:pos="2160"/>
                <w:tab w:val="left" w:pos="4680"/>
                <w:tab w:val="center" w:pos="7380"/>
              </w:tabs>
              <w:spacing w:after="200"/>
              <w:rPr>
                <w:rFonts w:ascii="Footlight MT Light" w:hAnsi="Footlight MT Light"/>
                <w:sz w:val="24"/>
              </w:rPr>
            </w:pPr>
            <w:r w:rsidRPr="00D84E7C">
              <w:rPr>
                <w:rFonts w:ascii="Footlight MT Light" w:hAnsi="Footlight MT Light"/>
                <w:spacing w:val="-4"/>
                <w:sz w:val="24"/>
              </w:rPr>
              <w:t>Toutes les parties membres du groupement sont</w:t>
            </w:r>
            <w:r w:rsidR="00F76629" w:rsidRPr="00D84E7C">
              <w:rPr>
                <w:rFonts w:ascii="Footlight MT Light" w:hAnsi="Footlight MT Light"/>
                <w:spacing w:val="-4"/>
                <w:sz w:val="24"/>
              </w:rPr>
              <w:t xml:space="preserve"> </w:t>
            </w:r>
            <w:r w:rsidRPr="00D84E7C">
              <w:rPr>
                <w:rFonts w:ascii="Footlight MT Light" w:hAnsi="Footlight MT Light"/>
                <w:spacing w:val="-4"/>
                <w:sz w:val="24"/>
              </w:rPr>
              <w:t>solidairement responsables</w:t>
            </w:r>
          </w:p>
        </w:tc>
      </w:tr>
      <w:tr w:rsidR="0007115D" w:rsidRPr="0007115D" w:rsidTr="00B1604A">
        <w:trPr>
          <w:cantSplit/>
          <w:trHeight w:val="12052"/>
        </w:trPr>
        <w:tc>
          <w:tcPr>
            <w:tcW w:w="1135" w:type="dxa"/>
            <w:tcBorders>
              <w:top w:val="single" w:sz="12" w:space="0" w:color="000000"/>
              <w:bottom w:val="single" w:sz="4" w:space="0" w:color="auto"/>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rsidR="004B3445" w:rsidRPr="00AD217D" w:rsidRDefault="004B3445" w:rsidP="00D63A6A">
            <w:pPr>
              <w:tabs>
                <w:tab w:val="left" w:pos="-1440"/>
                <w:tab w:val="left" w:pos="-720"/>
                <w:tab w:val="left" w:pos="0"/>
                <w:tab w:val="left" w:pos="1440"/>
                <w:tab w:val="left" w:pos="2160"/>
                <w:tab w:val="left" w:pos="4680"/>
                <w:tab w:val="center" w:pos="7380"/>
              </w:tabs>
              <w:jc w:val="both"/>
              <w:rPr>
                <w:rFonts w:ascii="Footlight MT Light" w:hAnsi="Footlight MT Light" w:cs="Times New Roman"/>
                <w:b/>
              </w:rPr>
            </w:pPr>
            <w:r w:rsidRPr="00AD217D">
              <w:rPr>
                <w:rFonts w:ascii="Footlight MT Light" w:hAnsi="Footlight MT Light" w:cs="Times New Roman"/>
                <w:b/>
              </w:rPr>
              <w:t xml:space="preserve">Les conditions de qualification applicables aux Soumissionnaires </w:t>
            </w:r>
            <w:r w:rsidR="00D63A6A" w:rsidRPr="00AD217D">
              <w:rPr>
                <w:rFonts w:ascii="Footlight MT Light" w:hAnsi="Footlight MT Light" w:cs="Times New Roman"/>
                <w:b/>
              </w:rPr>
              <w:t xml:space="preserve">sont les suivantes : </w:t>
            </w:r>
          </w:p>
          <w:p w:rsidR="0020486B" w:rsidRPr="00B1604A" w:rsidRDefault="002C0BD6" w:rsidP="002C0BD6">
            <w:pPr>
              <w:ind w:left="540" w:hanging="540"/>
              <w:jc w:val="both"/>
              <w:rPr>
                <w:rFonts w:ascii="Footlight MT Light" w:hAnsi="Footlight MT Light" w:cstheme="minorHAnsi"/>
                <w:b/>
                <w:sz w:val="24"/>
                <w:szCs w:val="24"/>
                <w:u w:val="single"/>
              </w:rPr>
            </w:pPr>
            <w:r w:rsidRPr="00B1604A">
              <w:rPr>
                <w:rFonts w:ascii="Footlight MT Light" w:hAnsi="Footlight MT Light" w:cstheme="minorHAnsi"/>
                <w:b/>
                <w:sz w:val="24"/>
                <w:szCs w:val="24"/>
                <w:u w:val="single"/>
              </w:rPr>
              <w:t>Capacité financière :</w:t>
            </w:r>
          </w:p>
          <w:p w:rsidR="0020486B" w:rsidRPr="002C0BD6" w:rsidRDefault="0020486B" w:rsidP="0020486B">
            <w:pPr>
              <w:jc w:val="both"/>
              <w:rPr>
                <w:rFonts w:cstheme="minorHAnsi"/>
                <w:b/>
                <w:szCs w:val="24"/>
              </w:rPr>
            </w:pPr>
            <w:r w:rsidRPr="005E1CA4">
              <w:rPr>
                <w:rFonts w:ascii="Footlight MT Light" w:hAnsi="Footlight MT Light" w:cstheme="minorHAnsi"/>
                <w:b/>
                <w:sz w:val="24"/>
                <w:szCs w:val="24"/>
              </w:rPr>
              <w:t>Le Soumissionnaire</w:t>
            </w:r>
            <w:r w:rsidR="00F76629" w:rsidRPr="005E1CA4">
              <w:rPr>
                <w:rFonts w:ascii="Footlight MT Light" w:hAnsi="Footlight MT Light" w:cstheme="minorHAnsi"/>
                <w:b/>
                <w:sz w:val="24"/>
                <w:szCs w:val="24"/>
              </w:rPr>
              <w:t xml:space="preserve"> </w:t>
            </w:r>
            <w:r w:rsidRPr="005E1CA4">
              <w:rPr>
                <w:rFonts w:ascii="Footlight MT Light" w:hAnsi="Footlight MT Light" w:cstheme="minorHAnsi"/>
                <w:b/>
                <w:sz w:val="24"/>
                <w:szCs w:val="24"/>
              </w:rPr>
              <w:t>doit fournir la preuve écrite qu’il sati</w:t>
            </w:r>
            <w:r w:rsidR="002C0BD6" w:rsidRPr="005E1CA4">
              <w:rPr>
                <w:rFonts w:ascii="Footlight MT Light" w:hAnsi="Footlight MT Light" w:cstheme="minorHAnsi"/>
                <w:b/>
                <w:sz w:val="24"/>
                <w:szCs w:val="24"/>
              </w:rPr>
              <w:t>sfait aux exigences ci-après </w:t>
            </w:r>
            <w:r w:rsidR="002C0BD6">
              <w:rPr>
                <w:rFonts w:cstheme="minorHAnsi"/>
                <w:b/>
                <w:szCs w:val="24"/>
              </w:rPr>
              <w:t xml:space="preserve">: </w:t>
            </w:r>
          </w:p>
          <w:p w:rsidR="0020486B" w:rsidRPr="00AD217D" w:rsidRDefault="0020486B" w:rsidP="009F3314">
            <w:pPr>
              <w:pStyle w:val="Paragraphedeliste"/>
              <w:numPr>
                <w:ilvl w:val="0"/>
                <w:numId w:val="92"/>
              </w:numPr>
              <w:spacing w:after="0" w:line="240" w:lineRule="auto"/>
              <w:ind w:left="360"/>
              <w:jc w:val="both"/>
              <w:rPr>
                <w:rFonts w:ascii="Footlight MT Light" w:hAnsi="Footlight MT Light"/>
                <w:i/>
                <w:color w:val="000000"/>
                <w:sz w:val="24"/>
                <w:szCs w:val="24"/>
              </w:rPr>
            </w:pPr>
            <w:r w:rsidRPr="00AD217D">
              <w:rPr>
                <w:rFonts w:ascii="Footlight MT Light" w:hAnsi="Footlight MT Light"/>
                <w:i/>
                <w:color w:val="000000"/>
                <w:sz w:val="24"/>
                <w:szCs w:val="24"/>
              </w:rPr>
              <w:t xml:space="preserve">les bilans des années </w:t>
            </w:r>
            <w:r w:rsidR="00E9588C" w:rsidRPr="00AD217D">
              <w:rPr>
                <w:rFonts w:ascii="Footlight MT Light" w:hAnsi="Footlight MT Light"/>
                <w:i/>
                <w:color w:val="000000"/>
                <w:sz w:val="24"/>
                <w:szCs w:val="24"/>
              </w:rPr>
              <w:t>201</w:t>
            </w:r>
            <w:r w:rsidR="005741D9">
              <w:rPr>
                <w:rFonts w:ascii="Footlight MT Light" w:hAnsi="Footlight MT Light"/>
                <w:i/>
                <w:color w:val="000000"/>
                <w:sz w:val="24"/>
                <w:szCs w:val="24"/>
              </w:rPr>
              <w:t>7</w:t>
            </w:r>
            <w:r w:rsidR="00E9588C" w:rsidRPr="00AD217D">
              <w:rPr>
                <w:rFonts w:ascii="Footlight MT Light" w:hAnsi="Footlight MT Light"/>
                <w:i/>
                <w:color w:val="000000"/>
                <w:sz w:val="24"/>
                <w:szCs w:val="24"/>
              </w:rPr>
              <w:t> ; 201</w:t>
            </w:r>
            <w:r w:rsidR="005741D9">
              <w:rPr>
                <w:rFonts w:ascii="Footlight MT Light" w:hAnsi="Footlight MT Light"/>
                <w:i/>
                <w:color w:val="000000"/>
                <w:sz w:val="24"/>
                <w:szCs w:val="24"/>
              </w:rPr>
              <w:t>8</w:t>
            </w:r>
            <w:r w:rsidR="00E9588C" w:rsidRPr="00AD217D">
              <w:rPr>
                <w:rFonts w:ascii="Footlight MT Light" w:hAnsi="Footlight MT Light"/>
                <w:i/>
                <w:color w:val="000000"/>
                <w:sz w:val="24"/>
                <w:szCs w:val="24"/>
              </w:rPr>
              <w:t xml:space="preserve"> et 201</w:t>
            </w:r>
            <w:r w:rsidR="005741D9">
              <w:rPr>
                <w:rFonts w:ascii="Footlight MT Light" w:hAnsi="Footlight MT Light"/>
                <w:i/>
                <w:color w:val="000000"/>
                <w:sz w:val="24"/>
                <w:szCs w:val="24"/>
              </w:rPr>
              <w:t>9</w:t>
            </w:r>
            <w:r w:rsidR="00E9588C" w:rsidRPr="00AD217D">
              <w:rPr>
                <w:rFonts w:ascii="Footlight MT Light" w:hAnsi="Footlight MT Light" w:cs="Verdana"/>
                <w:i/>
                <w:iCs/>
                <w:sz w:val="24"/>
                <w:szCs w:val="24"/>
              </w:rPr>
              <w:t xml:space="preserve">, </w:t>
            </w:r>
            <w:r w:rsidRPr="00AD217D">
              <w:rPr>
                <w:rFonts w:ascii="Footlight MT Light" w:hAnsi="Footlight MT Light"/>
                <w:i/>
                <w:color w:val="000000"/>
                <w:sz w:val="24"/>
                <w:szCs w:val="24"/>
              </w:rPr>
              <w:t>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w:t>
            </w:r>
          </w:p>
          <w:p w:rsidR="0020486B" w:rsidRDefault="0020486B" w:rsidP="00AD217D">
            <w:pPr>
              <w:pStyle w:val="Paragraphedeliste"/>
              <w:ind w:left="0"/>
              <w:jc w:val="both"/>
              <w:rPr>
                <w:rFonts w:ascii="Footlight MT Light" w:hAnsi="Footlight MT Light"/>
                <w:i/>
                <w:color w:val="000000"/>
                <w:sz w:val="12"/>
                <w:szCs w:val="12"/>
              </w:rPr>
            </w:pPr>
          </w:p>
          <w:p w:rsidR="000A4D50" w:rsidRPr="005E1CA4" w:rsidRDefault="000A4D50" w:rsidP="00AD217D">
            <w:pPr>
              <w:pStyle w:val="Paragraphedeliste"/>
              <w:ind w:left="0"/>
              <w:jc w:val="both"/>
              <w:rPr>
                <w:rFonts w:ascii="Footlight MT Light" w:hAnsi="Footlight MT Light"/>
                <w:i/>
                <w:color w:val="000000"/>
                <w:sz w:val="12"/>
                <w:szCs w:val="12"/>
              </w:rPr>
            </w:pPr>
          </w:p>
          <w:p w:rsidR="0020486B" w:rsidRPr="00AD217D" w:rsidRDefault="0020486B" w:rsidP="009F3314">
            <w:pPr>
              <w:pStyle w:val="Paragraphedeliste"/>
              <w:numPr>
                <w:ilvl w:val="0"/>
                <w:numId w:val="92"/>
              </w:numPr>
              <w:spacing w:after="0" w:line="240" w:lineRule="auto"/>
              <w:ind w:left="360"/>
              <w:jc w:val="both"/>
              <w:rPr>
                <w:rFonts w:ascii="Footlight MT Light" w:hAnsi="Footlight MT Light"/>
                <w:i/>
                <w:color w:val="000000"/>
                <w:sz w:val="24"/>
                <w:szCs w:val="24"/>
              </w:rPr>
            </w:pPr>
            <w:r w:rsidRPr="00AD217D">
              <w:rPr>
                <w:rFonts w:ascii="Footlight MT Light" w:hAnsi="Footlight MT Light" w:cs="Verdana"/>
                <w:i/>
                <w:iCs/>
                <w:sz w:val="24"/>
                <w:szCs w:val="24"/>
              </w:rPr>
              <w:t xml:space="preserve">Un chiffre d’affaires moyen des années </w:t>
            </w:r>
            <w:r w:rsidR="00235221" w:rsidRPr="00AD217D">
              <w:rPr>
                <w:rFonts w:ascii="Footlight MT Light" w:hAnsi="Footlight MT Light"/>
                <w:i/>
                <w:color w:val="000000"/>
                <w:sz w:val="24"/>
                <w:szCs w:val="24"/>
              </w:rPr>
              <w:t>201</w:t>
            </w:r>
            <w:r w:rsidR="005741D9">
              <w:rPr>
                <w:rFonts w:ascii="Footlight MT Light" w:hAnsi="Footlight MT Light"/>
                <w:i/>
                <w:color w:val="000000"/>
                <w:sz w:val="24"/>
                <w:szCs w:val="24"/>
              </w:rPr>
              <w:t>7</w:t>
            </w:r>
            <w:r w:rsidR="00235221" w:rsidRPr="00AD217D">
              <w:rPr>
                <w:rFonts w:ascii="Footlight MT Light" w:hAnsi="Footlight MT Light"/>
                <w:i/>
                <w:color w:val="000000"/>
                <w:sz w:val="24"/>
                <w:szCs w:val="24"/>
              </w:rPr>
              <w:t> ; 201</w:t>
            </w:r>
            <w:r w:rsidR="005741D9">
              <w:rPr>
                <w:rFonts w:ascii="Footlight MT Light" w:hAnsi="Footlight MT Light"/>
                <w:i/>
                <w:color w:val="000000"/>
                <w:sz w:val="24"/>
                <w:szCs w:val="24"/>
              </w:rPr>
              <w:t>8</w:t>
            </w:r>
            <w:r w:rsidR="00235221" w:rsidRPr="00AD217D">
              <w:rPr>
                <w:rFonts w:ascii="Footlight MT Light" w:hAnsi="Footlight MT Light"/>
                <w:i/>
                <w:color w:val="000000"/>
                <w:sz w:val="24"/>
                <w:szCs w:val="24"/>
              </w:rPr>
              <w:t xml:space="preserve"> et 201</w:t>
            </w:r>
            <w:r w:rsidR="005741D9">
              <w:rPr>
                <w:rFonts w:ascii="Footlight MT Light" w:hAnsi="Footlight MT Light"/>
                <w:i/>
                <w:color w:val="000000"/>
                <w:sz w:val="24"/>
                <w:szCs w:val="24"/>
              </w:rPr>
              <w:t>9</w:t>
            </w:r>
            <w:r w:rsidRPr="00AD217D">
              <w:rPr>
                <w:rFonts w:ascii="Footlight MT Light" w:hAnsi="Footlight MT Light" w:cs="Verdana"/>
                <w:i/>
                <w:iCs/>
                <w:sz w:val="24"/>
                <w:szCs w:val="24"/>
              </w:rPr>
              <w:t xml:space="preserve">, </w:t>
            </w:r>
            <w:r w:rsidRPr="00AD217D">
              <w:rPr>
                <w:rFonts w:ascii="Footlight MT Light" w:hAnsi="Footlight MT Light"/>
                <w:i/>
                <w:color w:val="000000"/>
                <w:sz w:val="24"/>
                <w:szCs w:val="24"/>
              </w:rPr>
              <w:t>au moins égal au montant de l’offre</w:t>
            </w:r>
            <w:r w:rsidR="00AD217D" w:rsidRPr="00AD217D">
              <w:rPr>
                <w:rFonts w:ascii="Footlight MT Light" w:hAnsi="Footlight MT Light"/>
                <w:i/>
                <w:color w:val="000000"/>
                <w:sz w:val="24"/>
                <w:szCs w:val="24"/>
              </w:rPr>
              <w:t>.</w:t>
            </w:r>
          </w:p>
          <w:p w:rsidR="002C0BD6" w:rsidRDefault="002C0BD6" w:rsidP="00AD217D">
            <w:pPr>
              <w:spacing w:after="0" w:line="240" w:lineRule="auto"/>
              <w:jc w:val="both"/>
              <w:rPr>
                <w:rFonts w:ascii="Footlight MT Light" w:hAnsi="Footlight MT Light"/>
                <w:i/>
                <w:color w:val="000000"/>
                <w:sz w:val="12"/>
                <w:szCs w:val="12"/>
              </w:rPr>
            </w:pPr>
          </w:p>
          <w:p w:rsidR="000A4D50" w:rsidRPr="005E1CA4" w:rsidRDefault="000A4D50" w:rsidP="00AD217D">
            <w:pPr>
              <w:spacing w:after="0" w:line="240" w:lineRule="auto"/>
              <w:jc w:val="both"/>
              <w:rPr>
                <w:rFonts w:ascii="Footlight MT Light" w:hAnsi="Footlight MT Light"/>
                <w:i/>
                <w:color w:val="000000"/>
                <w:sz w:val="12"/>
                <w:szCs w:val="12"/>
              </w:rPr>
            </w:pPr>
          </w:p>
          <w:p w:rsidR="00235221" w:rsidRPr="00AD217D" w:rsidRDefault="0020486B" w:rsidP="009F3314">
            <w:pPr>
              <w:pStyle w:val="Paragraphedeliste"/>
              <w:numPr>
                <w:ilvl w:val="0"/>
                <w:numId w:val="92"/>
              </w:numPr>
              <w:spacing w:after="0" w:line="240" w:lineRule="auto"/>
              <w:ind w:left="360"/>
              <w:jc w:val="both"/>
              <w:rPr>
                <w:rFonts w:ascii="Footlight MT Light" w:hAnsi="Footlight MT Light"/>
                <w:i/>
                <w:sz w:val="24"/>
                <w:szCs w:val="24"/>
              </w:rPr>
            </w:pPr>
            <w:r w:rsidRPr="00AD217D">
              <w:rPr>
                <w:rFonts w:ascii="Footlight MT Light" w:hAnsi="Footlight MT Light"/>
                <w:i/>
                <w:color w:val="000000"/>
                <w:sz w:val="24"/>
                <w:szCs w:val="24"/>
              </w:rPr>
              <w:t xml:space="preserve">Les sociétés nouvellement créées seront examinées au regard de leur capacité financière et technique. Elles doivent fournir en lieu et place des </w:t>
            </w:r>
            <w:r w:rsidRPr="00AD217D">
              <w:rPr>
                <w:rFonts w:ascii="Footlight MT Light" w:hAnsi="Footlight MT Light"/>
                <w:i/>
                <w:sz w:val="24"/>
                <w:szCs w:val="24"/>
              </w:rPr>
              <w:t>bilans des années ci-dessus citées, une attestation bancaire de disponibilité de fonds ou d’engagement à financer le marché, d’un montant égal à</w:t>
            </w:r>
            <w:r w:rsidR="00A77C2A" w:rsidRPr="00AD217D">
              <w:rPr>
                <w:rFonts w:ascii="Footlight MT Light" w:hAnsi="Footlight MT Light"/>
                <w:i/>
                <w:sz w:val="24"/>
                <w:szCs w:val="24"/>
              </w:rPr>
              <w:t> :</w:t>
            </w:r>
            <w:r w:rsidRPr="00AD217D">
              <w:rPr>
                <w:rFonts w:ascii="Footlight MT Light" w:hAnsi="Footlight MT Light"/>
                <w:i/>
                <w:sz w:val="24"/>
                <w:szCs w:val="24"/>
              </w:rPr>
              <w:t xml:space="preserve"> </w:t>
            </w:r>
          </w:p>
          <w:p w:rsidR="00235221" w:rsidRPr="00AD217D" w:rsidRDefault="00235221" w:rsidP="00AD217D">
            <w:pPr>
              <w:pStyle w:val="Paragraphedeliste"/>
              <w:ind w:left="0"/>
              <w:rPr>
                <w:rFonts w:ascii="Footlight MT Light" w:hAnsi="Footlight MT Light"/>
                <w:i/>
                <w:sz w:val="24"/>
                <w:szCs w:val="24"/>
              </w:rPr>
            </w:pPr>
          </w:p>
          <w:p w:rsidR="00235221" w:rsidRPr="00AD217D" w:rsidRDefault="00252F4A" w:rsidP="009F3314">
            <w:pPr>
              <w:pStyle w:val="Paragraphedeliste"/>
              <w:numPr>
                <w:ilvl w:val="0"/>
                <w:numId w:val="94"/>
              </w:numPr>
              <w:spacing w:after="0" w:line="240" w:lineRule="auto"/>
              <w:ind w:left="1080"/>
              <w:jc w:val="both"/>
              <w:rPr>
                <w:rFonts w:ascii="Footlight MT Light" w:hAnsi="Footlight MT Light"/>
                <w:i/>
                <w:sz w:val="24"/>
                <w:szCs w:val="24"/>
              </w:rPr>
            </w:pPr>
            <w:r w:rsidRPr="00AD217D">
              <w:rPr>
                <w:rFonts w:ascii="Footlight MT Light" w:hAnsi="Footlight MT Light"/>
                <w:i/>
                <w:sz w:val="24"/>
                <w:szCs w:val="24"/>
              </w:rPr>
              <w:t xml:space="preserve">Lot </w:t>
            </w:r>
            <w:r w:rsidR="00944269" w:rsidRPr="00AD217D">
              <w:rPr>
                <w:rFonts w:ascii="Footlight MT Light" w:hAnsi="Footlight MT Light"/>
                <w:i/>
                <w:sz w:val="24"/>
                <w:szCs w:val="24"/>
              </w:rPr>
              <w:t>1</w:t>
            </w:r>
            <w:r w:rsidR="00F20749">
              <w:rPr>
                <w:rFonts w:ascii="Footlight MT Light" w:hAnsi="Footlight MT Light"/>
                <w:i/>
                <w:sz w:val="24"/>
                <w:szCs w:val="24"/>
              </w:rPr>
              <w:t xml:space="preserve"> </w:t>
            </w:r>
            <w:r w:rsidR="00AD217D">
              <w:rPr>
                <w:rFonts w:ascii="Footlight MT Light" w:hAnsi="Footlight MT Light"/>
                <w:i/>
                <w:sz w:val="24"/>
                <w:szCs w:val="24"/>
              </w:rPr>
              <w:t xml:space="preserve">: Dix millions </w:t>
            </w:r>
            <w:r w:rsidR="00235221" w:rsidRPr="00AD217D">
              <w:rPr>
                <w:rFonts w:ascii="Footlight MT Light" w:hAnsi="Footlight MT Light"/>
                <w:i/>
                <w:sz w:val="24"/>
                <w:szCs w:val="24"/>
              </w:rPr>
              <w:t>(10 000 000) F CFA ;</w:t>
            </w:r>
          </w:p>
          <w:p w:rsidR="00944269" w:rsidRPr="00AD217D" w:rsidRDefault="00060B6E" w:rsidP="009F3314">
            <w:pPr>
              <w:pStyle w:val="Paragraphedeliste"/>
              <w:numPr>
                <w:ilvl w:val="0"/>
                <w:numId w:val="94"/>
              </w:numPr>
              <w:spacing w:after="0" w:line="240" w:lineRule="auto"/>
              <w:ind w:left="1080"/>
              <w:jc w:val="both"/>
              <w:rPr>
                <w:rFonts w:ascii="Footlight MT Light" w:hAnsi="Footlight MT Light"/>
                <w:i/>
                <w:sz w:val="24"/>
                <w:szCs w:val="24"/>
              </w:rPr>
            </w:pPr>
            <w:r w:rsidRPr="00AD217D">
              <w:rPr>
                <w:rFonts w:ascii="Footlight MT Light" w:hAnsi="Footlight MT Light"/>
                <w:i/>
                <w:sz w:val="24"/>
                <w:szCs w:val="24"/>
              </w:rPr>
              <w:t>Lot 2</w:t>
            </w:r>
            <w:r w:rsidR="00F20749">
              <w:rPr>
                <w:rFonts w:ascii="Footlight MT Light" w:hAnsi="Footlight MT Light"/>
                <w:i/>
                <w:sz w:val="24"/>
                <w:szCs w:val="24"/>
              </w:rPr>
              <w:t xml:space="preserve"> </w:t>
            </w:r>
            <w:r w:rsidR="00944269" w:rsidRPr="00AD217D">
              <w:rPr>
                <w:rFonts w:ascii="Footlight MT Light" w:hAnsi="Footlight MT Light"/>
                <w:i/>
                <w:sz w:val="24"/>
                <w:szCs w:val="24"/>
              </w:rPr>
              <w:t xml:space="preserve">: </w:t>
            </w:r>
            <w:r w:rsidR="00AD217D">
              <w:rPr>
                <w:rFonts w:ascii="Footlight MT Light" w:hAnsi="Footlight MT Light"/>
                <w:i/>
                <w:sz w:val="24"/>
                <w:szCs w:val="24"/>
              </w:rPr>
              <w:t xml:space="preserve">Dix millions </w:t>
            </w:r>
            <w:r w:rsidR="00AD217D" w:rsidRPr="00AD217D">
              <w:rPr>
                <w:rFonts w:ascii="Footlight MT Light" w:hAnsi="Footlight MT Light"/>
                <w:i/>
                <w:sz w:val="24"/>
                <w:szCs w:val="24"/>
              </w:rPr>
              <w:t>(10 000 000) F CFA </w:t>
            </w:r>
            <w:r w:rsidR="001915A7" w:rsidRPr="00AD217D">
              <w:rPr>
                <w:rFonts w:ascii="Footlight MT Light" w:hAnsi="Footlight MT Light"/>
                <w:i/>
                <w:sz w:val="24"/>
                <w:szCs w:val="24"/>
              </w:rPr>
              <w:t>;</w:t>
            </w:r>
          </w:p>
          <w:p w:rsidR="00822890" w:rsidRPr="00AD217D" w:rsidRDefault="00060B6E" w:rsidP="009F3314">
            <w:pPr>
              <w:pStyle w:val="Paragraphedeliste"/>
              <w:numPr>
                <w:ilvl w:val="0"/>
                <w:numId w:val="94"/>
              </w:numPr>
              <w:spacing w:after="0" w:line="240" w:lineRule="auto"/>
              <w:ind w:left="1080"/>
              <w:jc w:val="both"/>
              <w:rPr>
                <w:rFonts w:ascii="Footlight MT Light" w:hAnsi="Footlight MT Light"/>
                <w:i/>
                <w:sz w:val="24"/>
                <w:szCs w:val="24"/>
                <w:lang w:val="en-US"/>
              </w:rPr>
            </w:pPr>
            <w:r w:rsidRPr="00AD217D">
              <w:rPr>
                <w:rFonts w:ascii="Footlight MT Light" w:hAnsi="Footlight MT Light"/>
                <w:i/>
                <w:sz w:val="24"/>
                <w:szCs w:val="24"/>
                <w:lang w:val="en-US"/>
              </w:rPr>
              <w:t>Lot 3</w:t>
            </w:r>
            <w:r w:rsidR="00F20749">
              <w:rPr>
                <w:rFonts w:ascii="Footlight MT Light" w:hAnsi="Footlight MT Light"/>
                <w:i/>
                <w:sz w:val="24"/>
                <w:szCs w:val="24"/>
                <w:lang w:val="en-US"/>
              </w:rPr>
              <w:t xml:space="preserve"> </w:t>
            </w:r>
            <w:r w:rsidR="00822890" w:rsidRPr="00AD217D">
              <w:rPr>
                <w:rFonts w:ascii="Footlight MT Light" w:hAnsi="Footlight MT Light"/>
                <w:i/>
                <w:sz w:val="24"/>
                <w:szCs w:val="24"/>
                <w:lang w:val="en-US"/>
              </w:rPr>
              <w:t xml:space="preserve">: </w:t>
            </w:r>
            <w:r w:rsidR="00AD217D">
              <w:rPr>
                <w:rFonts w:ascii="Footlight MT Light" w:hAnsi="Footlight MT Light"/>
                <w:i/>
                <w:sz w:val="24"/>
                <w:szCs w:val="24"/>
              </w:rPr>
              <w:t xml:space="preserve">Dix millions </w:t>
            </w:r>
            <w:r w:rsidR="00AD217D" w:rsidRPr="00AD217D">
              <w:rPr>
                <w:rFonts w:ascii="Footlight MT Light" w:hAnsi="Footlight MT Light"/>
                <w:i/>
                <w:sz w:val="24"/>
                <w:szCs w:val="24"/>
              </w:rPr>
              <w:t>(10 000 000) F CFA </w:t>
            </w:r>
            <w:r w:rsidR="001915A7" w:rsidRPr="00AD217D">
              <w:rPr>
                <w:rFonts w:ascii="Footlight MT Light" w:hAnsi="Footlight MT Light"/>
                <w:i/>
                <w:sz w:val="24"/>
                <w:szCs w:val="24"/>
                <w:lang w:val="en-US"/>
              </w:rPr>
              <w:t>;</w:t>
            </w:r>
          </w:p>
          <w:p w:rsidR="008A4D4D" w:rsidRPr="00AD217D" w:rsidRDefault="00060B6E" w:rsidP="009F3314">
            <w:pPr>
              <w:pStyle w:val="Paragraphedeliste"/>
              <w:numPr>
                <w:ilvl w:val="0"/>
                <w:numId w:val="94"/>
              </w:numPr>
              <w:spacing w:after="0" w:line="240" w:lineRule="auto"/>
              <w:ind w:left="1080"/>
              <w:jc w:val="both"/>
              <w:rPr>
                <w:rFonts w:ascii="Footlight MT Light" w:hAnsi="Footlight MT Light"/>
                <w:i/>
                <w:sz w:val="24"/>
                <w:szCs w:val="24"/>
                <w:lang w:val="en-US"/>
              </w:rPr>
            </w:pPr>
            <w:r w:rsidRPr="00AD217D">
              <w:rPr>
                <w:rFonts w:ascii="Footlight MT Light" w:hAnsi="Footlight MT Light"/>
                <w:i/>
                <w:sz w:val="24"/>
                <w:szCs w:val="24"/>
                <w:lang w:val="en-US"/>
              </w:rPr>
              <w:t xml:space="preserve">Lot </w:t>
            </w:r>
            <w:r w:rsidR="005E7DE3" w:rsidRPr="00AD217D">
              <w:rPr>
                <w:rFonts w:ascii="Footlight MT Light" w:hAnsi="Footlight MT Light"/>
                <w:i/>
                <w:sz w:val="24"/>
                <w:szCs w:val="24"/>
                <w:lang w:val="en-US"/>
              </w:rPr>
              <w:t>4</w:t>
            </w:r>
            <w:r w:rsidR="005E7DE3">
              <w:rPr>
                <w:rFonts w:ascii="Footlight MT Light" w:hAnsi="Footlight MT Light"/>
                <w:i/>
                <w:sz w:val="24"/>
                <w:szCs w:val="24"/>
                <w:lang w:val="en-US"/>
              </w:rPr>
              <w:t>:</w:t>
            </w:r>
            <w:r w:rsidR="00025BA6" w:rsidRPr="00AD217D">
              <w:rPr>
                <w:rFonts w:ascii="Footlight MT Light" w:hAnsi="Footlight MT Light"/>
                <w:i/>
                <w:sz w:val="24"/>
                <w:szCs w:val="24"/>
                <w:lang w:val="en-US"/>
              </w:rPr>
              <w:t xml:space="preserve"> </w:t>
            </w:r>
            <w:r w:rsidR="00AD217D">
              <w:rPr>
                <w:rFonts w:ascii="Footlight MT Light" w:hAnsi="Footlight MT Light"/>
                <w:i/>
                <w:sz w:val="24"/>
                <w:szCs w:val="24"/>
              </w:rPr>
              <w:t>Dix millions (10 000 000) F CFA</w:t>
            </w:r>
            <w:r w:rsidR="00AD217D" w:rsidRPr="00AD217D">
              <w:rPr>
                <w:rFonts w:ascii="Footlight MT Light" w:hAnsi="Footlight MT Light"/>
                <w:i/>
                <w:sz w:val="24"/>
                <w:szCs w:val="24"/>
                <w:lang w:val="en-US"/>
              </w:rPr>
              <w:t>.</w:t>
            </w:r>
          </w:p>
          <w:p w:rsidR="00AD217D" w:rsidRDefault="00AD217D" w:rsidP="00235221">
            <w:pPr>
              <w:spacing w:after="0" w:line="240" w:lineRule="auto"/>
              <w:jc w:val="both"/>
              <w:rPr>
                <w:rFonts w:ascii="Verdana" w:hAnsi="Verdana"/>
                <w:i/>
                <w:sz w:val="10"/>
                <w:szCs w:val="10"/>
                <w:lang w:val="en-US"/>
              </w:rPr>
            </w:pPr>
          </w:p>
          <w:p w:rsidR="000A4D50" w:rsidRDefault="000A4D50" w:rsidP="00235221">
            <w:pPr>
              <w:spacing w:after="0" w:line="240" w:lineRule="auto"/>
              <w:jc w:val="both"/>
              <w:rPr>
                <w:rFonts w:ascii="Verdana" w:hAnsi="Verdana"/>
                <w:i/>
                <w:sz w:val="10"/>
                <w:szCs w:val="10"/>
                <w:lang w:val="en-US"/>
              </w:rPr>
            </w:pPr>
          </w:p>
          <w:p w:rsidR="00B1604A" w:rsidRPr="00B1604A" w:rsidRDefault="00B1604A" w:rsidP="00B1604A">
            <w:pPr>
              <w:spacing w:after="200"/>
              <w:jc w:val="both"/>
              <w:rPr>
                <w:rFonts w:ascii="Footlight MT Light" w:hAnsi="Footlight MT Light"/>
                <w:i/>
                <w:color w:val="000000"/>
                <w:sz w:val="24"/>
                <w:szCs w:val="24"/>
              </w:rPr>
            </w:pPr>
            <w:r w:rsidRPr="00B1604A">
              <w:rPr>
                <w:rFonts w:ascii="Footlight MT Light" w:hAnsi="Footlight MT Light"/>
                <w:i/>
                <w:color w:val="000000"/>
                <w:sz w:val="24"/>
                <w:szCs w:val="24"/>
              </w:rPr>
              <w:t>NB : Toutefois pour l’appréciation des expériences, la candidature de ces société doit être examinée au regard des capacités professionnelles et technique, notamment, par le biais des expériences et références obtenues par leurs dirigeant</w:t>
            </w:r>
            <w:r>
              <w:rPr>
                <w:rFonts w:ascii="Footlight MT Light" w:hAnsi="Footlight MT Light"/>
                <w:i/>
                <w:color w:val="000000"/>
                <w:sz w:val="24"/>
                <w:szCs w:val="24"/>
              </w:rPr>
              <w:t>s</w:t>
            </w:r>
            <w:r w:rsidRPr="00B1604A">
              <w:rPr>
                <w:rFonts w:ascii="Footlight MT Light" w:hAnsi="Footlight MT Light"/>
                <w:i/>
                <w:color w:val="000000"/>
                <w:sz w:val="24"/>
                <w:szCs w:val="24"/>
              </w:rPr>
              <w:t xml:space="preserve"> ou leurs collaborateurs.</w:t>
            </w:r>
          </w:p>
          <w:p w:rsidR="0020486B" w:rsidRPr="00B1604A" w:rsidRDefault="0020486B" w:rsidP="0026706C">
            <w:pPr>
              <w:ind w:left="540" w:hanging="540"/>
              <w:jc w:val="both"/>
              <w:rPr>
                <w:rFonts w:ascii="Footlight MT Light" w:hAnsi="Footlight MT Light" w:cstheme="minorHAnsi"/>
                <w:b/>
                <w:sz w:val="24"/>
                <w:szCs w:val="24"/>
                <w:u w:val="single"/>
              </w:rPr>
            </w:pPr>
            <w:r w:rsidRPr="00B1604A">
              <w:rPr>
                <w:rFonts w:ascii="Footlight MT Light" w:hAnsi="Footlight MT Light" w:cstheme="minorHAnsi"/>
                <w:b/>
                <w:sz w:val="24"/>
                <w:szCs w:val="24"/>
                <w:u w:val="single"/>
              </w:rPr>
              <w:t>Capacité technique et expérience :</w:t>
            </w:r>
          </w:p>
          <w:p w:rsidR="005E1CA4" w:rsidRPr="005E1CA4" w:rsidRDefault="005E1CA4" w:rsidP="005E1CA4">
            <w:pPr>
              <w:spacing w:after="100" w:afterAutospacing="1"/>
              <w:jc w:val="both"/>
              <w:rPr>
                <w:rFonts w:cstheme="minorHAnsi"/>
                <w:b/>
                <w:szCs w:val="24"/>
              </w:rPr>
            </w:pPr>
            <w:r w:rsidRPr="005E1CA4">
              <w:rPr>
                <w:rFonts w:ascii="Footlight MT Light" w:hAnsi="Footlight MT Light" w:cstheme="minorHAnsi"/>
                <w:b/>
                <w:sz w:val="24"/>
                <w:szCs w:val="24"/>
              </w:rPr>
              <w:t>Le Soumissionnaire</w:t>
            </w:r>
            <w:r w:rsidRPr="005E1CA4" w:rsidDel="002A4657">
              <w:rPr>
                <w:rFonts w:ascii="Footlight MT Light" w:hAnsi="Footlight MT Light" w:cstheme="minorHAnsi"/>
                <w:b/>
                <w:sz w:val="24"/>
                <w:szCs w:val="24"/>
              </w:rPr>
              <w:t xml:space="preserve"> </w:t>
            </w:r>
            <w:r w:rsidRPr="005E1CA4">
              <w:rPr>
                <w:rFonts w:ascii="Footlight MT Light" w:hAnsi="Footlight MT Light" w:cstheme="minorHAnsi"/>
                <w:b/>
                <w:sz w:val="24"/>
                <w:szCs w:val="24"/>
              </w:rPr>
              <w:t>doit prouver, documentation à l’appui qu’il satisfait aux exigences de capacité technique ci-après</w:t>
            </w:r>
            <w:r w:rsidRPr="005E1CA4">
              <w:rPr>
                <w:rFonts w:cstheme="minorHAnsi"/>
                <w:b/>
                <w:sz w:val="24"/>
                <w:szCs w:val="24"/>
              </w:rPr>
              <w:t> </w:t>
            </w:r>
            <w:r w:rsidRPr="005E1CA4">
              <w:rPr>
                <w:rFonts w:cstheme="minorHAnsi"/>
                <w:b/>
                <w:szCs w:val="24"/>
              </w:rPr>
              <w:t xml:space="preserve">: </w:t>
            </w:r>
          </w:p>
          <w:p w:rsidR="005E1CA4" w:rsidRDefault="005E1CA4" w:rsidP="001842F4">
            <w:pPr>
              <w:pStyle w:val="Paragraphedeliste"/>
              <w:numPr>
                <w:ilvl w:val="0"/>
                <w:numId w:val="97"/>
              </w:numPr>
              <w:spacing w:before="120" w:after="120" w:line="240" w:lineRule="auto"/>
              <w:jc w:val="both"/>
              <w:rPr>
                <w:rFonts w:ascii="Footlight MT Light" w:hAnsi="Footlight MT Light"/>
                <w:i/>
                <w:color w:val="000000"/>
                <w:sz w:val="24"/>
                <w:szCs w:val="24"/>
              </w:rPr>
            </w:pPr>
            <w:r w:rsidRPr="005E1CA4">
              <w:rPr>
                <w:rFonts w:ascii="Footlight MT Light" w:hAnsi="Footlight MT Light"/>
                <w:i/>
                <w:color w:val="000000"/>
                <w:sz w:val="24"/>
                <w:szCs w:val="24"/>
              </w:rPr>
              <w:t>Moyens matéri</w:t>
            </w:r>
            <w:bookmarkStart w:id="55" w:name="_GoBack"/>
            <w:bookmarkEnd w:id="55"/>
            <w:r w:rsidRPr="005E1CA4">
              <w:rPr>
                <w:rFonts w:ascii="Footlight MT Light" w:hAnsi="Footlight MT Light"/>
                <w:i/>
                <w:color w:val="000000"/>
                <w:sz w:val="24"/>
                <w:szCs w:val="24"/>
              </w:rPr>
              <w:t>els :</w:t>
            </w:r>
          </w:p>
          <w:p w:rsidR="005E1CA4" w:rsidRPr="005E1CA4" w:rsidRDefault="005E1CA4" w:rsidP="005E1CA4">
            <w:pPr>
              <w:pStyle w:val="Paragraphedeliste"/>
              <w:spacing w:before="120" w:after="120" w:line="240" w:lineRule="auto"/>
              <w:ind w:left="785"/>
              <w:jc w:val="both"/>
              <w:rPr>
                <w:rFonts w:ascii="Footlight MT Light" w:hAnsi="Footlight MT Light"/>
                <w:i/>
                <w:color w:val="000000"/>
                <w:sz w:val="12"/>
                <w:szCs w:val="12"/>
              </w:rPr>
            </w:pPr>
          </w:p>
          <w:p w:rsidR="005E1CA4" w:rsidRPr="005E1CA4" w:rsidRDefault="005E1CA4" w:rsidP="001842F4">
            <w:pPr>
              <w:pStyle w:val="Paragraphedeliste"/>
              <w:numPr>
                <w:ilvl w:val="0"/>
                <w:numId w:val="98"/>
              </w:numPr>
              <w:spacing w:before="120" w:after="120" w:line="240" w:lineRule="auto"/>
              <w:jc w:val="both"/>
              <w:rPr>
                <w:rFonts w:ascii="Footlight MT Light" w:hAnsi="Footlight MT Light"/>
                <w:i/>
                <w:color w:val="000000"/>
                <w:sz w:val="24"/>
                <w:szCs w:val="24"/>
              </w:rPr>
            </w:pPr>
            <w:r>
              <w:rPr>
                <w:rFonts w:ascii="Footlight MT Light" w:hAnsi="Footlight MT Light"/>
                <w:i/>
                <w:color w:val="000000"/>
                <w:sz w:val="24"/>
                <w:szCs w:val="24"/>
              </w:rPr>
              <w:t xml:space="preserve">disponibilité </w:t>
            </w:r>
            <w:r w:rsidRPr="005E1CA4">
              <w:rPr>
                <w:rFonts w:ascii="Footlight MT Light" w:hAnsi="Footlight MT Light"/>
                <w:i/>
                <w:color w:val="000000"/>
                <w:sz w:val="24"/>
                <w:szCs w:val="24"/>
              </w:rPr>
              <w:t xml:space="preserve">d’un restaurant, </w:t>
            </w:r>
          </w:p>
          <w:p w:rsidR="005E1CA4" w:rsidRDefault="005E1CA4" w:rsidP="001842F4">
            <w:pPr>
              <w:pStyle w:val="Paragraphedeliste"/>
              <w:numPr>
                <w:ilvl w:val="0"/>
                <w:numId w:val="98"/>
              </w:numPr>
              <w:spacing w:before="120" w:after="120" w:line="240" w:lineRule="auto"/>
              <w:jc w:val="both"/>
              <w:rPr>
                <w:rFonts w:ascii="Footlight MT Light" w:hAnsi="Footlight MT Light"/>
                <w:i/>
                <w:color w:val="000000"/>
                <w:sz w:val="24"/>
                <w:szCs w:val="24"/>
              </w:rPr>
            </w:pPr>
            <w:r>
              <w:rPr>
                <w:rFonts w:ascii="Footlight MT Light" w:hAnsi="Footlight MT Light"/>
                <w:i/>
                <w:color w:val="000000"/>
                <w:sz w:val="24"/>
                <w:szCs w:val="24"/>
              </w:rPr>
              <w:t xml:space="preserve">disponibilité </w:t>
            </w:r>
            <w:r w:rsidRPr="005E1CA4">
              <w:rPr>
                <w:rFonts w:ascii="Footlight MT Light" w:hAnsi="Footlight MT Light"/>
                <w:i/>
                <w:color w:val="000000"/>
                <w:sz w:val="24"/>
                <w:szCs w:val="24"/>
              </w:rPr>
              <w:t>d’un véhicule de livraison pour le transport des repas.</w:t>
            </w:r>
          </w:p>
          <w:p w:rsidR="005E1CA4" w:rsidRPr="005E1CA4" w:rsidRDefault="005E1CA4" w:rsidP="001842F4">
            <w:pPr>
              <w:numPr>
                <w:ilvl w:val="0"/>
                <w:numId w:val="97"/>
              </w:numPr>
              <w:spacing w:before="120" w:after="120" w:line="240" w:lineRule="auto"/>
              <w:jc w:val="both"/>
              <w:rPr>
                <w:rFonts w:ascii="Footlight MT Light" w:hAnsi="Footlight MT Light"/>
                <w:i/>
                <w:color w:val="000000"/>
                <w:sz w:val="24"/>
                <w:szCs w:val="24"/>
              </w:rPr>
            </w:pPr>
            <w:r w:rsidRPr="005E1CA4">
              <w:rPr>
                <w:rFonts w:ascii="Footlight MT Light" w:hAnsi="Footlight MT Light"/>
                <w:i/>
                <w:color w:val="000000"/>
                <w:sz w:val="24"/>
                <w:szCs w:val="24"/>
              </w:rPr>
              <w:t>Moyens humains :</w:t>
            </w:r>
          </w:p>
          <w:p w:rsidR="00E362D4" w:rsidRDefault="005E1CA4" w:rsidP="005E1CA4">
            <w:pPr>
              <w:spacing w:before="120" w:after="120"/>
              <w:jc w:val="both"/>
              <w:rPr>
                <w:rFonts w:ascii="Footlight MT Light" w:hAnsi="Footlight MT Light"/>
                <w:i/>
                <w:sz w:val="24"/>
                <w:szCs w:val="24"/>
              </w:rPr>
            </w:pPr>
            <w:r w:rsidRPr="005E1CA4">
              <w:rPr>
                <w:rFonts w:ascii="Footlight MT Light" w:hAnsi="Footlight MT Light"/>
                <w:i/>
                <w:sz w:val="24"/>
                <w:szCs w:val="24"/>
              </w:rPr>
              <w:t xml:space="preserve">Le soumissionnaire doit disposer d’une équipe composée </w:t>
            </w:r>
            <w:r w:rsidR="00E362D4">
              <w:rPr>
                <w:rFonts w:ascii="Footlight MT Light" w:hAnsi="Footlight MT Light"/>
                <w:i/>
                <w:sz w:val="24"/>
                <w:szCs w:val="24"/>
              </w:rPr>
              <w:t xml:space="preserve">de : </w:t>
            </w:r>
          </w:p>
          <w:p w:rsidR="00E362D4" w:rsidRPr="008A3F99" w:rsidRDefault="008A3F99" w:rsidP="001842F4">
            <w:pPr>
              <w:pStyle w:val="Paragraphedeliste"/>
              <w:numPr>
                <w:ilvl w:val="0"/>
                <w:numId w:val="98"/>
              </w:numPr>
              <w:spacing w:before="120" w:after="120" w:line="240" w:lineRule="auto"/>
              <w:jc w:val="both"/>
              <w:rPr>
                <w:rFonts w:ascii="Footlight MT Light" w:hAnsi="Footlight MT Light"/>
                <w:i/>
                <w:color w:val="000000"/>
                <w:sz w:val="24"/>
                <w:szCs w:val="24"/>
              </w:rPr>
            </w:pPr>
            <w:r w:rsidRPr="008A3F99">
              <w:rPr>
                <w:rFonts w:ascii="Footlight MT Light" w:hAnsi="Footlight MT Light"/>
                <w:i/>
                <w:color w:val="000000"/>
                <w:sz w:val="24"/>
                <w:szCs w:val="24"/>
              </w:rPr>
              <w:t>U</w:t>
            </w:r>
            <w:r w:rsidR="005E1CA4" w:rsidRPr="008A3F99">
              <w:rPr>
                <w:rFonts w:ascii="Footlight MT Light" w:hAnsi="Footlight MT Light"/>
                <w:i/>
                <w:color w:val="000000"/>
                <w:sz w:val="24"/>
                <w:szCs w:val="24"/>
              </w:rPr>
              <w:t>n</w:t>
            </w:r>
            <w:r w:rsidRPr="008A3F99">
              <w:rPr>
                <w:rFonts w:ascii="Footlight MT Light" w:hAnsi="Footlight MT Light"/>
                <w:i/>
                <w:color w:val="000000"/>
                <w:sz w:val="24"/>
                <w:szCs w:val="24"/>
              </w:rPr>
              <w:t xml:space="preserve"> </w:t>
            </w:r>
            <w:r w:rsidR="005E1CA4" w:rsidRPr="008A3F99">
              <w:rPr>
                <w:rFonts w:ascii="Footlight MT Light" w:hAnsi="Footlight MT Light"/>
                <w:i/>
                <w:color w:val="000000"/>
                <w:sz w:val="24"/>
                <w:szCs w:val="24"/>
              </w:rPr>
              <w:t xml:space="preserve">(01) chef cuisinier </w:t>
            </w:r>
          </w:p>
          <w:p w:rsidR="00E362D4" w:rsidRPr="008A3F99" w:rsidRDefault="008A3F99" w:rsidP="001842F4">
            <w:pPr>
              <w:pStyle w:val="Paragraphedeliste"/>
              <w:numPr>
                <w:ilvl w:val="0"/>
                <w:numId w:val="98"/>
              </w:numPr>
              <w:spacing w:before="120" w:after="120" w:line="240" w:lineRule="auto"/>
              <w:jc w:val="both"/>
              <w:rPr>
                <w:rFonts w:ascii="Footlight MT Light" w:hAnsi="Footlight MT Light"/>
                <w:i/>
                <w:color w:val="000000"/>
                <w:sz w:val="24"/>
                <w:szCs w:val="24"/>
              </w:rPr>
            </w:pPr>
            <w:r w:rsidRPr="008A3F99">
              <w:rPr>
                <w:rFonts w:ascii="Footlight MT Light" w:hAnsi="Footlight MT Light"/>
                <w:i/>
                <w:color w:val="000000"/>
                <w:sz w:val="24"/>
                <w:szCs w:val="24"/>
              </w:rPr>
              <w:t>D</w:t>
            </w:r>
            <w:r w:rsidR="00E362D4" w:rsidRPr="008A3F99">
              <w:rPr>
                <w:rFonts w:ascii="Footlight MT Light" w:hAnsi="Footlight MT Light"/>
                <w:i/>
                <w:color w:val="000000"/>
                <w:sz w:val="24"/>
                <w:szCs w:val="24"/>
              </w:rPr>
              <w:t>eux</w:t>
            </w:r>
            <w:r w:rsidRPr="008A3F99">
              <w:rPr>
                <w:rFonts w:ascii="Footlight MT Light" w:hAnsi="Footlight MT Light"/>
                <w:i/>
                <w:color w:val="000000"/>
                <w:sz w:val="24"/>
                <w:szCs w:val="24"/>
              </w:rPr>
              <w:t xml:space="preserve"> </w:t>
            </w:r>
            <w:r w:rsidR="005E1CA4" w:rsidRPr="008A3F99">
              <w:rPr>
                <w:rFonts w:ascii="Footlight MT Light" w:hAnsi="Footlight MT Light"/>
                <w:i/>
                <w:color w:val="000000"/>
                <w:sz w:val="24"/>
                <w:szCs w:val="24"/>
              </w:rPr>
              <w:t>(0</w:t>
            </w:r>
            <w:r w:rsidR="00E362D4" w:rsidRPr="008A3F99">
              <w:rPr>
                <w:rFonts w:ascii="Footlight MT Light" w:hAnsi="Footlight MT Light"/>
                <w:i/>
                <w:color w:val="000000"/>
                <w:sz w:val="24"/>
                <w:szCs w:val="24"/>
              </w:rPr>
              <w:t>2</w:t>
            </w:r>
            <w:r w:rsidR="005E1CA4" w:rsidRPr="008A3F99">
              <w:rPr>
                <w:rFonts w:ascii="Footlight MT Light" w:hAnsi="Footlight MT Light"/>
                <w:i/>
                <w:color w:val="000000"/>
                <w:sz w:val="24"/>
                <w:szCs w:val="24"/>
              </w:rPr>
              <w:t>) cuisiniers</w:t>
            </w:r>
            <w:r w:rsidR="00E362D4" w:rsidRPr="008A3F99">
              <w:rPr>
                <w:rFonts w:ascii="Footlight MT Light" w:hAnsi="Footlight MT Light"/>
                <w:i/>
                <w:color w:val="000000"/>
                <w:sz w:val="24"/>
                <w:szCs w:val="24"/>
              </w:rPr>
              <w:t>.</w:t>
            </w:r>
          </w:p>
          <w:p w:rsidR="00E362D4" w:rsidRPr="008C318B" w:rsidRDefault="00E362D4" w:rsidP="00E362D4">
            <w:pPr>
              <w:spacing w:after="0" w:line="240" w:lineRule="auto"/>
              <w:jc w:val="both"/>
              <w:rPr>
                <w:rFonts w:ascii="Footlight MT Light" w:hAnsi="Footlight MT Light"/>
                <w:i/>
                <w:sz w:val="12"/>
                <w:szCs w:val="12"/>
              </w:rPr>
            </w:pPr>
          </w:p>
          <w:p w:rsidR="005E1CA4" w:rsidRPr="00E362D4" w:rsidRDefault="005E1CA4" w:rsidP="00E362D4">
            <w:pPr>
              <w:spacing w:after="0" w:line="240" w:lineRule="auto"/>
              <w:jc w:val="both"/>
              <w:rPr>
                <w:rFonts w:ascii="Garamond" w:hAnsi="Garamond"/>
                <w:b/>
                <w:color w:val="000000"/>
                <w:szCs w:val="24"/>
              </w:rPr>
            </w:pPr>
          </w:p>
          <w:p w:rsidR="00606DAF" w:rsidRPr="008C318B" w:rsidRDefault="00606DAF" w:rsidP="00B1604A">
            <w:pPr>
              <w:pStyle w:val="Paragraphedeliste"/>
              <w:spacing w:after="0" w:line="240" w:lineRule="auto"/>
              <w:ind w:left="360"/>
              <w:jc w:val="both"/>
              <w:rPr>
                <w:rFonts w:ascii="Footlight MT Light" w:hAnsi="Footlight MT Light"/>
                <w:i/>
                <w:sz w:val="24"/>
                <w:szCs w:val="24"/>
              </w:rPr>
            </w:pPr>
          </w:p>
        </w:tc>
      </w:tr>
      <w:tr w:rsidR="00B1604A" w:rsidRPr="0007115D" w:rsidTr="00B1604A">
        <w:trPr>
          <w:cantSplit/>
          <w:trHeight w:val="2976"/>
        </w:trPr>
        <w:tc>
          <w:tcPr>
            <w:tcW w:w="1135" w:type="dxa"/>
            <w:tcBorders>
              <w:top w:val="single" w:sz="4" w:space="0" w:color="auto"/>
            </w:tcBorders>
          </w:tcPr>
          <w:p w:rsidR="00B1604A" w:rsidRPr="0007115D" w:rsidRDefault="00B1604A" w:rsidP="00CE249F">
            <w:pPr>
              <w:spacing w:after="200"/>
              <w:jc w:val="both"/>
              <w:rPr>
                <w:rFonts w:ascii="Times New Roman" w:hAnsi="Times New Roman" w:cs="Times New Roman"/>
                <w:b/>
                <w:sz w:val="24"/>
                <w:szCs w:val="24"/>
              </w:rPr>
            </w:pPr>
          </w:p>
        </w:tc>
        <w:tc>
          <w:tcPr>
            <w:tcW w:w="9497" w:type="dxa"/>
            <w:tcBorders>
              <w:top w:val="single" w:sz="4" w:space="0" w:color="auto"/>
            </w:tcBorders>
          </w:tcPr>
          <w:p w:rsidR="00B1604A" w:rsidRPr="0026706C" w:rsidRDefault="00B1604A" w:rsidP="0026706C">
            <w:pPr>
              <w:jc w:val="both"/>
              <w:rPr>
                <w:rFonts w:cstheme="minorHAnsi"/>
                <w:b/>
                <w:szCs w:val="24"/>
              </w:rPr>
            </w:pPr>
            <w:r w:rsidRPr="005E1CA4">
              <w:rPr>
                <w:rFonts w:ascii="Footlight MT Light" w:hAnsi="Footlight MT Light" w:cstheme="minorHAnsi"/>
                <w:b/>
                <w:sz w:val="24"/>
                <w:szCs w:val="24"/>
              </w:rPr>
              <w:t>Le soumissionnaire doit prouver, documentation à l’appui, qu’il satisfait aux exigences d’expérience ci-après</w:t>
            </w:r>
            <w:r w:rsidRPr="00DF45AE">
              <w:rPr>
                <w:rFonts w:cstheme="minorHAnsi"/>
                <w:b/>
                <w:szCs w:val="24"/>
              </w:rPr>
              <w:t xml:space="preserve"> : </w:t>
            </w:r>
          </w:p>
          <w:p w:rsidR="00B1604A" w:rsidRPr="00AD217D" w:rsidRDefault="00B1604A" w:rsidP="009F3314">
            <w:pPr>
              <w:pStyle w:val="Paragraphedeliste"/>
              <w:numPr>
                <w:ilvl w:val="0"/>
                <w:numId w:val="92"/>
              </w:numPr>
              <w:spacing w:after="0" w:line="240" w:lineRule="auto"/>
              <w:ind w:left="360"/>
              <w:jc w:val="both"/>
              <w:rPr>
                <w:rFonts w:ascii="Footlight MT Light" w:hAnsi="Footlight MT Light" w:cs="Times New Roman"/>
                <w:b/>
              </w:rPr>
            </w:pPr>
            <w:r w:rsidRPr="005E1CA4">
              <w:rPr>
                <w:rFonts w:ascii="Footlight MT Light" w:hAnsi="Footlight MT Light"/>
                <w:i/>
                <w:sz w:val="24"/>
                <w:szCs w:val="24"/>
              </w:rPr>
              <w:t>Deux expérienc</w:t>
            </w:r>
            <w:r w:rsidR="00832AE4">
              <w:rPr>
                <w:rFonts w:ascii="Footlight MT Light" w:hAnsi="Footlight MT Light"/>
                <w:i/>
                <w:sz w:val="24"/>
                <w:szCs w:val="24"/>
              </w:rPr>
              <w:t>es similaires de la période 2015</w:t>
            </w:r>
            <w:r w:rsidRPr="005E1CA4">
              <w:rPr>
                <w:rFonts w:ascii="Footlight MT Light" w:hAnsi="Footlight MT Light"/>
                <w:i/>
                <w:sz w:val="24"/>
                <w:szCs w:val="24"/>
              </w:rPr>
              <w:t xml:space="preserve"> à </w:t>
            </w:r>
            <w:r w:rsidR="009D510B">
              <w:rPr>
                <w:rFonts w:ascii="Footlight MT Light" w:hAnsi="Footlight MT Light"/>
                <w:i/>
                <w:sz w:val="24"/>
                <w:szCs w:val="24"/>
              </w:rPr>
              <w:t>202</w:t>
            </w:r>
            <w:r w:rsidR="00281F10">
              <w:rPr>
                <w:rFonts w:ascii="Footlight MT Light" w:hAnsi="Footlight MT Light"/>
                <w:i/>
                <w:sz w:val="24"/>
                <w:szCs w:val="24"/>
              </w:rPr>
              <w:t>0</w:t>
            </w:r>
            <w:r w:rsidRPr="005E1CA4">
              <w:rPr>
                <w:rFonts w:ascii="Footlight MT Light" w:hAnsi="Footlight MT Light"/>
                <w:i/>
                <w:sz w:val="24"/>
                <w:szCs w:val="24"/>
              </w:rPr>
              <w:t xml:space="preserve"> attestées par les attestations de bonne exécution ou par les procès-verbaux de réception, et les copies des pages de garde et de signature des marchés émanant d’institutions publiques para publiques ou internationales permettant de justifier de sa capacité à exécuter le marché dans les règles de l’art. </w:t>
            </w:r>
          </w:p>
          <w:p w:rsidR="00B1604A" w:rsidRPr="008204D1" w:rsidRDefault="00B1604A" w:rsidP="0026706C">
            <w:pPr>
              <w:pStyle w:val="Corpsdetexte3"/>
              <w:suppressAutoHyphens/>
              <w:ind w:left="2160"/>
              <w:jc w:val="both"/>
              <w:rPr>
                <w:rFonts w:ascii="Verdana" w:hAnsi="Verdana" w:cs="Verdana"/>
                <w:i/>
                <w:iCs/>
                <w:spacing w:val="0"/>
                <w:sz w:val="12"/>
                <w:szCs w:val="12"/>
              </w:rPr>
            </w:pPr>
          </w:p>
          <w:p w:rsidR="00B1604A" w:rsidRPr="008A3F99" w:rsidRDefault="00B1604A" w:rsidP="008A3F99">
            <w:pPr>
              <w:pStyle w:val="Corpsdetexte3"/>
              <w:suppressAutoHyphens/>
              <w:ind w:left="360"/>
              <w:jc w:val="both"/>
              <w:rPr>
                <w:rFonts w:ascii="Footlight MT Light" w:hAnsi="Footlight MT Light" w:cstheme="minorBidi"/>
                <w:i/>
                <w:spacing w:val="0"/>
                <w:sz w:val="24"/>
                <w:szCs w:val="24"/>
              </w:rPr>
            </w:pPr>
            <w:r w:rsidRPr="005E1CA4">
              <w:rPr>
                <w:rFonts w:ascii="Footlight MT Light" w:hAnsi="Footlight MT Light" w:cstheme="minorBidi"/>
                <w:i/>
                <w:spacing w:val="0"/>
                <w:sz w:val="24"/>
                <w:szCs w:val="24"/>
              </w:rPr>
              <w:t>on ent</w:t>
            </w:r>
            <w:r w:rsidR="008A3F99">
              <w:rPr>
                <w:rFonts w:ascii="Footlight MT Light" w:hAnsi="Footlight MT Light" w:cstheme="minorBidi"/>
                <w:i/>
                <w:spacing w:val="0"/>
                <w:sz w:val="24"/>
                <w:szCs w:val="24"/>
              </w:rPr>
              <w:t xml:space="preserve">end par expériences similaires, </w:t>
            </w:r>
            <w:r w:rsidRPr="008C318B">
              <w:rPr>
                <w:rFonts w:ascii="Footlight MT Light" w:eastAsiaTheme="minorHAnsi" w:hAnsi="Footlight MT Light" w:cstheme="minorBidi"/>
                <w:i/>
                <w:spacing w:val="0"/>
                <w:sz w:val="24"/>
                <w:szCs w:val="24"/>
                <w:lang w:eastAsia="en-US"/>
              </w:rPr>
              <w:t>la fourniture de pause-café</w:t>
            </w:r>
            <w:r>
              <w:rPr>
                <w:rFonts w:ascii="Footlight MT Light" w:eastAsiaTheme="minorHAnsi" w:hAnsi="Footlight MT Light" w:cstheme="minorBidi"/>
                <w:i/>
                <w:spacing w:val="0"/>
                <w:sz w:val="24"/>
                <w:szCs w:val="24"/>
                <w:lang w:eastAsia="en-US"/>
              </w:rPr>
              <w:t>, de pause-</w:t>
            </w:r>
            <w:r w:rsidRPr="008C318B">
              <w:rPr>
                <w:rFonts w:ascii="Footlight MT Light" w:eastAsiaTheme="minorHAnsi" w:hAnsi="Footlight MT Light" w:cstheme="minorBidi"/>
                <w:i/>
                <w:spacing w:val="0"/>
                <w:sz w:val="24"/>
                <w:szCs w:val="24"/>
                <w:lang w:eastAsia="en-US"/>
              </w:rPr>
              <w:t>déjeuner ou de restaurati</w:t>
            </w:r>
            <w:r>
              <w:rPr>
                <w:rFonts w:ascii="Footlight MT Light" w:eastAsiaTheme="minorHAnsi" w:hAnsi="Footlight MT Light" w:cstheme="minorBidi"/>
                <w:i/>
                <w:spacing w:val="0"/>
                <w:sz w:val="24"/>
                <w:szCs w:val="24"/>
                <w:lang w:eastAsia="en-US"/>
              </w:rPr>
              <w:t>on.</w:t>
            </w:r>
            <w:r w:rsidRPr="00B1604A">
              <w:rPr>
                <w:rFonts w:ascii="Verdana" w:hAnsi="Verdana" w:cs="Verdana"/>
                <w:i/>
                <w:iCs/>
                <w:spacing w:val="0"/>
                <w:sz w:val="18"/>
                <w:szCs w:val="18"/>
              </w:rPr>
              <w:t xml:space="preserve"> </w:t>
            </w:r>
          </w:p>
        </w:tc>
      </w:tr>
      <w:tr w:rsidR="0007115D" w:rsidRPr="0007115D" w:rsidTr="00B1604A">
        <w:tc>
          <w:tcPr>
            <w:tcW w:w="10632" w:type="dxa"/>
            <w:gridSpan w:val="2"/>
            <w:tcBorders>
              <w:top w:val="single" w:sz="8" w:space="0" w:color="000000"/>
              <w:bottom w:val="single" w:sz="8" w:space="0" w:color="000000"/>
            </w:tcBorders>
            <w:vAlign w:val="center"/>
          </w:tcPr>
          <w:p w:rsidR="0007115D" w:rsidRPr="00B1604A" w:rsidRDefault="0007115D" w:rsidP="00B1604A">
            <w:pPr>
              <w:tabs>
                <w:tab w:val="right" w:pos="7434"/>
              </w:tabs>
              <w:spacing w:after="200"/>
              <w:jc w:val="center"/>
              <w:rPr>
                <w:rFonts w:ascii="Footlight MT Light" w:hAnsi="Footlight MT Light" w:cs="Times New Roman"/>
                <w:b/>
                <w:sz w:val="24"/>
                <w:szCs w:val="24"/>
              </w:rPr>
            </w:pPr>
            <w:r w:rsidRPr="00B1604A">
              <w:rPr>
                <w:rFonts w:ascii="Footlight MT Light" w:hAnsi="Footlight MT Light" w:cs="Times New Roman"/>
                <w:b/>
                <w:sz w:val="24"/>
                <w:szCs w:val="24"/>
              </w:rPr>
              <w:t>B. Dossier d’appel d’offres</w:t>
            </w:r>
          </w:p>
        </w:tc>
      </w:tr>
      <w:tr w:rsidR="0007115D" w:rsidRPr="0007115D" w:rsidTr="00B1604A">
        <w:trPr>
          <w:trHeight w:val="4730"/>
        </w:trPr>
        <w:tc>
          <w:tcPr>
            <w:tcW w:w="1135"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rsidR="008178AF" w:rsidRPr="00B1604A" w:rsidRDefault="008178AF" w:rsidP="008178AF">
            <w:pPr>
              <w:tabs>
                <w:tab w:val="right" w:pos="7254"/>
              </w:tabs>
              <w:spacing w:after="200"/>
              <w:jc w:val="both"/>
              <w:rPr>
                <w:rFonts w:ascii="Footlight MT Light" w:eastAsia="Times New Roman" w:hAnsi="Footlight MT Light" w:cs="Verdana"/>
                <w:iCs/>
                <w:sz w:val="24"/>
                <w:szCs w:val="24"/>
                <w:lang w:eastAsia="fr-FR"/>
              </w:rPr>
            </w:pPr>
            <w:r w:rsidRPr="00B1604A">
              <w:rPr>
                <w:rFonts w:ascii="Footlight MT Light" w:eastAsia="Times New Roman" w:hAnsi="Footlight MT Light" w:cs="Verdana"/>
                <w:iCs/>
                <w:sz w:val="24"/>
                <w:szCs w:val="24"/>
                <w:lang w:eastAsia="fr-FR"/>
              </w:rPr>
              <w:t>Aux fins uniquement de demande de clarifications par les candidats et soumissionnaires, l’adresse de la personne responsable du Marché auprès de l’Autorité contractante est la suivante :</w:t>
            </w:r>
          </w:p>
          <w:p w:rsidR="008178AF" w:rsidRPr="00B1604A" w:rsidRDefault="008178AF" w:rsidP="008178AF">
            <w:pPr>
              <w:tabs>
                <w:tab w:val="right" w:pos="7254"/>
              </w:tabs>
              <w:jc w:val="both"/>
              <w:rPr>
                <w:rFonts w:ascii="Footlight MT Light" w:hAnsi="Footlight MT Light" w:cs="Times New Roman"/>
                <w:sz w:val="24"/>
                <w:szCs w:val="24"/>
              </w:rPr>
            </w:pPr>
            <w:r w:rsidRPr="00B1604A">
              <w:rPr>
                <w:rFonts w:ascii="Footlight MT Light" w:hAnsi="Footlight MT Light" w:cs="Times New Roman"/>
                <w:sz w:val="24"/>
                <w:szCs w:val="24"/>
              </w:rPr>
              <w:t xml:space="preserve">Attention de : </w:t>
            </w:r>
            <w:r w:rsidRPr="00B1604A">
              <w:rPr>
                <w:rFonts w:ascii="Footlight MT Light" w:hAnsi="Footlight MT Light" w:cs="Times New Roman"/>
                <w:i/>
                <w:iCs/>
                <w:sz w:val="24"/>
                <w:szCs w:val="24"/>
              </w:rPr>
              <w:t>Directeur des Finances et du Matériel</w:t>
            </w:r>
          </w:p>
          <w:p w:rsidR="008178AF" w:rsidRPr="00B1604A" w:rsidRDefault="008178AF" w:rsidP="008178AF">
            <w:pPr>
              <w:tabs>
                <w:tab w:val="right" w:pos="7254"/>
              </w:tabs>
              <w:jc w:val="both"/>
              <w:rPr>
                <w:rFonts w:ascii="Footlight MT Light" w:hAnsi="Footlight MT Light" w:cs="Times New Roman"/>
                <w:sz w:val="24"/>
                <w:szCs w:val="24"/>
              </w:rPr>
            </w:pPr>
            <w:r w:rsidRPr="00B1604A">
              <w:rPr>
                <w:rFonts w:ascii="Footlight MT Light" w:hAnsi="Footlight MT Light" w:cs="Times New Roman"/>
                <w:sz w:val="24"/>
                <w:szCs w:val="24"/>
              </w:rPr>
              <w:t xml:space="preserve">Rue : </w:t>
            </w:r>
            <w:r w:rsidRPr="00B1604A">
              <w:rPr>
                <w:rFonts w:ascii="Footlight MT Light" w:hAnsi="Footlight MT Light" w:cs="Times New Roman"/>
                <w:i/>
                <w:iCs/>
                <w:sz w:val="24"/>
                <w:szCs w:val="24"/>
              </w:rPr>
              <w:t>N’</w:t>
            </w:r>
            <w:proofErr w:type="spellStart"/>
            <w:r w:rsidRPr="00B1604A">
              <w:rPr>
                <w:rFonts w:ascii="Footlight MT Light" w:hAnsi="Footlight MT Light" w:cs="Times New Roman"/>
                <w:i/>
                <w:iCs/>
                <w:sz w:val="24"/>
                <w:szCs w:val="24"/>
              </w:rPr>
              <w:t>Tominkorobougou</w:t>
            </w:r>
            <w:proofErr w:type="spellEnd"/>
            <w:r w:rsidRPr="00B1604A">
              <w:rPr>
                <w:rFonts w:ascii="Footlight MT Light" w:hAnsi="Footlight MT Light" w:cs="Times New Roman"/>
                <w:i/>
                <w:iCs/>
                <w:sz w:val="24"/>
                <w:szCs w:val="24"/>
              </w:rPr>
              <w:t>, sise OMS, route de Koulouba</w:t>
            </w:r>
          </w:p>
          <w:p w:rsidR="008178AF" w:rsidRPr="00B1604A" w:rsidRDefault="008178AF" w:rsidP="008178AF">
            <w:pPr>
              <w:tabs>
                <w:tab w:val="right" w:pos="7254"/>
              </w:tabs>
              <w:jc w:val="both"/>
              <w:rPr>
                <w:rFonts w:ascii="Footlight MT Light" w:hAnsi="Footlight MT Light" w:cs="Times New Roman"/>
                <w:sz w:val="24"/>
                <w:szCs w:val="24"/>
              </w:rPr>
            </w:pPr>
            <w:r w:rsidRPr="00B1604A">
              <w:rPr>
                <w:rFonts w:ascii="Footlight MT Light" w:hAnsi="Footlight MT Light" w:cs="Times New Roman"/>
                <w:sz w:val="24"/>
                <w:szCs w:val="24"/>
              </w:rPr>
              <w:t>Étage/ numéro de bureau </w:t>
            </w:r>
            <w:r w:rsidRPr="00B1604A">
              <w:rPr>
                <w:rFonts w:ascii="Footlight MT Light" w:hAnsi="Footlight MT Light" w:cs="Times New Roman"/>
                <w:i/>
                <w:iCs/>
                <w:sz w:val="24"/>
                <w:szCs w:val="24"/>
              </w:rPr>
              <w:t>: 1er étage.</w:t>
            </w:r>
          </w:p>
          <w:p w:rsidR="008178AF" w:rsidRPr="00B1604A" w:rsidRDefault="008178AF" w:rsidP="008178AF">
            <w:pPr>
              <w:tabs>
                <w:tab w:val="right" w:pos="7254"/>
              </w:tabs>
              <w:jc w:val="both"/>
              <w:rPr>
                <w:rFonts w:ascii="Footlight MT Light" w:hAnsi="Footlight MT Light" w:cs="Times New Roman"/>
                <w:i/>
                <w:sz w:val="24"/>
                <w:szCs w:val="24"/>
              </w:rPr>
            </w:pPr>
            <w:r w:rsidRPr="00B1604A">
              <w:rPr>
                <w:rFonts w:ascii="Footlight MT Light" w:hAnsi="Footlight MT Light" w:cs="Times New Roman"/>
                <w:sz w:val="24"/>
                <w:szCs w:val="24"/>
              </w:rPr>
              <w:t>Ville </w:t>
            </w:r>
            <w:r w:rsidRPr="00B1604A">
              <w:rPr>
                <w:rFonts w:ascii="Footlight MT Light" w:hAnsi="Footlight MT Light" w:cs="Times New Roman"/>
                <w:i/>
                <w:iCs/>
                <w:sz w:val="24"/>
                <w:szCs w:val="24"/>
              </w:rPr>
              <w:t>: Bamako</w:t>
            </w:r>
          </w:p>
          <w:p w:rsidR="008178AF" w:rsidRPr="00B1604A" w:rsidRDefault="008178AF" w:rsidP="008178AF">
            <w:pPr>
              <w:tabs>
                <w:tab w:val="right" w:pos="7254"/>
              </w:tabs>
              <w:jc w:val="both"/>
              <w:rPr>
                <w:rFonts w:ascii="Footlight MT Light" w:hAnsi="Footlight MT Light" w:cs="Times New Roman"/>
                <w:i/>
                <w:sz w:val="24"/>
                <w:szCs w:val="24"/>
              </w:rPr>
            </w:pPr>
            <w:r w:rsidRPr="00B1604A">
              <w:rPr>
                <w:rFonts w:ascii="Footlight MT Light" w:hAnsi="Footlight MT Light" w:cs="Times New Roman"/>
                <w:sz w:val="24"/>
                <w:szCs w:val="24"/>
              </w:rPr>
              <w:t xml:space="preserve">Boîte postale : </w:t>
            </w:r>
            <w:r w:rsidRPr="00B1604A">
              <w:rPr>
                <w:rFonts w:ascii="Footlight MT Light" w:hAnsi="Footlight MT Light" w:cs="Times New Roman"/>
                <w:i/>
                <w:iCs/>
                <w:sz w:val="24"/>
                <w:szCs w:val="24"/>
              </w:rPr>
              <w:t>232</w:t>
            </w:r>
          </w:p>
          <w:p w:rsidR="008178AF" w:rsidRPr="00B1604A" w:rsidRDefault="008178AF" w:rsidP="008178AF">
            <w:pPr>
              <w:tabs>
                <w:tab w:val="right" w:pos="7254"/>
              </w:tabs>
              <w:spacing w:before="120"/>
              <w:rPr>
                <w:rFonts w:ascii="Footlight MT Light" w:hAnsi="Footlight MT Light" w:cs="Times New Roman"/>
                <w:i/>
                <w:iCs/>
                <w:sz w:val="24"/>
                <w:szCs w:val="24"/>
              </w:rPr>
            </w:pPr>
            <w:r w:rsidRPr="00B1604A">
              <w:rPr>
                <w:rFonts w:ascii="Footlight MT Light" w:hAnsi="Footlight MT Light" w:cs="Times New Roman"/>
                <w:sz w:val="24"/>
                <w:szCs w:val="24"/>
              </w:rPr>
              <w:t xml:space="preserve">Pays : </w:t>
            </w:r>
            <w:r w:rsidRPr="00B1604A">
              <w:rPr>
                <w:rFonts w:ascii="Footlight MT Light" w:hAnsi="Footlight MT Light" w:cs="Times New Roman"/>
                <w:i/>
                <w:iCs/>
                <w:sz w:val="24"/>
                <w:szCs w:val="24"/>
              </w:rPr>
              <w:t>Mali</w:t>
            </w:r>
          </w:p>
          <w:p w:rsidR="008178AF" w:rsidRPr="00B1604A" w:rsidRDefault="008178AF" w:rsidP="008178AF">
            <w:pPr>
              <w:tabs>
                <w:tab w:val="right" w:pos="7254"/>
              </w:tabs>
              <w:jc w:val="both"/>
              <w:rPr>
                <w:rFonts w:ascii="Footlight MT Light" w:hAnsi="Footlight MT Light" w:cs="Times New Roman"/>
                <w:i/>
                <w:iCs/>
                <w:sz w:val="24"/>
                <w:szCs w:val="24"/>
              </w:rPr>
            </w:pPr>
            <w:r w:rsidRPr="00B1604A">
              <w:rPr>
                <w:rFonts w:ascii="Footlight MT Light" w:hAnsi="Footlight MT Light" w:cs="Times New Roman"/>
                <w:sz w:val="24"/>
                <w:szCs w:val="24"/>
              </w:rPr>
              <w:t xml:space="preserve">Numéro de téléphone : </w:t>
            </w:r>
            <w:r w:rsidRPr="00B1604A">
              <w:rPr>
                <w:rFonts w:ascii="Footlight MT Light" w:hAnsi="Footlight MT Light" w:cs="Times New Roman"/>
                <w:i/>
                <w:iCs/>
                <w:sz w:val="24"/>
                <w:szCs w:val="24"/>
              </w:rPr>
              <w:t>(223) 22 53 61/02</w:t>
            </w:r>
          </w:p>
          <w:p w:rsidR="008178AF" w:rsidRPr="00B1604A" w:rsidRDefault="008178AF" w:rsidP="008178AF">
            <w:pPr>
              <w:tabs>
                <w:tab w:val="right" w:pos="7254"/>
              </w:tabs>
              <w:jc w:val="both"/>
              <w:rPr>
                <w:rFonts w:ascii="Footlight MT Light" w:hAnsi="Footlight MT Light" w:cs="Times New Roman"/>
                <w:sz w:val="24"/>
                <w:szCs w:val="24"/>
              </w:rPr>
            </w:pPr>
            <w:r w:rsidRPr="00B1604A">
              <w:rPr>
                <w:rFonts w:ascii="Footlight MT Light" w:hAnsi="Footlight MT Light" w:cs="Times New Roman"/>
                <w:sz w:val="24"/>
                <w:szCs w:val="24"/>
              </w:rPr>
              <w:t xml:space="preserve">Numéro de télécopie : </w:t>
            </w:r>
            <w:r w:rsidRPr="00B1604A">
              <w:rPr>
                <w:rFonts w:ascii="Footlight MT Light" w:hAnsi="Footlight MT Light" w:cs="Times New Roman"/>
                <w:i/>
                <w:iCs/>
                <w:sz w:val="24"/>
                <w:szCs w:val="24"/>
              </w:rPr>
              <w:t>(223) 20 23  03 25</w:t>
            </w:r>
          </w:p>
          <w:p w:rsidR="0007115D" w:rsidRPr="00B1604A" w:rsidRDefault="008178AF" w:rsidP="00451227">
            <w:pPr>
              <w:tabs>
                <w:tab w:val="right" w:pos="7254"/>
              </w:tabs>
              <w:spacing w:after="200"/>
              <w:jc w:val="both"/>
              <w:rPr>
                <w:rFonts w:ascii="Footlight MT Light" w:hAnsi="Footlight MT Light" w:cs="Times New Roman"/>
                <w:sz w:val="24"/>
                <w:szCs w:val="24"/>
              </w:rPr>
            </w:pPr>
            <w:r w:rsidRPr="00B1604A">
              <w:rPr>
                <w:rFonts w:ascii="Footlight MT Light" w:hAnsi="Footlight MT Light" w:cs="Times New Roman"/>
                <w:sz w:val="24"/>
                <w:szCs w:val="24"/>
              </w:rPr>
              <w:t>Adresse électronique :</w:t>
            </w:r>
            <w:r w:rsidR="005E7DE3" w:rsidRPr="002F5152">
              <w:t xml:space="preserve"> </w:t>
            </w:r>
            <w:hyperlink r:id="rId12" w:history="1">
              <w:r w:rsidR="005E7DE3" w:rsidRPr="00BA0D34">
                <w:rPr>
                  <w:rStyle w:val="Lienhypertexte"/>
                  <w:rFonts w:ascii="Footlight MT Light" w:hAnsi="Footlight MT Light" w:cs="Times New Roman"/>
                  <w:sz w:val="24"/>
                  <w:szCs w:val="24"/>
                </w:rPr>
                <w:t>boufou911@gmail.com</w:t>
              </w:r>
            </w:hyperlink>
            <w:r w:rsidR="005E7DE3">
              <w:rPr>
                <w:rFonts w:ascii="Footlight MT Light" w:hAnsi="Footlight MT Light" w:cs="Times New Roman"/>
                <w:sz w:val="24"/>
                <w:szCs w:val="24"/>
              </w:rPr>
              <w:t xml:space="preserve"> </w:t>
            </w:r>
            <w:r w:rsidRPr="00B1604A">
              <w:rPr>
                <w:rFonts w:ascii="Footlight MT Light" w:hAnsi="Footlight MT Light" w:cs="Times New Roman"/>
                <w:sz w:val="24"/>
                <w:szCs w:val="24"/>
              </w:rPr>
              <w:t xml:space="preserve"> </w:t>
            </w:r>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rsidTr="00F50F44">
        <w:trPr>
          <w:trHeight w:val="4894"/>
        </w:trPr>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rsidR="008178AF" w:rsidRPr="00B1604A" w:rsidRDefault="008178AF" w:rsidP="008178AF">
            <w:pPr>
              <w:tabs>
                <w:tab w:val="right" w:pos="7254"/>
              </w:tabs>
              <w:spacing w:after="200"/>
              <w:jc w:val="both"/>
              <w:rPr>
                <w:rFonts w:ascii="Footlight MT Light" w:hAnsi="Footlight MT Light" w:cs="Times New Roman"/>
                <w:sz w:val="24"/>
                <w:szCs w:val="24"/>
              </w:rPr>
            </w:pPr>
            <w:r w:rsidRPr="00B1604A">
              <w:rPr>
                <w:rFonts w:ascii="Footlight MT Light" w:hAnsi="Footlight MT Light"/>
                <w:sz w:val="24"/>
                <w:szCs w:val="24"/>
              </w:rPr>
              <w:t xml:space="preserve">Le </w:t>
            </w:r>
            <w:r w:rsidRPr="00B1604A">
              <w:rPr>
                <w:rFonts w:ascii="Footlight MT Light" w:hAnsi="Footlight MT Light" w:cs="Times New Roman"/>
                <w:sz w:val="24"/>
                <w:szCs w:val="24"/>
              </w:rPr>
              <w:t xml:space="preserve">Soumissionnaire devra joindre à son offre les autres documents suivants : </w:t>
            </w:r>
          </w:p>
          <w:p w:rsidR="008178AF" w:rsidRPr="00B1604A" w:rsidRDefault="008178AF" w:rsidP="00201310">
            <w:pPr>
              <w:numPr>
                <w:ilvl w:val="0"/>
                <w:numId w:val="84"/>
              </w:numPr>
              <w:suppressAutoHyphens/>
              <w:spacing w:before="60" w:after="60" w:line="240" w:lineRule="auto"/>
              <w:jc w:val="both"/>
              <w:rPr>
                <w:rFonts w:ascii="Footlight MT Light" w:hAnsi="Footlight MT Light" w:cs="Times New Roman"/>
                <w:sz w:val="24"/>
                <w:szCs w:val="24"/>
              </w:rPr>
            </w:pPr>
            <w:r w:rsidRPr="00B1604A">
              <w:rPr>
                <w:rFonts w:ascii="Footlight MT Light" w:hAnsi="Footlight MT Light" w:cs="Times New Roman"/>
                <w:b/>
                <w:sz w:val="24"/>
                <w:szCs w:val="24"/>
              </w:rPr>
              <w:t>l’attestation d'immatriculation au registre du commerce</w:t>
            </w:r>
            <w:r w:rsidRPr="00B1604A">
              <w:rPr>
                <w:rFonts w:ascii="Footlight MT Light" w:hAnsi="Footlight MT Light" w:cs="Times New Roman"/>
                <w:sz w:val="24"/>
                <w:szCs w:val="24"/>
              </w:rPr>
              <w:t xml:space="preserve"> du candidat ou sa photocopie certifiée conforme ;</w:t>
            </w:r>
          </w:p>
          <w:p w:rsidR="008178AF" w:rsidRPr="00B1604A" w:rsidRDefault="008178AF" w:rsidP="00201310">
            <w:pPr>
              <w:numPr>
                <w:ilvl w:val="0"/>
                <w:numId w:val="84"/>
              </w:numPr>
              <w:suppressAutoHyphens/>
              <w:spacing w:before="60" w:after="60" w:line="240" w:lineRule="auto"/>
              <w:jc w:val="both"/>
              <w:rPr>
                <w:rFonts w:ascii="Footlight MT Light" w:hAnsi="Footlight MT Light" w:cs="Times New Roman"/>
                <w:color w:val="FF0000"/>
                <w:sz w:val="24"/>
                <w:szCs w:val="24"/>
              </w:rPr>
            </w:pPr>
            <w:r w:rsidRPr="00B1604A">
              <w:rPr>
                <w:rFonts w:ascii="Footlight MT Light" w:hAnsi="Footlight MT Light" w:cs="Times New Roman"/>
                <w:b/>
                <w:sz w:val="24"/>
                <w:szCs w:val="24"/>
              </w:rPr>
              <w:t>le quitus fiscal</w:t>
            </w:r>
            <w:r w:rsidRPr="00B1604A">
              <w:rPr>
                <w:rFonts w:ascii="Footlight MT Light" w:hAnsi="Footlight MT Light" w:cs="Times New Roman"/>
                <w:sz w:val="24"/>
                <w:szCs w:val="24"/>
              </w:rPr>
              <w:t xml:space="preserve"> ou sa photocopie certifiée conforme, en cours de validité ;</w:t>
            </w:r>
          </w:p>
          <w:p w:rsidR="008178AF" w:rsidRPr="00B1604A" w:rsidRDefault="008178AF" w:rsidP="00201310">
            <w:pPr>
              <w:numPr>
                <w:ilvl w:val="0"/>
                <w:numId w:val="84"/>
              </w:numPr>
              <w:suppressAutoHyphens/>
              <w:spacing w:before="60" w:after="60" w:line="240" w:lineRule="auto"/>
              <w:jc w:val="both"/>
              <w:rPr>
                <w:rFonts w:ascii="Footlight MT Light" w:hAnsi="Footlight MT Light" w:cs="Times New Roman"/>
                <w:color w:val="FF0000"/>
                <w:sz w:val="24"/>
                <w:szCs w:val="24"/>
              </w:rPr>
            </w:pPr>
            <w:r w:rsidRPr="00B1604A">
              <w:rPr>
                <w:rFonts w:ascii="Footlight MT Light" w:hAnsi="Footlight MT Light" w:cs="Times New Roman"/>
                <w:b/>
                <w:sz w:val="24"/>
                <w:szCs w:val="24"/>
              </w:rPr>
              <w:t>le certificat de non - faillite</w:t>
            </w:r>
            <w:r w:rsidR="00A7073A" w:rsidRPr="00B1604A">
              <w:rPr>
                <w:rFonts w:ascii="Footlight MT Light" w:hAnsi="Footlight MT Light" w:cs="Times New Roman"/>
                <w:sz w:val="24"/>
                <w:szCs w:val="24"/>
              </w:rPr>
              <w:t xml:space="preserve"> ou sa photocopie certifiée conforme,</w:t>
            </w:r>
            <w:r w:rsidRPr="00B1604A">
              <w:rPr>
                <w:rFonts w:ascii="Footlight MT Light" w:hAnsi="Footlight MT Light" w:cs="Times New Roman"/>
                <w:sz w:val="24"/>
                <w:szCs w:val="24"/>
              </w:rPr>
              <w:t xml:space="preserve"> du candidat dûment établi par les autorités compétentes, en cours de validité, ne datant pas de plus de trois mois</w:t>
            </w:r>
            <w:r w:rsidRPr="00B1604A">
              <w:rPr>
                <w:rFonts w:ascii="Footlight MT Light" w:hAnsi="Footlight MT Light" w:cs="Times New Roman"/>
                <w:color w:val="FF0000"/>
                <w:sz w:val="24"/>
                <w:szCs w:val="24"/>
              </w:rPr>
              <w:t>.</w:t>
            </w:r>
          </w:p>
          <w:p w:rsidR="008178AF" w:rsidRPr="00B1604A" w:rsidRDefault="008178AF" w:rsidP="008178AF">
            <w:pPr>
              <w:suppressAutoHyphens/>
              <w:spacing w:before="60" w:after="60"/>
              <w:jc w:val="both"/>
              <w:rPr>
                <w:rFonts w:ascii="Footlight MT Light" w:hAnsi="Footlight MT Light" w:cs="Times New Roman"/>
                <w:b/>
                <w:sz w:val="24"/>
                <w:szCs w:val="24"/>
              </w:rPr>
            </w:pPr>
            <w:r w:rsidRPr="00B1604A">
              <w:rPr>
                <w:rFonts w:ascii="Footlight MT Light" w:hAnsi="Footlight MT Light" w:cs="Times New Roman"/>
                <w:b/>
                <w:sz w:val="24"/>
                <w:szCs w:val="24"/>
                <w:u w:val="single"/>
              </w:rPr>
              <w:t>NB</w:t>
            </w:r>
            <w:r w:rsidRPr="00B1604A">
              <w:rPr>
                <w:rFonts w:ascii="Footlight MT Light" w:hAnsi="Footlight MT Light" w:cs="Times New Roman"/>
                <w:b/>
                <w:sz w:val="24"/>
                <w:szCs w:val="24"/>
              </w:rPr>
              <w:t> :</w:t>
            </w:r>
          </w:p>
          <w:p w:rsidR="008178AF" w:rsidRPr="00B1604A" w:rsidRDefault="008178AF" w:rsidP="00201310">
            <w:pPr>
              <w:pStyle w:val="Paragraphedeliste"/>
              <w:numPr>
                <w:ilvl w:val="0"/>
                <w:numId w:val="86"/>
              </w:numPr>
              <w:spacing w:after="0" w:line="240" w:lineRule="auto"/>
              <w:jc w:val="both"/>
              <w:rPr>
                <w:rFonts w:ascii="Footlight MT Light" w:hAnsi="Footlight MT Light" w:cs="Times New Roman"/>
                <w:b/>
                <w:color w:val="000000"/>
                <w:sz w:val="24"/>
                <w:szCs w:val="24"/>
              </w:rPr>
            </w:pPr>
            <w:r w:rsidRPr="00B1604A">
              <w:rPr>
                <w:rFonts w:ascii="Footlight MT Light" w:hAnsi="Footlight MT Light" w:cs="Times New Roman"/>
                <w:sz w:val="24"/>
                <w:szCs w:val="24"/>
              </w:rPr>
              <w:t>L’attributaire provisoire doit fournir conformément à l’article 4.3 de l’arrêté n°3721/MEF – SG du 22 octobre 2015 fixant les modalités d’application du code des marchés publics et des Délégations de services public, les pièces ci-après</w:t>
            </w:r>
            <w:r w:rsidRPr="00B1604A">
              <w:rPr>
                <w:rFonts w:ascii="Footlight MT Light" w:hAnsi="Footlight MT Light" w:cs="Times New Roman"/>
                <w:b/>
                <w:color w:val="000000"/>
                <w:sz w:val="24"/>
                <w:szCs w:val="24"/>
              </w:rPr>
              <w:t> :</w:t>
            </w:r>
          </w:p>
          <w:p w:rsidR="008178AF" w:rsidRPr="00B1604A" w:rsidRDefault="008178AF" w:rsidP="00201310">
            <w:pPr>
              <w:numPr>
                <w:ilvl w:val="0"/>
                <w:numId w:val="85"/>
              </w:numPr>
              <w:suppressAutoHyphens/>
              <w:spacing w:before="60" w:after="60" w:line="240" w:lineRule="auto"/>
              <w:jc w:val="both"/>
              <w:rPr>
                <w:rFonts w:ascii="Footlight MT Light" w:hAnsi="Footlight MT Light" w:cs="Times New Roman"/>
                <w:b/>
                <w:color w:val="000000"/>
                <w:sz w:val="24"/>
                <w:szCs w:val="24"/>
              </w:rPr>
            </w:pPr>
            <w:r w:rsidRPr="00B1604A">
              <w:rPr>
                <w:rFonts w:ascii="Footlight MT Light" w:hAnsi="Footlight MT Light" w:cs="Times New Roman"/>
                <w:b/>
                <w:sz w:val="24"/>
                <w:szCs w:val="24"/>
              </w:rPr>
              <w:t>L’attestation INPS</w:t>
            </w:r>
            <w:r w:rsidRPr="00B1604A">
              <w:rPr>
                <w:rFonts w:ascii="Footlight MT Light" w:hAnsi="Footlight MT Light" w:cs="Times New Roman"/>
                <w:b/>
                <w:color w:val="000000"/>
                <w:sz w:val="24"/>
                <w:szCs w:val="24"/>
              </w:rPr>
              <w:t xml:space="preserve">, </w:t>
            </w:r>
          </w:p>
          <w:p w:rsidR="008178AF" w:rsidRPr="00B1604A" w:rsidRDefault="008178AF" w:rsidP="00201310">
            <w:pPr>
              <w:numPr>
                <w:ilvl w:val="0"/>
                <w:numId w:val="85"/>
              </w:numPr>
              <w:suppressAutoHyphens/>
              <w:spacing w:before="60" w:after="60" w:line="240" w:lineRule="auto"/>
              <w:jc w:val="both"/>
              <w:rPr>
                <w:rFonts w:ascii="Footlight MT Light" w:hAnsi="Footlight MT Light" w:cs="Times New Roman"/>
                <w:b/>
                <w:color w:val="000000"/>
                <w:sz w:val="24"/>
                <w:szCs w:val="24"/>
              </w:rPr>
            </w:pPr>
            <w:r w:rsidRPr="00B1604A">
              <w:rPr>
                <w:rFonts w:ascii="Footlight MT Light" w:hAnsi="Footlight MT Light" w:cs="Times New Roman"/>
                <w:b/>
                <w:sz w:val="24"/>
                <w:szCs w:val="24"/>
              </w:rPr>
              <w:t>l’attestation OMH</w:t>
            </w:r>
            <w:r w:rsidRPr="00B1604A">
              <w:rPr>
                <w:rFonts w:ascii="Footlight MT Light" w:hAnsi="Footlight MT Light" w:cs="Times New Roman"/>
                <w:b/>
                <w:color w:val="000000"/>
                <w:sz w:val="24"/>
                <w:szCs w:val="24"/>
              </w:rPr>
              <w:t xml:space="preserve">, </w:t>
            </w:r>
          </w:p>
          <w:p w:rsidR="008178AF" w:rsidRPr="00B1604A" w:rsidRDefault="008178AF" w:rsidP="00201310">
            <w:pPr>
              <w:numPr>
                <w:ilvl w:val="0"/>
                <w:numId w:val="85"/>
              </w:numPr>
              <w:suppressAutoHyphens/>
              <w:spacing w:before="60" w:after="60" w:line="240" w:lineRule="auto"/>
              <w:jc w:val="both"/>
              <w:rPr>
                <w:rFonts w:ascii="Footlight MT Light" w:hAnsi="Footlight MT Light" w:cs="Times New Roman"/>
                <w:b/>
                <w:color w:val="000000"/>
                <w:sz w:val="24"/>
                <w:szCs w:val="24"/>
              </w:rPr>
            </w:pPr>
            <w:r w:rsidRPr="00B1604A">
              <w:rPr>
                <w:rFonts w:ascii="Footlight MT Light" w:hAnsi="Footlight MT Light" w:cs="Times New Roman"/>
                <w:b/>
                <w:sz w:val="24"/>
                <w:szCs w:val="24"/>
              </w:rPr>
              <w:t>le statut</w:t>
            </w:r>
            <w:r w:rsidRPr="00B1604A">
              <w:rPr>
                <w:rFonts w:ascii="Footlight MT Light" w:hAnsi="Footlight MT Light" w:cs="Times New Roman"/>
                <w:b/>
                <w:color w:val="000000"/>
                <w:sz w:val="24"/>
                <w:szCs w:val="24"/>
              </w:rPr>
              <w:t>,</w:t>
            </w:r>
          </w:p>
          <w:p w:rsidR="0007115D" w:rsidRPr="00B1604A" w:rsidRDefault="008178AF" w:rsidP="00201310">
            <w:pPr>
              <w:numPr>
                <w:ilvl w:val="0"/>
                <w:numId w:val="85"/>
              </w:numPr>
              <w:suppressAutoHyphens/>
              <w:spacing w:before="60" w:after="60" w:line="240" w:lineRule="auto"/>
              <w:jc w:val="both"/>
              <w:rPr>
                <w:rFonts w:ascii="Footlight MT Light" w:hAnsi="Footlight MT Light"/>
                <w:b/>
                <w:color w:val="000000"/>
                <w:sz w:val="24"/>
                <w:szCs w:val="24"/>
              </w:rPr>
            </w:pPr>
            <w:r w:rsidRPr="00B1604A">
              <w:rPr>
                <w:rFonts w:ascii="Footlight MT Light" w:hAnsi="Footlight MT Light" w:cs="Times New Roman"/>
                <w:b/>
                <w:sz w:val="24"/>
                <w:szCs w:val="24"/>
              </w:rPr>
              <w:t>la carte d’identification fiscale</w:t>
            </w:r>
            <w:r w:rsidRPr="00B1604A">
              <w:rPr>
                <w:rFonts w:ascii="Footlight MT Light" w:hAnsi="Footlight MT Light" w:cs="Times New Roman"/>
                <w:color w:val="000000"/>
                <w:sz w:val="24"/>
                <w:szCs w:val="24"/>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13.1</w:t>
            </w:r>
          </w:p>
        </w:tc>
        <w:tc>
          <w:tcPr>
            <w:tcW w:w="9497" w:type="dxa"/>
            <w:tcBorders>
              <w:top w:val="single" w:sz="8" w:space="0" w:color="000000"/>
              <w:bottom w:val="single" w:sz="8" w:space="0" w:color="000000"/>
            </w:tcBorders>
          </w:tcPr>
          <w:p w:rsidR="003F7534" w:rsidRPr="00D63A6A"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vAlign w:val="center"/>
          </w:tcPr>
          <w:p w:rsidR="00E76E3C" w:rsidRPr="00D63A6A" w:rsidRDefault="00E76E3C" w:rsidP="00C05C50">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 lieu de destination ou d’exécution de la prestation de service est</w:t>
            </w:r>
            <w:r w:rsidR="00C2116C">
              <w:rPr>
                <w:rFonts w:ascii="Times New Roman" w:hAnsi="Times New Roman" w:cs="Times New Roman"/>
                <w:sz w:val="24"/>
                <w:szCs w:val="24"/>
              </w:rPr>
              <w:t xml:space="preserve"> </w:t>
            </w:r>
            <w:r w:rsidRPr="00D63A6A">
              <w:rPr>
                <w:rFonts w:ascii="Times New Roman" w:hAnsi="Times New Roman" w:cs="Times New Roman"/>
                <w:sz w:val="24"/>
                <w:szCs w:val="24"/>
              </w:rPr>
              <w:t xml:space="preserve">: </w:t>
            </w:r>
            <w:r w:rsidR="00C05C50" w:rsidRPr="00F50F44">
              <w:rPr>
                <w:rFonts w:ascii="Footlight MT Light" w:hAnsi="Footlight MT Light"/>
                <w:bCs/>
                <w:sz w:val="24"/>
                <w:szCs w:val="24"/>
              </w:rPr>
              <w:t>Services du Ministère de la</w:t>
            </w:r>
            <w:r w:rsidR="00684BAC" w:rsidRPr="00F50F44">
              <w:rPr>
                <w:rFonts w:ascii="Footlight MT Light" w:hAnsi="Footlight MT Light"/>
                <w:bCs/>
                <w:sz w:val="24"/>
                <w:szCs w:val="24"/>
              </w:rPr>
              <w:t xml:space="preserve"> Santé </w:t>
            </w:r>
            <w:r w:rsidR="00C66F95" w:rsidRPr="00F50F44">
              <w:rPr>
                <w:rFonts w:ascii="Footlight MT Light" w:hAnsi="Footlight MT Light"/>
                <w:bCs/>
                <w:sz w:val="24"/>
                <w:szCs w:val="24"/>
              </w:rPr>
              <w:t>et du Développement Social</w:t>
            </w:r>
            <w:r w:rsidR="00C05C50" w:rsidRPr="00F50F44">
              <w:rPr>
                <w:rFonts w:ascii="Footlight MT Light" w:hAnsi="Footlight MT Light"/>
                <w:bCs/>
                <w:sz w:val="24"/>
                <w:szCs w:val="24"/>
              </w:rPr>
              <w:t xml:space="preserve"> dont les noms figurent au bo</w:t>
            </w:r>
            <w:r w:rsidR="00C05C50" w:rsidRPr="00A37656">
              <w:rPr>
                <w:rFonts w:ascii="Footlight MT Light" w:hAnsi="Footlight MT Light"/>
                <w:bCs/>
                <w:sz w:val="24"/>
                <w:szCs w:val="24"/>
              </w:rPr>
              <w:t>rdereau des quantités</w:t>
            </w:r>
            <w:r w:rsidR="00C05C50">
              <w:rPr>
                <w:rFonts w:ascii="Book Antiqua" w:hAnsi="Book Antiqua"/>
                <w:b/>
                <w:bCs/>
              </w:rPr>
              <w:t>.</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rsidR="0007115D" w:rsidRPr="0007115D" w:rsidRDefault="00E76E3C" w:rsidP="00684BAC">
            <w:pPr>
              <w:tabs>
                <w:tab w:val="right" w:pos="7254"/>
              </w:tabs>
              <w:spacing w:after="200"/>
              <w:jc w:val="both"/>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 xml:space="preserve">correspondre à la totalité des articles de chaque lot, et à la totalité de la quantité indiquée pour chaque </w:t>
            </w:r>
            <w:r w:rsidR="00684BAC">
              <w:rPr>
                <w:rFonts w:ascii="Times New Roman" w:hAnsi="Times New Roman" w:cs="Times New Roman"/>
                <w:sz w:val="24"/>
                <w:szCs w:val="24"/>
              </w:rPr>
              <w:t>lot</w:t>
            </w:r>
            <w:r w:rsidR="00A7073A">
              <w:rPr>
                <w:rFonts w:ascii="Times New Roman" w:hAnsi="Times New Roman" w:cs="Times New Roman"/>
                <w:sz w:val="24"/>
                <w:szCs w:val="24"/>
              </w:rPr>
              <w:t>.</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rsidTr="00F50F44">
        <w:trPr>
          <w:trHeight w:val="524"/>
        </w:trPr>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684BAC">
              <w:rPr>
                <w:rFonts w:ascii="Times New Roman" w:hAnsi="Times New Roman" w:cs="Times New Roman"/>
                <w:sz w:val="24"/>
                <w:szCs w:val="24"/>
              </w:rPr>
              <w:t xml:space="preserve"> est</w:t>
            </w:r>
            <w:r w:rsidRPr="00D63A6A">
              <w:rPr>
                <w:rFonts w:ascii="Times New Roman" w:hAnsi="Times New Roman" w:cs="Times New Roman"/>
                <w:sz w:val="24"/>
                <w:szCs w:val="24"/>
              </w:rPr>
              <w:t xml:space="preserve"> requis.  </w:t>
            </w:r>
          </w:p>
        </w:tc>
      </w:tr>
      <w:tr w:rsidR="00E76E3C" w:rsidRPr="0007115D" w:rsidTr="00A56974">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rsidR="00E76E3C" w:rsidRPr="00D63A6A" w:rsidRDefault="00E76E3C" w:rsidP="003A7C39">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 période de validité de l’offre est de </w:t>
            </w:r>
            <w:r w:rsidR="003A7C39">
              <w:rPr>
                <w:rFonts w:ascii="Times New Roman" w:hAnsi="Times New Roman" w:cs="Times New Roman"/>
                <w:sz w:val="24"/>
                <w:szCs w:val="24"/>
              </w:rPr>
              <w:t>quatre dix (9</w:t>
            </w:r>
            <w:r w:rsidR="006C709A">
              <w:rPr>
                <w:rFonts w:ascii="Times New Roman" w:hAnsi="Times New Roman" w:cs="Times New Roman"/>
                <w:sz w:val="24"/>
                <w:szCs w:val="24"/>
              </w:rPr>
              <w:t>0) jours</w:t>
            </w:r>
            <w:r w:rsidRPr="00D63A6A">
              <w:rPr>
                <w:rFonts w:ascii="Times New Roman" w:hAnsi="Times New Roman" w:cs="Times New Roman"/>
                <w:sz w:val="24"/>
                <w:szCs w:val="24"/>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L’offre devra être accompagnée d’une garantie </w:t>
            </w:r>
            <w:r w:rsidR="00A7073A">
              <w:rPr>
                <w:rFonts w:ascii="Times New Roman" w:hAnsi="Times New Roman" w:cs="Times New Roman"/>
                <w:sz w:val="24"/>
                <w:szCs w:val="24"/>
              </w:rPr>
              <w:t xml:space="preserve">bancaire </w:t>
            </w:r>
            <w:r w:rsidRPr="0007115D">
              <w:rPr>
                <w:rFonts w:ascii="Times New Roman" w:hAnsi="Times New Roman" w:cs="Times New Roman"/>
                <w:sz w:val="24"/>
                <w:szCs w:val="24"/>
              </w:rPr>
              <w:t>de soumission.</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rsidR="003F7534" w:rsidRPr="00C05C50" w:rsidRDefault="00E76E3C" w:rsidP="00252F4A">
            <w:pPr>
              <w:tabs>
                <w:tab w:val="right" w:pos="7254"/>
              </w:tabs>
              <w:spacing w:after="200"/>
              <w:rPr>
                <w:rFonts w:ascii="Footlight MT Light" w:hAnsi="Footlight MT Light" w:cs="Times New Roman"/>
                <w:sz w:val="24"/>
                <w:szCs w:val="24"/>
              </w:rPr>
            </w:pPr>
            <w:r w:rsidRPr="00C05C50">
              <w:rPr>
                <w:rFonts w:ascii="Footlight MT Light" w:hAnsi="Footlight MT Light" w:cs="Times New Roman"/>
                <w:sz w:val="24"/>
                <w:szCs w:val="24"/>
              </w:rPr>
              <w:t>Le montant de la garantie bancaire de soumission est :</w:t>
            </w:r>
            <w:r w:rsidR="00252F4A" w:rsidRPr="00C05C50">
              <w:rPr>
                <w:rFonts w:ascii="Footlight MT Light" w:hAnsi="Footlight MT Light" w:cs="Times New Roman"/>
                <w:sz w:val="24"/>
                <w:szCs w:val="24"/>
              </w:rPr>
              <w:t xml:space="preserve"> </w:t>
            </w:r>
          </w:p>
          <w:p w:rsidR="00C05C50" w:rsidRPr="00C05C50" w:rsidRDefault="00C05C50" w:rsidP="00C05C50">
            <w:pPr>
              <w:numPr>
                <w:ilvl w:val="2"/>
                <w:numId w:val="83"/>
              </w:numPr>
              <w:suppressAutoHyphens/>
              <w:autoSpaceDN w:val="0"/>
              <w:spacing w:after="0" w:line="240" w:lineRule="auto"/>
              <w:rPr>
                <w:rFonts w:ascii="Footlight MT Light" w:hAnsi="Footlight MT Light"/>
                <w:b/>
                <w:sz w:val="24"/>
                <w:szCs w:val="24"/>
              </w:rPr>
            </w:pPr>
            <w:r w:rsidRPr="00C05C50">
              <w:rPr>
                <w:rFonts w:ascii="Footlight MT Light" w:hAnsi="Footlight MT Light"/>
                <w:sz w:val="24"/>
                <w:szCs w:val="24"/>
                <w:u w:val="single"/>
              </w:rPr>
              <w:t>Lot 1</w:t>
            </w:r>
            <w:r w:rsidRPr="00C05C50">
              <w:rPr>
                <w:rFonts w:ascii="Footlight MT Light" w:hAnsi="Footlight MT Light"/>
                <w:b/>
                <w:sz w:val="24"/>
                <w:szCs w:val="24"/>
              </w:rPr>
              <w:t xml:space="preserve"> : </w:t>
            </w:r>
            <w:r w:rsidRPr="00C05C50">
              <w:rPr>
                <w:rFonts w:ascii="Footlight MT Light" w:hAnsi="Footlight MT Light" w:cs="Times New Roman"/>
                <w:sz w:val="24"/>
                <w:szCs w:val="24"/>
              </w:rPr>
              <w:t>Un million (1 000 000) F CFA ;</w:t>
            </w:r>
          </w:p>
          <w:p w:rsidR="00C05C50" w:rsidRPr="00C05C50" w:rsidRDefault="00C05C50" w:rsidP="00C05C50">
            <w:pPr>
              <w:suppressAutoHyphens/>
              <w:autoSpaceDN w:val="0"/>
              <w:spacing w:after="0" w:line="240" w:lineRule="auto"/>
              <w:ind w:left="1800"/>
              <w:rPr>
                <w:rFonts w:ascii="Footlight MT Light" w:hAnsi="Footlight MT Light"/>
                <w:b/>
                <w:sz w:val="12"/>
                <w:szCs w:val="12"/>
              </w:rPr>
            </w:pPr>
          </w:p>
          <w:p w:rsidR="00C05C50" w:rsidRPr="00C05C50" w:rsidRDefault="00C05C50" w:rsidP="00C05C50">
            <w:pPr>
              <w:numPr>
                <w:ilvl w:val="2"/>
                <w:numId w:val="83"/>
              </w:numPr>
              <w:suppressAutoHyphens/>
              <w:autoSpaceDN w:val="0"/>
              <w:spacing w:after="0" w:line="240" w:lineRule="auto"/>
              <w:rPr>
                <w:rFonts w:ascii="Footlight MT Light" w:hAnsi="Footlight MT Light"/>
                <w:b/>
                <w:sz w:val="24"/>
                <w:szCs w:val="24"/>
              </w:rPr>
            </w:pPr>
            <w:r w:rsidRPr="00C05C50">
              <w:rPr>
                <w:rFonts w:ascii="Footlight MT Light" w:hAnsi="Footlight MT Light"/>
                <w:sz w:val="24"/>
                <w:szCs w:val="24"/>
                <w:u w:val="single"/>
              </w:rPr>
              <w:t>Lot 2</w:t>
            </w:r>
            <w:r w:rsidRPr="00C05C50">
              <w:rPr>
                <w:rFonts w:ascii="Footlight MT Light" w:hAnsi="Footlight MT Light"/>
                <w:sz w:val="24"/>
                <w:szCs w:val="24"/>
              </w:rPr>
              <w:t> :</w:t>
            </w:r>
            <w:r w:rsidRPr="00C05C50">
              <w:rPr>
                <w:rFonts w:ascii="Footlight MT Light" w:hAnsi="Footlight MT Light"/>
                <w:b/>
                <w:sz w:val="24"/>
                <w:szCs w:val="24"/>
              </w:rPr>
              <w:t xml:space="preserve"> </w:t>
            </w:r>
            <w:r w:rsidRPr="00C05C50">
              <w:rPr>
                <w:rFonts w:ascii="Footlight MT Light" w:hAnsi="Footlight MT Light" w:cs="Times New Roman"/>
                <w:sz w:val="24"/>
                <w:szCs w:val="24"/>
              </w:rPr>
              <w:t>Un million (1 000 000) F CFA ;</w:t>
            </w:r>
          </w:p>
          <w:p w:rsidR="00C05C50" w:rsidRPr="00C05C50" w:rsidRDefault="00C05C50" w:rsidP="00C05C50">
            <w:pPr>
              <w:suppressAutoHyphens/>
              <w:autoSpaceDN w:val="0"/>
              <w:spacing w:after="0" w:line="240" w:lineRule="auto"/>
              <w:ind w:left="1800"/>
              <w:rPr>
                <w:rFonts w:ascii="Footlight MT Light" w:hAnsi="Footlight MT Light"/>
                <w:b/>
                <w:sz w:val="12"/>
                <w:szCs w:val="12"/>
              </w:rPr>
            </w:pPr>
          </w:p>
          <w:p w:rsidR="00C05C50" w:rsidRPr="00C05C50" w:rsidRDefault="00C05C50" w:rsidP="00C05C50">
            <w:pPr>
              <w:numPr>
                <w:ilvl w:val="2"/>
                <w:numId w:val="83"/>
              </w:numPr>
              <w:suppressAutoHyphens/>
              <w:autoSpaceDN w:val="0"/>
              <w:spacing w:after="0" w:line="240" w:lineRule="auto"/>
              <w:rPr>
                <w:rFonts w:ascii="Footlight MT Light" w:hAnsi="Footlight MT Light"/>
                <w:sz w:val="24"/>
                <w:szCs w:val="24"/>
              </w:rPr>
            </w:pPr>
            <w:r w:rsidRPr="00C05C50">
              <w:rPr>
                <w:rFonts w:ascii="Footlight MT Light" w:hAnsi="Footlight MT Light"/>
                <w:sz w:val="24"/>
                <w:szCs w:val="24"/>
                <w:u w:val="single"/>
              </w:rPr>
              <w:t>Lot 3</w:t>
            </w:r>
            <w:r w:rsidRPr="00C05C50">
              <w:rPr>
                <w:rFonts w:ascii="Footlight MT Light" w:hAnsi="Footlight MT Light"/>
                <w:sz w:val="24"/>
                <w:szCs w:val="24"/>
              </w:rPr>
              <w:t>:</w:t>
            </w:r>
            <w:r w:rsidRPr="00C05C50">
              <w:rPr>
                <w:rFonts w:ascii="Footlight MT Light" w:hAnsi="Footlight MT Light"/>
                <w:b/>
                <w:sz w:val="24"/>
                <w:szCs w:val="24"/>
              </w:rPr>
              <w:t xml:space="preserve"> </w:t>
            </w:r>
            <w:r w:rsidRPr="00C05C50">
              <w:rPr>
                <w:rFonts w:ascii="Footlight MT Light" w:hAnsi="Footlight MT Light" w:cs="Times New Roman"/>
                <w:sz w:val="24"/>
                <w:szCs w:val="24"/>
              </w:rPr>
              <w:t>Un million (1 000 000) F CFA ;</w:t>
            </w:r>
          </w:p>
          <w:p w:rsidR="00C05C50" w:rsidRPr="00C05C50" w:rsidRDefault="00C05C50" w:rsidP="00C05C50">
            <w:pPr>
              <w:suppressAutoHyphens/>
              <w:autoSpaceDN w:val="0"/>
              <w:spacing w:after="0" w:line="240" w:lineRule="auto"/>
              <w:ind w:left="1800"/>
              <w:rPr>
                <w:rFonts w:ascii="Footlight MT Light" w:hAnsi="Footlight MT Light"/>
                <w:b/>
                <w:sz w:val="12"/>
                <w:szCs w:val="12"/>
              </w:rPr>
            </w:pPr>
          </w:p>
          <w:p w:rsidR="00C05C50" w:rsidRDefault="00C05C50" w:rsidP="00C05C50">
            <w:pPr>
              <w:numPr>
                <w:ilvl w:val="2"/>
                <w:numId w:val="83"/>
              </w:numPr>
              <w:suppressAutoHyphens/>
              <w:autoSpaceDN w:val="0"/>
              <w:spacing w:after="0" w:line="240" w:lineRule="auto"/>
              <w:rPr>
                <w:rFonts w:ascii="Footlight MT Light" w:hAnsi="Footlight MT Light"/>
                <w:b/>
                <w:sz w:val="24"/>
                <w:szCs w:val="24"/>
              </w:rPr>
            </w:pPr>
            <w:r w:rsidRPr="00C05C50">
              <w:rPr>
                <w:rFonts w:ascii="Footlight MT Light" w:hAnsi="Footlight MT Light"/>
                <w:sz w:val="24"/>
                <w:szCs w:val="24"/>
                <w:u w:val="single"/>
              </w:rPr>
              <w:t>Lot 4</w:t>
            </w:r>
            <w:r w:rsidRPr="00C05C50">
              <w:rPr>
                <w:rFonts w:ascii="Footlight MT Light" w:hAnsi="Footlight MT Light"/>
                <w:sz w:val="24"/>
                <w:szCs w:val="24"/>
              </w:rPr>
              <w:t xml:space="preserve"> : </w:t>
            </w:r>
            <w:r w:rsidRPr="00C05C50">
              <w:rPr>
                <w:rFonts w:ascii="Footlight MT Light" w:hAnsi="Footlight MT Light" w:cs="Times New Roman"/>
                <w:sz w:val="24"/>
                <w:szCs w:val="24"/>
              </w:rPr>
              <w:t>Un million (1 000 000) F CFA</w:t>
            </w:r>
            <w:r w:rsidRPr="00AD217D">
              <w:rPr>
                <w:rFonts w:ascii="Footlight MT Light" w:hAnsi="Footlight MT Light" w:cs="Times New Roman"/>
                <w:sz w:val="24"/>
                <w:szCs w:val="24"/>
              </w:rPr>
              <w:t>.</w:t>
            </w:r>
          </w:p>
          <w:p w:rsidR="00C05C50" w:rsidRPr="00C05C50" w:rsidRDefault="00C05C50" w:rsidP="00C05C50">
            <w:pPr>
              <w:suppressAutoHyphens/>
              <w:autoSpaceDN w:val="0"/>
              <w:spacing w:after="0" w:line="240" w:lineRule="auto"/>
              <w:rPr>
                <w:rFonts w:ascii="Footlight MT Light" w:hAnsi="Footlight MT Light"/>
                <w:b/>
                <w:sz w:val="12"/>
                <w:szCs w:val="12"/>
              </w:rPr>
            </w:pPr>
          </w:p>
          <w:p w:rsidR="00E76E3C" w:rsidRPr="00C05C50" w:rsidRDefault="00455223" w:rsidP="00E76E3C">
            <w:pPr>
              <w:suppressAutoHyphens/>
              <w:spacing w:before="60" w:after="60"/>
              <w:jc w:val="both"/>
              <w:rPr>
                <w:rFonts w:ascii="Footlight MT Light" w:hAnsi="Footlight MT Light" w:cs="Times New Roman"/>
                <w:sz w:val="24"/>
                <w:szCs w:val="24"/>
              </w:rPr>
            </w:pPr>
            <w:r w:rsidRPr="00C05C50">
              <w:rPr>
                <w:rFonts w:ascii="Footlight MT Light" w:hAnsi="Footlight MT Light" w:cs="Times New Roman"/>
                <w:sz w:val="24"/>
                <w:szCs w:val="24"/>
              </w:rPr>
              <w:t>L</w:t>
            </w:r>
            <w:r w:rsidR="00E76E3C" w:rsidRPr="00C05C50">
              <w:rPr>
                <w:rFonts w:ascii="Footlight MT Light" w:hAnsi="Footlight MT Light" w:cs="Times New Roman"/>
                <w:sz w:val="24"/>
                <w:szCs w:val="24"/>
              </w:rPr>
              <w:t>a</w:t>
            </w:r>
            <w:r w:rsidRPr="00C05C50">
              <w:rPr>
                <w:rFonts w:ascii="Footlight MT Light" w:hAnsi="Footlight MT Light" w:cs="Times New Roman"/>
                <w:sz w:val="24"/>
                <w:szCs w:val="24"/>
              </w:rPr>
              <w:t xml:space="preserve"> </w:t>
            </w:r>
            <w:r w:rsidR="00E76E3C" w:rsidRPr="00C05C50">
              <w:rPr>
                <w:rFonts w:ascii="Footlight MT Light" w:hAnsi="Footlight MT Light" w:cs="Times New Roman"/>
                <w:sz w:val="24"/>
                <w:szCs w:val="24"/>
              </w:rPr>
              <w:t>garantie bancaire de soumission se présente sous l’une des formes suivantes :</w:t>
            </w:r>
          </w:p>
          <w:p w:rsidR="00E76E3C" w:rsidRPr="00C05C50" w:rsidRDefault="00E76E3C" w:rsidP="001842F4">
            <w:pPr>
              <w:pStyle w:val="2AutoList1"/>
              <w:numPr>
                <w:ilvl w:val="0"/>
                <w:numId w:val="96"/>
              </w:numPr>
              <w:spacing w:after="200"/>
              <w:rPr>
                <w:rFonts w:ascii="Footlight MT Light" w:eastAsiaTheme="minorHAnsi" w:hAnsi="Footlight MT Light"/>
                <w:szCs w:val="24"/>
                <w:lang w:val="fr-FR" w:eastAsia="en-US"/>
              </w:rPr>
            </w:pPr>
            <w:r w:rsidRPr="00C05C50">
              <w:rPr>
                <w:rFonts w:ascii="Footlight MT Light" w:eastAsiaTheme="minorHAnsi" w:hAnsi="Footlight MT Light"/>
                <w:szCs w:val="24"/>
                <w:lang w:val="fr-FR" w:eastAsia="en-US"/>
              </w:rPr>
              <w:t>une lettre de crédit irrévocable, une garantie bancaire provenant d’une institution bancaire ou tout établissement autorisé par l’État membre à émettre des garanties</w:t>
            </w:r>
            <w:r w:rsidR="00455223" w:rsidRPr="00C05C50">
              <w:rPr>
                <w:rFonts w:ascii="Footlight MT Light" w:eastAsiaTheme="minorHAnsi" w:hAnsi="Footlight MT Light"/>
                <w:szCs w:val="24"/>
                <w:lang w:val="fr-FR" w:eastAsia="en-US"/>
              </w:rPr>
              <w:t xml:space="preserve"> </w:t>
            </w:r>
            <w:r w:rsidRPr="00C05C50">
              <w:rPr>
                <w:rFonts w:ascii="Footlight MT Light" w:eastAsiaTheme="minorHAnsi" w:hAnsi="Footlight MT Light"/>
                <w:szCs w:val="24"/>
                <w:lang w:val="fr-FR" w:eastAsia="en-US"/>
              </w:rPr>
              <w:t>;</w:t>
            </w:r>
          </w:p>
          <w:p w:rsidR="00E76E3C" w:rsidRPr="00C05C50" w:rsidRDefault="00E76E3C" w:rsidP="001842F4">
            <w:pPr>
              <w:pStyle w:val="2AutoList1"/>
              <w:numPr>
                <w:ilvl w:val="0"/>
                <w:numId w:val="96"/>
              </w:numPr>
              <w:spacing w:after="200"/>
              <w:rPr>
                <w:rFonts w:ascii="Footlight MT Light" w:eastAsiaTheme="minorHAnsi" w:hAnsi="Footlight MT Light"/>
                <w:szCs w:val="24"/>
                <w:lang w:val="fr-FR" w:eastAsia="en-US"/>
              </w:rPr>
            </w:pPr>
            <w:r w:rsidRPr="00C05C50">
              <w:rPr>
                <w:rFonts w:ascii="Footlight MT Light" w:eastAsiaTheme="minorHAnsi" w:hAnsi="Footlight MT Light"/>
                <w:szCs w:val="24"/>
                <w:lang w:val="fr-FR" w:eastAsia="en-US"/>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E76E3C" w:rsidRPr="00C05C50" w:rsidRDefault="00E76E3C" w:rsidP="001842F4">
            <w:pPr>
              <w:pStyle w:val="2AutoList1"/>
              <w:numPr>
                <w:ilvl w:val="0"/>
                <w:numId w:val="96"/>
              </w:numPr>
              <w:spacing w:after="200"/>
              <w:rPr>
                <w:rFonts w:ascii="Footlight MT Light" w:eastAsiaTheme="minorHAnsi" w:hAnsi="Footlight MT Light"/>
                <w:szCs w:val="24"/>
                <w:lang w:val="fr-FR" w:eastAsia="en-US"/>
              </w:rPr>
            </w:pPr>
            <w:r w:rsidRPr="00C05C50">
              <w:rPr>
                <w:rFonts w:ascii="Footlight MT Light" w:eastAsiaTheme="minorHAnsi" w:hAnsi="Footlight MT Light"/>
                <w:szCs w:val="24"/>
                <w:lang w:val="fr-FR" w:eastAsia="en-US"/>
              </w:rPr>
              <w:t xml:space="preserve">être conforme au formulaire de garantie de soumission figurant à la Section III, ou à un autre modèle approuvé par l’Autorité contractante avant le dépôt de l’offre ; </w:t>
            </w:r>
          </w:p>
          <w:p w:rsidR="00E76E3C" w:rsidRPr="00C05C50" w:rsidRDefault="00E76E3C" w:rsidP="001842F4">
            <w:pPr>
              <w:pStyle w:val="2AutoList1"/>
              <w:numPr>
                <w:ilvl w:val="0"/>
                <w:numId w:val="96"/>
              </w:numPr>
              <w:spacing w:after="200"/>
              <w:rPr>
                <w:rFonts w:ascii="Footlight MT Light" w:eastAsiaTheme="minorHAnsi" w:hAnsi="Footlight MT Light"/>
                <w:szCs w:val="24"/>
                <w:lang w:val="fr-FR" w:eastAsia="en-US"/>
              </w:rPr>
            </w:pPr>
            <w:r w:rsidRPr="00C05C50">
              <w:rPr>
                <w:rFonts w:ascii="Footlight MT Light" w:eastAsiaTheme="minorHAnsi" w:hAnsi="Footlight MT Light"/>
                <w:szCs w:val="24"/>
                <w:lang w:val="fr-FR" w:eastAsia="en-US"/>
              </w:rPr>
              <w:t>être payable immédiatement, sur demande écrite formulée par l’Autorité contractante dans le cas où les conditions énumérées à l’alinéa 20.5 des IC sont invoquées ;</w:t>
            </w:r>
          </w:p>
          <w:p w:rsidR="00E76E3C" w:rsidRPr="00C05C50" w:rsidRDefault="00E76E3C" w:rsidP="001842F4">
            <w:pPr>
              <w:pStyle w:val="2AutoList1"/>
              <w:numPr>
                <w:ilvl w:val="0"/>
                <w:numId w:val="96"/>
              </w:numPr>
              <w:spacing w:after="200"/>
              <w:rPr>
                <w:rFonts w:ascii="Footlight MT Light" w:eastAsiaTheme="minorHAnsi" w:hAnsi="Footlight MT Light"/>
                <w:szCs w:val="24"/>
                <w:lang w:val="fr-FR" w:eastAsia="en-US"/>
              </w:rPr>
            </w:pPr>
            <w:r w:rsidRPr="00C05C50">
              <w:rPr>
                <w:rFonts w:ascii="Footlight MT Light" w:eastAsiaTheme="minorHAnsi" w:hAnsi="Footlight MT Light"/>
                <w:szCs w:val="24"/>
                <w:lang w:val="fr-FR" w:eastAsia="en-US"/>
              </w:rPr>
              <w:t>être soumise sous la forme d’un document original ; une copie ne sera pas admise;</w:t>
            </w:r>
          </w:p>
          <w:p w:rsidR="0007115D" w:rsidRPr="00D63A6A" w:rsidRDefault="00E76E3C" w:rsidP="001842F4">
            <w:pPr>
              <w:pStyle w:val="2AutoList1"/>
              <w:numPr>
                <w:ilvl w:val="0"/>
                <w:numId w:val="96"/>
              </w:numPr>
              <w:spacing w:after="200"/>
              <w:rPr>
                <w:szCs w:val="24"/>
              </w:rPr>
            </w:pPr>
            <w:r w:rsidRPr="00C05C50">
              <w:rPr>
                <w:rFonts w:ascii="Footlight MT Light" w:eastAsiaTheme="minorHAnsi" w:hAnsi="Footlight MT Light"/>
                <w:szCs w:val="24"/>
                <w:lang w:val="fr-FR" w:eastAsia="en-US"/>
              </w:rPr>
              <w:t>demeurer</w:t>
            </w:r>
            <w:r w:rsidRPr="00C05C50">
              <w:rPr>
                <w:rFonts w:ascii="Footlight MT Light" w:hAnsi="Footlight MT Light"/>
                <w:szCs w:val="24"/>
              </w:rPr>
              <w:t xml:space="preserve"> valide pendant trente (30) jours après l’expiration de la durée de validité de l’offre, y compris si la durée de validité de l’offre est prorogée selon les dispositions de l’alinéa 19.2 des IC</w:t>
            </w:r>
          </w:p>
        </w:tc>
      </w:tr>
      <w:tr w:rsidR="00E76E3C" w:rsidRPr="0007115D" w:rsidTr="009E061C">
        <w:tc>
          <w:tcPr>
            <w:tcW w:w="1135" w:type="dxa"/>
            <w:tcBorders>
              <w:top w:val="single" w:sz="8" w:space="0" w:color="000000"/>
              <w:bottom w:val="single" w:sz="8" w:space="0" w:color="000000"/>
            </w:tcBorders>
          </w:tcPr>
          <w:p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Borders>
              <w:top w:val="single" w:sz="8" w:space="0" w:color="000000"/>
              <w:bottom w:val="single" w:sz="8" w:space="0" w:color="000000"/>
            </w:tcBorders>
          </w:tcPr>
          <w:p w:rsidR="00E76E3C" w:rsidRPr="00C05C50" w:rsidRDefault="00E76E3C" w:rsidP="00A56974">
            <w:pPr>
              <w:tabs>
                <w:tab w:val="right" w:pos="7254"/>
              </w:tabs>
              <w:spacing w:after="200"/>
              <w:jc w:val="both"/>
              <w:rPr>
                <w:rFonts w:ascii="Footlight MT Light" w:hAnsi="Footlight MT Light"/>
                <w:sz w:val="24"/>
              </w:rPr>
            </w:pPr>
            <w:r w:rsidRPr="00C05C50">
              <w:rPr>
                <w:rFonts w:ascii="Footlight MT Light" w:hAnsi="Footlight MT Light"/>
                <w:sz w:val="24"/>
              </w:rPr>
              <w:t>Outre l’original de l’offre, le nombre de copies demandé est de : Deux (02)</w:t>
            </w:r>
          </w:p>
        </w:tc>
      </w:tr>
      <w:tr w:rsidR="0007115D" w:rsidRPr="0007115D" w:rsidTr="009E061C">
        <w:tc>
          <w:tcPr>
            <w:tcW w:w="10632" w:type="dxa"/>
            <w:gridSpan w:val="2"/>
            <w:tcBorders>
              <w:top w:val="single" w:sz="8" w:space="0" w:color="000000"/>
              <w:bottom w:val="single" w:sz="8"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22.3 (c)</w:t>
            </w:r>
          </w:p>
        </w:tc>
        <w:tc>
          <w:tcPr>
            <w:tcW w:w="9497" w:type="dxa"/>
            <w:tcBorders>
              <w:top w:val="single" w:sz="8" w:space="0" w:color="000000"/>
              <w:bottom w:val="single" w:sz="8" w:space="0" w:color="000000"/>
            </w:tcBorders>
          </w:tcPr>
          <w:p w:rsidR="00E76E3C" w:rsidRPr="00D84E7C" w:rsidRDefault="00E76E3C" w:rsidP="00E76E3C">
            <w:pPr>
              <w:tabs>
                <w:tab w:val="right" w:pos="7254"/>
              </w:tabs>
              <w:spacing w:after="200"/>
              <w:jc w:val="both"/>
              <w:rPr>
                <w:rFonts w:ascii="Footlight MT Light" w:hAnsi="Footlight MT Light" w:cs="Times New Roman"/>
                <w:sz w:val="24"/>
                <w:szCs w:val="24"/>
              </w:rPr>
            </w:pPr>
            <w:r w:rsidRPr="00D84E7C">
              <w:rPr>
                <w:rFonts w:ascii="Footlight MT Light" w:hAnsi="Footlight MT Light" w:cs="Times New Roman"/>
                <w:sz w:val="24"/>
                <w:szCs w:val="24"/>
              </w:rPr>
              <w:t xml:space="preserve">Les enveloppes intérieure et extérieure devront comporter les identifications suivantes : </w:t>
            </w:r>
          </w:p>
          <w:p w:rsidR="00E76E3C" w:rsidRPr="00D84E7C" w:rsidRDefault="00E76E3C" w:rsidP="009F3314">
            <w:pPr>
              <w:pStyle w:val="Paragraphedeliste"/>
              <w:numPr>
                <w:ilvl w:val="0"/>
                <w:numId w:val="88"/>
              </w:numPr>
              <w:spacing w:after="200" w:line="240" w:lineRule="auto"/>
              <w:jc w:val="both"/>
              <w:rPr>
                <w:rFonts w:ascii="Footlight MT Light" w:hAnsi="Footlight MT Light" w:cs="Times New Roman"/>
                <w:sz w:val="24"/>
                <w:szCs w:val="24"/>
              </w:rPr>
            </w:pPr>
            <w:r w:rsidRPr="00D84E7C">
              <w:rPr>
                <w:rFonts w:ascii="Footlight MT Light" w:hAnsi="Footlight MT Light" w:cs="Times New Roman"/>
                <w:sz w:val="24"/>
                <w:szCs w:val="24"/>
              </w:rPr>
              <w:t xml:space="preserve">L’enveloppe extérieure portera les informations suivantes : </w:t>
            </w:r>
          </w:p>
          <w:p w:rsidR="00E76E3C" w:rsidRPr="00D84E7C" w:rsidRDefault="00E76E3C" w:rsidP="009F3314">
            <w:pPr>
              <w:numPr>
                <w:ilvl w:val="0"/>
                <w:numId w:val="89"/>
              </w:numPr>
              <w:spacing w:after="240" w:line="240" w:lineRule="auto"/>
              <w:ind w:left="1152"/>
              <w:jc w:val="both"/>
              <w:rPr>
                <w:rFonts w:ascii="Footlight MT Light" w:hAnsi="Footlight MT Light" w:cs="Times New Roman"/>
                <w:sz w:val="24"/>
                <w:szCs w:val="24"/>
              </w:rPr>
            </w:pPr>
            <w:r w:rsidRPr="00D84E7C">
              <w:rPr>
                <w:rFonts w:ascii="Footlight MT Light" w:hAnsi="Footlight MT Light" w:cs="Times New Roman"/>
                <w:sz w:val="24"/>
                <w:szCs w:val="24"/>
              </w:rPr>
              <w:t xml:space="preserve">Direction des Finances et du Matériel (DFM) du Ministère de la Santé </w:t>
            </w:r>
            <w:r w:rsidR="00C66F95">
              <w:rPr>
                <w:rFonts w:ascii="Footlight MT Light" w:hAnsi="Footlight MT Light" w:cs="Times New Roman"/>
                <w:sz w:val="24"/>
                <w:szCs w:val="24"/>
              </w:rPr>
              <w:t>et du Développement Social</w:t>
            </w:r>
            <w:r w:rsidRPr="00D84E7C">
              <w:rPr>
                <w:rFonts w:ascii="Footlight MT Light" w:hAnsi="Footlight MT Light" w:cs="Times New Roman"/>
                <w:sz w:val="24"/>
                <w:szCs w:val="24"/>
              </w:rPr>
              <w:t xml:space="preserve"> N’</w:t>
            </w:r>
            <w:proofErr w:type="spellStart"/>
            <w:r w:rsidRPr="00D84E7C">
              <w:rPr>
                <w:rFonts w:ascii="Footlight MT Light" w:hAnsi="Footlight MT Light" w:cs="Times New Roman"/>
                <w:sz w:val="24"/>
                <w:szCs w:val="24"/>
              </w:rPr>
              <w:t>Tominkorobougou</w:t>
            </w:r>
            <w:proofErr w:type="spellEnd"/>
            <w:r w:rsidRPr="00D84E7C">
              <w:rPr>
                <w:rFonts w:ascii="Footlight MT Light" w:hAnsi="Footlight MT Light" w:cs="Times New Roman"/>
                <w:sz w:val="24"/>
                <w:szCs w:val="24"/>
              </w:rPr>
              <w:t>, sise OMS, BP : 232 -  Tél. : (223) 22 53 61/02  Fax : 20 23  03 25 ;</w:t>
            </w:r>
          </w:p>
          <w:p w:rsidR="003F7534" w:rsidRPr="00D84E7C" w:rsidRDefault="00E76E3C" w:rsidP="009F3314">
            <w:pPr>
              <w:pStyle w:val="2AutoList1"/>
              <w:numPr>
                <w:ilvl w:val="0"/>
                <w:numId w:val="89"/>
              </w:numPr>
              <w:spacing w:after="240"/>
              <w:ind w:left="1152"/>
              <w:rPr>
                <w:rFonts w:ascii="Footlight MT Light" w:hAnsi="Footlight MT Light"/>
                <w:szCs w:val="24"/>
                <w:lang w:val="fr-FR"/>
              </w:rPr>
            </w:pPr>
            <w:r w:rsidRPr="00D84E7C">
              <w:rPr>
                <w:rFonts w:ascii="Footlight MT Light" w:hAnsi="Footlight MT Light"/>
                <w:szCs w:val="24"/>
                <w:lang w:val="fr-FR"/>
              </w:rPr>
              <w:t>Appel d’offres n°</w:t>
            </w:r>
            <w:r w:rsidR="00D84E7C">
              <w:rPr>
                <w:rFonts w:ascii="Footlight MT Light" w:hAnsi="Footlight MT Light"/>
                <w:szCs w:val="24"/>
                <w:lang w:val="fr-FR"/>
              </w:rPr>
              <w:t>……/</w:t>
            </w:r>
            <w:r w:rsidR="00C66F95">
              <w:rPr>
                <w:rFonts w:ascii="Footlight MT Light" w:hAnsi="Footlight MT Light"/>
                <w:szCs w:val="24"/>
                <w:lang w:val="fr-FR"/>
              </w:rPr>
              <w:t>MSDS</w:t>
            </w:r>
            <w:r w:rsidR="00D84E7C">
              <w:rPr>
                <w:rFonts w:ascii="Footlight MT Light" w:hAnsi="Footlight MT Light"/>
                <w:szCs w:val="24"/>
                <w:lang w:val="fr-FR"/>
              </w:rPr>
              <w:t xml:space="preserve"> – SG du ………..</w:t>
            </w:r>
            <w:r w:rsidR="00BC0F3B">
              <w:rPr>
                <w:rFonts w:ascii="Footlight MT Light" w:hAnsi="Footlight MT Light"/>
                <w:szCs w:val="24"/>
                <w:lang w:val="fr-FR"/>
              </w:rPr>
              <w:t>2021</w:t>
            </w:r>
            <w:r w:rsidR="00252F4A" w:rsidRPr="00D84E7C">
              <w:rPr>
                <w:rFonts w:ascii="Footlight MT Light" w:hAnsi="Footlight MT Light"/>
                <w:szCs w:val="24"/>
                <w:lang w:val="fr-FR"/>
              </w:rPr>
              <w:t xml:space="preserve"> </w:t>
            </w:r>
            <w:r w:rsidRPr="00D84E7C">
              <w:rPr>
                <w:rFonts w:ascii="Footlight MT Light" w:hAnsi="Footlight MT Light"/>
                <w:szCs w:val="24"/>
                <w:lang w:val="fr-FR"/>
              </w:rPr>
              <w:t>relatif</w:t>
            </w:r>
            <w:r w:rsidRPr="00D84E7C">
              <w:rPr>
                <w:rFonts w:ascii="Footlight MT Light" w:hAnsi="Footlight MT Light"/>
                <w:szCs w:val="24"/>
              </w:rPr>
              <w:t xml:space="preserve"> à la </w:t>
            </w:r>
            <w:proofErr w:type="spellStart"/>
            <w:r w:rsidR="00D84E7C" w:rsidRPr="00D84E7C">
              <w:rPr>
                <w:rFonts w:ascii="Footlight MT Light" w:hAnsi="Footlight MT Light"/>
                <w:szCs w:val="24"/>
              </w:rPr>
              <w:t>fourniture</w:t>
            </w:r>
            <w:proofErr w:type="spellEnd"/>
            <w:r w:rsidR="00D84E7C" w:rsidRPr="00D84E7C">
              <w:rPr>
                <w:rFonts w:ascii="Footlight MT Light" w:hAnsi="Footlight MT Light"/>
                <w:szCs w:val="24"/>
              </w:rPr>
              <w:t xml:space="preserve"> de pauses (café et </w:t>
            </w:r>
            <w:proofErr w:type="spellStart"/>
            <w:r w:rsidR="00D84E7C" w:rsidRPr="00D84E7C">
              <w:rPr>
                <w:rFonts w:ascii="Footlight MT Light" w:hAnsi="Footlight MT Light"/>
                <w:szCs w:val="24"/>
              </w:rPr>
              <w:t>déjeuner</w:t>
            </w:r>
            <w:proofErr w:type="spellEnd"/>
            <w:r w:rsidR="00D84E7C" w:rsidRPr="00D84E7C">
              <w:rPr>
                <w:rFonts w:ascii="Footlight MT Light" w:hAnsi="Footlight MT Light"/>
                <w:szCs w:val="24"/>
              </w:rPr>
              <w:t xml:space="preserve">) </w:t>
            </w:r>
            <w:r w:rsidR="00401E11">
              <w:rPr>
                <w:rFonts w:ascii="Footlight MT Light" w:hAnsi="Footlight MT Light"/>
                <w:szCs w:val="24"/>
              </w:rPr>
              <w:t xml:space="preserve">et </w:t>
            </w:r>
            <w:proofErr w:type="spellStart"/>
            <w:r w:rsidR="00401E11">
              <w:rPr>
                <w:rFonts w:ascii="Footlight MT Light" w:hAnsi="Footlight MT Light"/>
                <w:szCs w:val="24"/>
              </w:rPr>
              <w:t>location</w:t>
            </w:r>
            <w:proofErr w:type="spellEnd"/>
            <w:r w:rsidR="00401E11">
              <w:rPr>
                <w:rFonts w:ascii="Footlight MT Light" w:hAnsi="Footlight MT Light"/>
                <w:szCs w:val="24"/>
              </w:rPr>
              <w:t xml:space="preserve"> de </w:t>
            </w:r>
            <w:proofErr w:type="spellStart"/>
            <w:r w:rsidR="00401E11">
              <w:rPr>
                <w:rFonts w:ascii="Footlight MT Light" w:hAnsi="Footlight MT Light"/>
                <w:szCs w:val="24"/>
              </w:rPr>
              <w:t>salles</w:t>
            </w:r>
            <w:proofErr w:type="spellEnd"/>
            <w:r w:rsidR="00401E11">
              <w:rPr>
                <w:rFonts w:ascii="Footlight MT Light" w:hAnsi="Footlight MT Light"/>
                <w:szCs w:val="24"/>
              </w:rPr>
              <w:t xml:space="preserve"> </w:t>
            </w:r>
            <w:proofErr w:type="spellStart"/>
            <w:r w:rsidR="00401E11">
              <w:rPr>
                <w:rFonts w:ascii="Footlight MT Light" w:hAnsi="Footlight MT Light"/>
                <w:szCs w:val="24"/>
              </w:rPr>
              <w:t>destinées</w:t>
            </w:r>
            <w:proofErr w:type="spellEnd"/>
            <w:r w:rsidR="00D84E7C" w:rsidRPr="00D84E7C">
              <w:rPr>
                <w:rFonts w:ascii="Footlight MT Light" w:hAnsi="Footlight MT Light"/>
                <w:szCs w:val="24"/>
              </w:rPr>
              <w:t xml:space="preserve"> </w:t>
            </w:r>
            <w:proofErr w:type="spellStart"/>
            <w:r w:rsidR="00D84E7C" w:rsidRPr="00D84E7C">
              <w:rPr>
                <w:rFonts w:ascii="Footlight MT Light" w:hAnsi="Footlight MT Light"/>
                <w:szCs w:val="24"/>
              </w:rPr>
              <w:t>aux</w:t>
            </w:r>
            <w:proofErr w:type="spellEnd"/>
            <w:r w:rsidR="00D84E7C" w:rsidRPr="00D84E7C">
              <w:rPr>
                <w:rFonts w:ascii="Footlight MT Light" w:hAnsi="Footlight MT Light"/>
                <w:szCs w:val="24"/>
              </w:rPr>
              <w:t xml:space="preserve"> </w:t>
            </w:r>
            <w:proofErr w:type="spellStart"/>
            <w:r w:rsidR="00D84E7C" w:rsidRPr="00D84E7C">
              <w:rPr>
                <w:rFonts w:ascii="Footlight MT Light" w:hAnsi="Footlight MT Light"/>
                <w:szCs w:val="24"/>
              </w:rPr>
              <w:t>ateliers</w:t>
            </w:r>
            <w:proofErr w:type="spellEnd"/>
            <w:r w:rsidR="00D84E7C" w:rsidRPr="00D84E7C">
              <w:rPr>
                <w:rFonts w:ascii="Footlight MT Light" w:hAnsi="Footlight MT Light"/>
                <w:szCs w:val="24"/>
              </w:rPr>
              <w:t xml:space="preserve"> et </w:t>
            </w:r>
            <w:proofErr w:type="spellStart"/>
            <w:r w:rsidR="00D84E7C" w:rsidRPr="00D84E7C">
              <w:rPr>
                <w:rFonts w:ascii="Footlight MT Light" w:hAnsi="Footlight MT Light"/>
                <w:szCs w:val="24"/>
              </w:rPr>
              <w:t>autres</w:t>
            </w:r>
            <w:proofErr w:type="spellEnd"/>
            <w:r w:rsidR="00D84E7C" w:rsidRPr="00D84E7C">
              <w:rPr>
                <w:rFonts w:ascii="Footlight MT Light" w:hAnsi="Footlight MT Light"/>
                <w:szCs w:val="24"/>
              </w:rPr>
              <w:t xml:space="preserve"> </w:t>
            </w:r>
            <w:proofErr w:type="spellStart"/>
            <w:r w:rsidR="00D84E7C" w:rsidRPr="00D84E7C">
              <w:rPr>
                <w:rFonts w:ascii="Footlight MT Light" w:hAnsi="Footlight MT Light"/>
                <w:szCs w:val="24"/>
              </w:rPr>
              <w:t>rencontres</w:t>
            </w:r>
            <w:proofErr w:type="spellEnd"/>
            <w:r w:rsidR="00D84E7C" w:rsidRPr="00D84E7C">
              <w:rPr>
                <w:rFonts w:ascii="Footlight MT Light" w:hAnsi="Footlight MT Light"/>
                <w:szCs w:val="24"/>
              </w:rPr>
              <w:t xml:space="preserve"> du </w:t>
            </w:r>
            <w:proofErr w:type="spellStart"/>
            <w:r w:rsidR="00D84E7C" w:rsidRPr="00D84E7C">
              <w:rPr>
                <w:rFonts w:ascii="Footlight MT Light" w:hAnsi="Footlight MT Light"/>
                <w:szCs w:val="24"/>
              </w:rPr>
              <w:t>Ministère</w:t>
            </w:r>
            <w:proofErr w:type="spellEnd"/>
            <w:r w:rsidR="00D84E7C" w:rsidRPr="00D84E7C">
              <w:rPr>
                <w:rFonts w:ascii="Footlight MT Light" w:hAnsi="Footlight MT Light"/>
                <w:szCs w:val="24"/>
              </w:rPr>
              <w:t xml:space="preserve"> de la </w:t>
            </w:r>
            <w:proofErr w:type="spellStart"/>
            <w:r w:rsidR="00D84E7C" w:rsidRPr="00D84E7C">
              <w:rPr>
                <w:rFonts w:ascii="Footlight MT Light" w:hAnsi="Footlight MT Light"/>
                <w:szCs w:val="24"/>
              </w:rPr>
              <w:t>Santé</w:t>
            </w:r>
            <w:proofErr w:type="spellEnd"/>
            <w:r w:rsidR="00D84E7C" w:rsidRPr="00D84E7C">
              <w:rPr>
                <w:rFonts w:ascii="Footlight MT Light" w:hAnsi="Footlight MT Light"/>
                <w:szCs w:val="24"/>
              </w:rPr>
              <w:t xml:space="preserve"> </w:t>
            </w:r>
            <w:r w:rsidR="00C66F95">
              <w:rPr>
                <w:rFonts w:ascii="Footlight MT Light" w:hAnsi="Footlight MT Light"/>
                <w:szCs w:val="24"/>
              </w:rPr>
              <w:t xml:space="preserve">et du </w:t>
            </w:r>
            <w:proofErr w:type="spellStart"/>
            <w:r w:rsidR="00C66F95">
              <w:rPr>
                <w:rFonts w:ascii="Footlight MT Light" w:hAnsi="Footlight MT Light"/>
                <w:szCs w:val="24"/>
              </w:rPr>
              <w:t>Développement</w:t>
            </w:r>
            <w:proofErr w:type="spellEnd"/>
            <w:r w:rsidR="00C66F95">
              <w:rPr>
                <w:rFonts w:ascii="Footlight MT Light" w:hAnsi="Footlight MT Light"/>
                <w:szCs w:val="24"/>
              </w:rPr>
              <w:t xml:space="preserve"> Social</w:t>
            </w:r>
            <w:r w:rsidR="003F7534" w:rsidRPr="00D84E7C">
              <w:rPr>
                <w:rFonts w:ascii="Footlight MT Light" w:hAnsi="Footlight MT Light"/>
                <w:szCs w:val="24"/>
                <w:lang w:val="fr-FR"/>
              </w:rPr>
              <w:t>.</w:t>
            </w:r>
          </w:p>
          <w:p w:rsidR="00E76E3C" w:rsidRPr="00D84E7C" w:rsidRDefault="00E76E3C" w:rsidP="009F3314">
            <w:pPr>
              <w:pStyle w:val="2AutoList1"/>
              <w:numPr>
                <w:ilvl w:val="0"/>
                <w:numId w:val="89"/>
              </w:numPr>
              <w:spacing w:after="240"/>
              <w:ind w:left="1152"/>
              <w:rPr>
                <w:rFonts w:ascii="Footlight MT Light" w:hAnsi="Footlight MT Light"/>
                <w:szCs w:val="24"/>
                <w:lang w:val="fr-FR"/>
              </w:rPr>
            </w:pPr>
            <w:r w:rsidRPr="00D84E7C">
              <w:rPr>
                <w:rFonts w:ascii="Footlight MT Light" w:hAnsi="Footlight MT Light"/>
                <w:szCs w:val="24"/>
                <w:lang w:val="fr-FR"/>
              </w:rPr>
              <w:t>la mention « </w:t>
            </w:r>
            <w:r w:rsidRPr="00D84E7C">
              <w:rPr>
                <w:rFonts w:ascii="Footlight MT Light" w:hAnsi="Footlight MT Light"/>
                <w:b/>
                <w:smallCaps/>
                <w:szCs w:val="24"/>
                <w:lang w:val="fr-FR"/>
              </w:rPr>
              <w:t>À N’OUVRIR QU’EN SEANCE D’OUVERTURE DES PLIS</w:t>
            </w:r>
            <w:r w:rsidRPr="00D84E7C">
              <w:rPr>
                <w:rFonts w:ascii="Footlight MT Light" w:hAnsi="Footlight MT Light"/>
                <w:szCs w:val="24"/>
                <w:lang w:val="fr-FR"/>
              </w:rPr>
              <w:t> ».</w:t>
            </w:r>
          </w:p>
          <w:p w:rsidR="0007115D" w:rsidRPr="00D84E7C" w:rsidRDefault="00E76E3C" w:rsidP="00E76E3C">
            <w:pPr>
              <w:tabs>
                <w:tab w:val="right" w:pos="7254"/>
              </w:tabs>
              <w:spacing w:after="200"/>
              <w:jc w:val="both"/>
              <w:rPr>
                <w:rFonts w:ascii="Footlight MT Light" w:hAnsi="Footlight MT Light" w:cs="Times New Roman"/>
                <w:sz w:val="24"/>
                <w:szCs w:val="24"/>
              </w:rPr>
            </w:pPr>
            <w:r w:rsidRPr="00D84E7C">
              <w:rPr>
                <w:rFonts w:ascii="Footlight MT Light" w:hAnsi="Footlight MT Light" w:cs="Times New Roman"/>
                <w:sz w:val="24"/>
                <w:szCs w:val="24"/>
              </w:rPr>
              <w:t>Les enveloppes intérieures devront comporter le nom et l’adresse du Candidat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00F50F44">
              <w:rPr>
                <w:rFonts w:ascii="Times New Roman" w:hAnsi="Times New Roman" w:cs="Times New Roman"/>
                <w:b/>
                <w:i/>
                <w:iCs/>
              </w:rPr>
              <w:t>Directeur des Finances et du Matériel</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Pr="00D63A6A">
              <w:rPr>
                <w:rFonts w:ascii="Times New Roman" w:hAnsi="Times New Roman" w:cs="Times New Roman"/>
                <w:i/>
                <w:iCs/>
              </w:rPr>
              <w:t>………………. …………</w:t>
            </w:r>
            <w:r w:rsidR="009D510B">
              <w:rPr>
                <w:rFonts w:ascii="Times New Roman" w:hAnsi="Times New Roman" w:cs="Times New Roman"/>
                <w:i/>
                <w:iCs/>
              </w:rPr>
              <w:t>2021</w:t>
            </w:r>
          </w:p>
          <w:p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rsidTr="009E061C">
        <w:tc>
          <w:tcPr>
            <w:tcW w:w="1135" w:type="dxa"/>
            <w:tcBorders>
              <w:top w:val="single" w:sz="8" w:space="0" w:color="000000"/>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61/02  Fax : 20 23  03 25</w:t>
            </w:r>
            <w:r w:rsidRPr="00D63A6A">
              <w:rPr>
                <w:rFonts w:ascii="Times New Roman" w:hAnsi="Times New Roman" w:cs="Times New Roman"/>
              </w:rPr>
              <w:t>.</w:t>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Date </w:t>
            </w:r>
            <w:r w:rsidRPr="00D63A6A">
              <w:rPr>
                <w:rFonts w:ascii="Times New Roman" w:hAnsi="Times New Roman" w:cs="Times New Roman"/>
                <w:i/>
                <w:iCs/>
              </w:rPr>
              <w:t>: ...............................................</w:t>
            </w:r>
            <w:r w:rsidR="009D510B">
              <w:rPr>
                <w:rFonts w:ascii="Times New Roman" w:hAnsi="Times New Roman" w:cs="Times New Roman"/>
                <w:i/>
                <w:iCs/>
              </w:rPr>
              <w:t>2021</w:t>
            </w:r>
          </w:p>
          <w:p w:rsidR="004C3B67" w:rsidRPr="00451227"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rsidTr="009E061C">
        <w:tblPrEx>
          <w:tblBorders>
            <w:insideH w:val="single" w:sz="8" w:space="0" w:color="000000"/>
          </w:tblBorders>
        </w:tblPrEx>
        <w:tc>
          <w:tcPr>
            <w:tcW w:w="10632" w:type="dxa"/>
            <w:gridSpan w:val="2"/>
            <w:tcBorders>
              <w:top w:val="single" w:sz="12"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rsidR="002B7580" w:rsidRPr="0007115D" w:rsidRDefault="002B7580" w:rsidP="002B7580">
            <w:pPr>
              <w:pStyle w:val="i"/>
              <w:tabs>
                <w:tab w:val="right" w:pos="7254"/>
              </w:tabs>
              <w:suppressAutoHyphens w:val="0"/>
              <w:spacing w:after="200"/>
              <w:rPr>
                <w:rFonts w:ascii="Times New Roman" w:hAnsi="Times New Roman"/>
                <w:i/>
                <w:iCs/>
                <w:szCs w:val="24"/>
                <w:lang w:val="fr-FR"/>
              </w:rPr>
            </w:pPr>
            <w:r>
              <w:rPr>
                <w:rFonts w:ascii="Times New Roman" w:hAnsi="Times New Roman"/>
                <w:szCs w:val="24"/>
                <w:lang w:val="fr-FR"/>
              </w:rPr>
              <w:t xml:space="preserve">L’évaluation sera conduite par </w:t>
            </w:r>
            <w:r w:rsidR="00684BAC">
              <w:rPr>
                <w:rFonts w:ascii="Times New Roman" w:hAnsi="Times New Roman"/>
                <w:i/>
                <w:iCs/>
                <w:szCs w:val="24"/>
                <w:lang w:val="fr-FR"/>
              </w:rPr>
              <w:t>lot</w:t>
            </w:r>
          </w:p>
          <w:p w:rsidR="001B7B9D" w:rsidRDefault="001B7B9D" w:rsidP="001B7B9D">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w:t>
            </w:r>
            <w:r w:rsidRPr="00515D9E">
              <w:rPr>
                <w:rFonts w:ascii="Times New Roman" w:hAnsi="Times New Roman"/>
                <w:lang w:val="fr-FR"/>
              </w:rPr>
              <w:lastRenderedPageBreak/>
              <w:t xml:space="preserve">en admettant que celle-ci soit conforme pour l’essentiel, le prix moyen offert pour l’article en question par les </w:t>
            </w:r>
            <w:r w:rsidRPr="00515D9E">
              <w:rPr>
                <w:lang w:val="fr-FR"/>
              </w:rPr>
              <w:t>Soumissionnaires</w:t>
            </w:r>
            <w:r>
              <w:rPr>
                <w:lang w:val="fr-FR"/>
              </w:rPr>
              <w:t xml:space="preserve"> </w:t>
            </w:r>
            <w:r w:rsidRPr="00515D9E">
              <w:rPr>
                <w:rFonts w:ascii="Times New Roman" w:hAnsi="Times New Roman"/>
                <w:lang w:val="fr-FR"/>
              </w:rPr>
              <w:t>dont les offres sont conformes sera ajouté au prix de l’offre, et le prix total ainsi évalué de l’offre sera utilisé aux fins de comparaison des offres.</w:t>
            </w:r>
          </w:p>
          <w:p w:rsidR="004C3B67" w:rsidRPr="006F33D2" w:rsidRDefault="004C3B67" w:rsidP="00A56974">
            <w:pPr>
              <w:suppressAutoHyphens/>
              <w:overflowPunct w:val="0"/>
              <w:autoSpaceDE w:val="0"/>
              <w:autoSpaceDN w:val="0"/>
              <w:adjustRightInd w:val="0"/>
              <w:jc w:val="both"/>
            </w:pPr>
            <w:r w:rsidRPr="00DD6AE0">
              <w:rPr>
                <w:b/>
              </w:rPr>
              <w:t>Autres critères spécifiques</w:t>
            </w:r>
            <w:r w:rsidRPr="006F33D2">
              <w:t xml:space="preserve"> : </w:t>
            </w:r>
          </w:p>
          <w:p w:rsidR="004C3B67" w:rsidRPr="006F33D2" w:rsidRDefault="004C3B67" w:rsidP="00A56974">
            <w:pPr>
              <w:suppressAutoHyphens/>
              <w:overflowPunct w:val="0"/>
              <w:autoSpaceDE w:val="0"/>
              <w:autoSpaceDN w:val="0"/>
              <w:adjustRightInd w:val="0"/>
              <w:jc w:val="both"/>
              <w:rPr>
                <w:rFonts w:ascii="Book Antiqua" w:hAnsi="Book Antiqua" w:cs="Verdana"/>
                <w:i/>
                <w:iCs/>
              </w:rPr>
            </w:pPr>
            <w:r w:rsidRPr="00465D08">
              <w:rPr>
                <w:rFonts w:ascii="Book Antiqua" w:hAnsi="Book Antiqua" w:cs="Verdana"/>
                <w:i/>
                <w:iCs/>
              </w:rPr>
              <w:t>Toutefois, t</w:t>
            </w:r>
            <w:r w:rsidRPr="00A11E8C">
              <w:rPr>
                <w:rFonts w:ascii="Book Antiqua" w:hAnsi="Book Antiqua" w:cs="Verdana"/>
                <w:i/>
                <w:iCs/>
              </w:rPr>
              <w:t>oute offre dont le montant est inférieur à la moyenne des offres conformes</w:t>
            </w:r>
            <w:r>
              <w:rPr>
                <w:rFonts w:ascii="Book Antiqua" w:hAnsi="Book Antiqua" w:cs="Verdana"/>
                <w:i/>
                <w:iCs/>
              </w:rPr>
              <w:t xml:space="preserve"> soumises, évaluées, diminuée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considérée comme anormalement basse</w:t>
            </w:r>
            <w:r>
              <w:rPr>
                <w:rFonts w:ascii="Book Antiqua" w:hAnsi="Book Antiqua" w:cs="Verdana"/>
                <w:i/>
                <w:iCs/>
              </w:rPr>
              <w:t xml:space="preserve"> et </w:t>
            </w:r>
            <w:r w:rsidRPr="00DF66BE">
              <w:rPr>
                <w:rFonts w:ascii="Book Antiqua" w:hAnsi="Book Antiqua" w:cs="Verdana"/>
                <w:i/>
                <w:iCs/>
              </w:rPr>
              <w:t xml:space="preserve">l’article </w:t>
            </w:r>
            <w:r>
              <w:rPr>
                <w:rFonts w:ascii="Book Antiqua" w:hAnsi="Book Antiqua" w:cs="Verdana"/>
                <w:i/>
                <w:iCs/>
              </w:rPr>
              <w:t>13</w:t>
            </w:r>
            <w:r w:rsidRPr="00DF66BE">
              <w:rPr>
                <w:rFonts w:ascii="Book Antiqua" w:hAnsi="Book Antiqua" w:cs="Verdana"/>
                <w:i/>
                <w:iCs/>
              </w:rPr>
              <w:t xml:space="preserve"> de l’arrêté n°3721/MEF – SG du 22 octobre 2015 fixant les modalités d’application du code des marchés public</w:t>
            </w:r>
            <w:r w:rsidR="005D44D6">
              <w:rPr>
                <w:rFonts w:ascii="Book Antiqua" w:hAnsi="Book Antiqua" w:cs="Verdana"/>
                <w:i/>
                <w:iCs/>
              </w:rPr>
              <w:t>s et des Délégations de service</w:t>
            </w:r>
            <w:r w:rsidRPr="00DF66BE">
              <w:rPr>
                <w:rFonts w:ascii="Book Antiqua" w:hAnsi="Book Antiqua" w:cs="Verdana"/>
                <w:i/>
                <w:iCs/>
              </w:rPr>
              <w:t xml:space="preserve"> public</w:t>
            </w:r>
            <w:r w:rsidR="005D44D6">
              <w:rPr>
                <w:rFonts w:ascii="Book Antiqua" w:hAnsi="Book Antiqua" w:cs="Verdana"/>
                <w:i/>
                <w:iCs/>
              </w:rPr>
              <w:t xml:space="preserve"> </w:t>
            </w:r>
            <w:r w:rsidRPr="00F65C5A">
              <w:rPr>
                <w:rFonts w:ascii="Book Antiqua" w:hAnsi="Book Antiqua" w:cs="Verdana"/>
                <w:i/>
                <w:iCs/>
              </w:rPr>
              <w:t>s’applique</w:t>
            </w:r>
            <w:r>
              <w:rPr>
                <w:rFonts w:ascii="Book Antiqua" w:hAnsi="Book Antiqua" w:cs="Verdana"/>
                <w:i/>
                <w:iCs/>
              </w:rPr>
              <w:t>.</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33.3 d)</w:t>
            </w:r>
          </w:p>
        </w:tc>
        <w:tc>
          <w:tcPr>
            <w:tcW w:w="9497" w:type="dxa"/>
          </w:tcPr>
          <w:p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Sans objet</w:t>
            </w:r>
          </w:p>
          <w:p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p>
          <w:p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p>
          <w:p w:rsidR="004C3B67" w:rsidRPr="00D32ECC" w:rsidRDefault="004C3B67" w:rsidP="00A56974">
            <w:pPr>
              <w:suppressAutoHyphens/>
              <w:spacing w:after="200"/>
              <w:ind w:left="1620" w:right="-72" w:hanging="533"/>
              <w:jc w:val="both"/>
            </w:pPr>
            <w:r w:rsidRPr="00D32ECC">
              <w:rPr>
                <w:b/>
              </w:rPr>
              <w:t>ou</w:t>
            </w:r>
          </w:p>
          <w:p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w:t>
            </w:r>
            <w:r>
              <w:t>Soumissionnaire</w:t>
            </w:r>
            <w:r w:rsidRPr="00D32ECC">
              <w:t>, et sera ajouté au prix de l’offre aux fins d’évaluation.</w:t>
            </w:r>
          </w:p>
          <w:p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p>
          <w:p w:rsidR="004C3B67" w:rsidRPr="00D32ECC" w:rsidRDefault="004C3B67" w:rsidP="00A56974">
            <w:pPr>
              <w:suppressAutoHyphens/>
              <w:spacing w:after="200"/>
              <w:ind w:right="-72"/>
              <w:jc w:val="both"/>
            </w:pPr>
            <w:r w:rsidRPr="00D32ECC">
              <w:t>d)</w:t>
            </w:r>
            <w:r w:rsidRPr="00D32ECC">
              <w:rPr>
                <w:i/>
              </w:rPr>
              <w:tab/>
            </w:r>
            <w:r w:rsidRPr="00D32ECC">
              <w:t>Frais de fonctionnement et d’entretien:</w:t>
            </w:r>
          </w:p>
          <w:p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p>
          <w:p w:rsidR="004C3B67" w:rsidRPr="00D32ECC" w:rsidRDefault="004C3B67" w:rsidP="00A56974">
            <w:pPr>
              <w:suppressAutoHyphens/>
              <w:spacing w:after="200"/>
              <w:ind w:right="-72"/>
              <w:jc w:val="both"/>
            </w:pPr>
            <w:r w:rsidRPr="00D32ECC">
              <w:t>e)</w:t>
            </w:r>
            <w:r w:rsidRPr="00D32ECC">
              <w:rPr>
                <w:i/>
              </w:rPr>
              <w:tab/>
            </w:r>
            <w:r w:rsidRPr="00D32ECC">
              <w:t xml:space="preserve">Performance et rendement des fournitures </w:t>
            </w:r>
            <w:r w:rsidRPr="00D32ECC">
              <w:rPr>
                <w:i/>
                <w:iCs/>
              </w:rPr>
              <w:t>: [Insérer (i) ou (ii) ci-dessous]</w:t>
            </w:r>
          </w:p>
          <w:p w:rsidR="004C3B67" w:rsidRPr="00D32ECC" w:rsidRDefault="004C3B67" w:rsidP="00A56974">
            <w:pPr>
              <w:suppressAutoHyphens/>
              <w:spacing w:after="200"/>
              <w:ind w:right="-72"/>
              <w:jc w:val="both"/>
            </w:pPr>
            <w:r w:rsidRPr="00D32ECC">
              <w:lastRenderedPageBreak/>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2ECC">
              <w:rPr>
                <w:i/>
              </w:rPr>
              <w:t>[Insérer]</w:t>
            </w:r>
            <w:r w:rsidRPr="00D32ECC">
              <w:rPr>
                <w:b/>
                <w:bCs/>
              </w:rPr>
              <w:t>.</w:t>
            </w:r>
          </w:p>
          <w:p w:rsidR="004C3B67" w:rsidRPr="00D32ECC" w:rsidRDefault="004C3B67" w:rsidP="00A56974">
            <w:pPr>
              <w:suppressAutoHyphens/>
              <w:spacing w:after="200"/>
              <w:ind w:left="1620" w:right="-72" w:hanging="533"/>
              <w:jc w:val="both"/>
              <w:rPr>
                <w:b/>
              </w:rPr>
            </w:pPr>
            <w:r w:rsidRPr="00D32ECC">
              <w:rPr>
                <w:b/>
              </w:rPr>
              <w:t>Ou</w:t>
            </w:r>
          </w:p>
          <w:p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p>
          <w:p w:rsidR="004C3B67" w:rsidRPr="00D32ECC" w:rsidRDefault="004C3B67" w:rsidP="00A56974">
            <w:pPr>
              <w:suppressAutoHyphens/>
              <w:spacing w:after="200"/>
              <w:ind w:right="-72"/>
              <w:jc w:val="both"/>
            </w:pPr>
            <w:r w:rsidRPr="00D32ECC">
              <w:t>f)</w:t>
            </w:r>
            <w:r w:rsidRPr="00D32ECC">
              <w:rPr>
                <w:i/>
              </w:rPr>
              <w:tab/>
            </w:r>
            <w:r w:rsidRPr="00D32ECC">
              <w:t>Critères spécifiques additionnels</w:t>
            </w:r>
          </w:p>
          <w:p w:rsidR="004C3B67" w:rsidRPr="00D32ECC" w:rsidRDefault="004C3B67" w:rsidP="00A56974">
            <w:pPr>
              <w:suppressAutoHyphens/>
              <w:spacing w:after="200"/>
              <w:ind w:right="-72"/>
              <w:jc w:val="both"/>
              <w:rPr>
                <w:i/>
              </w:rPr>
            </w:pPr>
            <w:r w:rsidRPr="00D32ECC">
              <w:rPr>
                <w:i/>
              </w:rPr>
              <w:t xml:space="preserve">[Tout autre critère spécifique, ainsi que la méthode appropriée pour son application à l’évaluation, doit être détaillée ici, le cas échéant.] </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rsidR="004C3B67" w:rsidRPr="00D32ECC" w:rsidRDefault="004C3B67" w:rsidP="00C2116C">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w:t>
            </w:r>
            <w:proofErr w:type="spellStart"/>
            <w:r w:rsidRPr="00D32ECC">
              <w:t>disante</w:t>
            </w:r>
            <w:proofErr w:type="spellEnd"/>
            <w:r w:rsidRPr="00D32ECC">
              <w:t xml:space="preserve"> en fonction de critères exprimés en termes monétaires, et qui satisfait (ont) aux conditions de qualification.</w:t>
            </w:r>
          </w:p>
        </w:tc>
      </w:tr>
      <w:tr w:rsidR="004C3B67" w:rsidRPr="0007115D" w:rsidTr="009E061C">
        <w:tblPrEx>
          <w:tblBorders>
            <w:insideH w:val="single" w:sz="8" w:space="0" w:color="000000"/>
          </w:tblBorders>
        </w:tblPrEx>
        <w:tc>
          <w:tcPr>
            <w:tcW w:w="1135" w:type="dxa"/>
          </w:tcPr>
          <w:p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rsidTr="009E061C">
        <w:tblPrEx>
          <w:tblBorders>
            <w:insideH w:val="single" w:sz="8" w:space="0" w:color="000000"/>
          </w:tblBorders>
        </w:tblPrEx>
        <w:tc>
          <w:tcPr>
            <w:tcW w:w="10632" w:type="dxa"/>
            <w:gridSpan w:val="2"/>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rsidTr="009E061C">
        <w:tblPrEx>
          <w:tblBorders>
            <w:insideH w:val="single" w:sz="8" w:space="0" w:color="000000"/>
          </w:tblBorders>
        </w:tblPrEx>
        <w:tc>
          <w:tcPr>
            <w:tcW w:w="1135" w:type="dxa"/>
            <w:tcBorders>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rsidR="00945AB6" w:rsidRPr="00D84E7C" w:rsidRDefault="00945AB6" w:rsidP="00945AB6">
            <w:pPr>
              <w:tabs>
                <w:tab w:val="right" w:pos="7254"/>
              </w:tabs>
              <w:spacing w:after="200"/>
              <w:jc w:val="both"/>
              <w:rPr>
                <w:rFonts w:ascii="Footlight MT Light" w:hAnsi="Footlight MT Light"/>
                <w:sz w:val="24"/>
              </w:rPr>
            </w:pPr>
            <w:r w:rsidRPr="00D84E7C">
              <w:rPr>
                <w:rFonts w:ascii="Footlight MT Light" w:hAnsi="Footlight MT Light"/>
                <w:sz w:val="24"/>
              </w:rPr>
              <w:t>Les quantités peuvent être augmentées d’un pourcentage maximum égal à : 1</w:t>
            </w:r>
            <w:r w:rsidR="0049133B" w:rsidRPr="00D84E7C">
              <w:rPr>
                <w:rFonts w:ascii="Footlight MT Light" w:hAnsi="Footlight MT Light"/>
                <w:sz w:val="24"/>
              </w:rPr>
              <w:t>5</w:t>
            </w:r>
            <w:r w:rsidRPr="00D84E7C">
              <w:rPr>
                <w:rFonts w:ascii="Footlight MT Light" w:hAnsi="Footlight MT Light"/>
                <w:sz w:val="24"/>
              </w:rPr>
              <w:t>%</w:t>
            </w:r>
          </w:p>
          <w:p w:rsidR="0007115D" w:rsidRPr="00D84E7C" w:rsidRDefault="00945AB6" w:rsidP="0049133B">
            <w:pPr>
              <w:tabs>
                <w:tab w:val="right" w:pos="7254"/>
              </w:tabs>
              <w:spacing w:after="200"/>
              <w:jc w:val="both"/>
              <w:rPr>
                <w:rFonts w:ascii="Footlight MT Light" w:hAnsi="Footlight MT Light" w:cs="Times New Roman"/>
                <w:sz w:val="24"/>
                <w:szCs w:val="24"/>
              </w:rPr>
            </w:pPr>
            <w:r w:rsidRPr="00D84E7C">
              <w:rPr>
                <w:rFonts w:ascii="Footlight MT Light" w:hAnsi="Footlight MT Light"/>
                <w:sz w:val="24"/>
              </w:rPr>
              <w:t>Les quantités peuvent être réduites d’un pourcentage maximum égal à : 1</w:t>
            </w:r>
            <w:r w:rsidR="0049133B" w:rsidRPr="00D84E7C">
              <w:rPr>
                <w:rFonts w:ascii="Footlight MT Light" w:hAnsi="Footlight MT Light"/>
                <w:sz w:val="24"/>
              </w:rPr>
              <w:t>5</w:t>
            </w:r>
            <w:r w:rsidRPr="00D84E7C">
              <w:rPr>
                <w:rFonts w:ascii="Footlight MT Light" w:hAnsi="Footlight MT Light"/>
                <w:sz w:val="24"/>
              </w:rPr>
              <w:t>%</w:t>
            </w:r>
          </w:p>
        </w:tc>
      </w:tr>
    </w:tbl>
    <w:p w:rsidR="00C05C50" w:rsidRDefault="00C05C50" w:rsidP="00E00287">
      <w:pPr>
        <w:pStyle w:val="Titre2"/>
        <w:jc w:val="center"/>
        <w:rPr>
          <w:rFonts w:eastAsiaTheme="majorEastAsia"/>
          <w:color w:val="000000" w:themeColor="text1"/>
          <w:sz w:val="32"/>
          <w:szCs w:val="32"/>
          <w:lang w:eastAsia="en-US"/>
        </w:rPr>
      </w:pPr>
      <w:bookmarkStart w:id="56" w:name="_Toc494382134"/>
    </w:p>
    <w:p w:rsidR="00D84E7C" w:rsidRDefault="00D84E7C" w:rsidP="00D84E7C"/>
    <w:p w:rsidR="00D84E7C" w:rsidRDefault="00D84E7C" w:rsidP="00D84E7C"/>
    <w:p w:rsidR="00D84E7C" w:rsidRDefault="00D84E7C" w:rsidP="00D84E7C"/>
    <w:p w:rsidR="00C2116C" w:rsidRDefault="00C2116C" w:rsidP="00D84E7C"/>
    <w:p w:rsidR="00C2116C" w:rsidRDefault="00C2116C" w:rsidP="00D84E7C"/>
    <w:p w:rsidR="00C2116C" w:rsidRPr="00D84E7C" w:rsidRDefault="00C2116C" w:rsidP="00D84E7C"/>
    <w:p w:rsidR="00185030" w:rsidRDefault="00185030" w:rsidP="00E00287">
      <w:pPr>
        <w:pStyle w:val="Titre2"/>
        <w:jc w:val="center"/>
        <w:rPr>
          <w:rFonts w:ascii="Footlight MT Light" w:eastAsiaTheme="majorEastAsia" w:hAnsi="Footlight MT Light"/>
          <w:color w:val="000000" w:themeColor="text1"/>
          <w:sz w:val="12"/>
          <w:szCs w:val="12"/>
          <w:lang w:eastAsia="en-US"/>
        </w:rPr>
      </w:pPr>
    </w:p>
    <w:p w:rsidR="00185030" w:rsidRDefault="00185030" w:rsidP="00E00287">
      <w:pPr>
        <w:pStyle w:val="Titre2"/>
        <w:jc w:val="center"/>
        <w:rPr>
          <w:rFonts w:ascii="Footlight MT Light" w:eastAsiaTheme="majorEastAsia" w:hAnsi="Footlight MT Light"/>
          <w:color w:val="000000" w:themeColor="text1"/>
          <w:sz w:val="12"/>
          <w:szCs w:val="12"/>
          <w:lang w:eastAsia="en-US"/>
        </w:rPr>
      </w:pPr>
    </w:p>
    <w:p w:rsidR="00763598" w:rsidRPr="00C3035A" w:rsidRDefault="00763598" w:rsidP="00E00287">
      <w:pPr>
        <w:pStyle w:val="Titre2"/>
        <w:jc w:val="center"/>
        <w:rPr>
          <w:rFonts w:ascii="Footlight MT Light" w:eastAsiaTheme="majorEastAsia" w:hAnsi="Footlight MT Light"/>
          <w:color w:val="000000" w:themeColor="text1"/>
          <w:sz w:val="32"/>
          <w:szCs w:val="32"/>
          <w:lang w:eastAsia="en-US"/>
        </w:rPr>
      </w:pPr>
      <w:r w:rsidRPr="00C3035A">
        <w:rPr>
          <w:rFonts w:ascii="Footlight MT Light" w:eastAsiaTheme="majorEastAsia" w:hAnsi="Footlight MT Light"/>
          <w:color w:val="000000" w:themeColor="text1"/>
          <w:sz w:val="32"/>
          <w:szCs w:val="32"/>
          <w:lang w:eastAsia="en-US"/>
        </w:rPr>
        <w:t>Section III : Formulaires de soumission</w:t>
      </w:r>
      <w:bookmarkEnd w:id="56"/>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3035A" w:rsidRDefault="00763598" w:rsidP="00342350">
      <w:pPr>
        <w:spacing w:after="200" w:line="240" w:lineRule="auto"/>
        <w:jc w:val="center"/>
        <w:rPr>
          <w:rFonts w:ascii="Footlight MT Light" w:eastAsia="Times New Roman" w:hAnsi="Footlight MT Light" w:cs="Times New Roman"/>
          <w:b/>
          <w:sz w:val="28"/>
          <w:szCs w:val="28"/>
          <w:lang w:eastAsia="fr-FR"/>
        </w:rPr>
      </w:pPr>
      <w:r w:rsidRPr="00C3035A">
        <w:rPr>
          <w:rFonts w:ascii="Footlight MT Light" w:eastAsia="Times New Roman" w:hAnsi="Footlight MT Light" w:cs="Times New Roman"/>
          <w:b/>
          <w:sz w:val="28"/>
          <w:szCs w:val="28"/>
          <w:lang w:eastAsia="fr-FR"/>
        </w:rPr>
        <w:t>LISTE DES FORMULAIRES</w:t>
      </w:r>
    </w:p>
    <w:p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C3035A" w:rsidRDefault="00CA188B" w:rsidP="00C3035A">
      <w:pPr>
        <w:pStyle w:val="TM3"/>
      </w:pPr>
      <w:r w:rsidRPr="00BA390D">
        <w:fldChar w:fldCharType="begin"/>
      </w:r>
      <w:r w:rsidR="007D3136" w:rsidRPr="00BA390D">
        <w:instrText xml:space="preserve"> TOC \b hassane2 \* MERGEFORMAT </w:instrText>
      </w:r>
      <w:r w:rsidRPr="00BA390D">
        <w:fldChar w:fldCharType="separate"/>
      </w:r>
      <w:r w:rsidR="0067396D" w:rsidRPr="00C3035A">
        <w:t>Formulaire de renseignements sur le Candidat</w:t>
      </w:r>
      <w:r w:rsidR="0067396D" w:rsidRPr="00C3035A">
        <w:tab/>
      </w:r>
      <w:r w:rsidRPr="00C3035A">
        <w:fldChar w:fldCharType="begin"/>
      </w:r>
      <w:r w:rsidR="0067396D" w:rsidRPr="00C3035A">
        <w:instrText xml:space="preserve"> PAGEREF _Toc494878596 \h </w:instrText>
      </w:r>
      <w:r w:rsidRPr="00C3035A">
        <w:fldChar w:fldCharType="separate"/>
      </w:r>
      <w:r w:rsidR="00D5184F">
        <w:t>36</w:t>
      </w:r>
      <w:r w:rsidRPr="00C3035A">
        <w:fldChar w:fldCharType="end"/>
      </w:r>
    </w:p>
    <w:p w:rsidR="0067396D" w:rsidRPr="00BA390D" w:rsidRDefault="0067396D" w:rsidP="00C3035A">
      <w:pPr>
        <w:pStyle w:val="TM3"/>
      </w:pPr>
      <w:r w:rsidRPr="00BA390D">
        <w:t>Formulaire de renseignements sur les membres de groupement (Le cas échéant)</w:t>
      </w:r>
      <w:r w:rsidRPr="00BA390D">
        <w:tab/>
      </w:r>
      <w:r w:rsidR="00CA188B" w:rsidRPr="00BA390D">
        <w:fldChar w:fldCharType="begin"/>
      </w:r>
      <w:r w:rsidRPr="00BA390D">
        <w:instrText xml:space="preserve"> PAGEREF _Toc494878597 \h </w:instrText>
      </w:r>
      <w:r w:rsidR="00CA188B" w:rsidRPr="00BA390D">
        <w:fldChar w:fldCharType="separate"/>
      </w:r>
      <w:r w:rsidR="00D5184F">
        <w:t>37</w:t>
      </w:r>
      <w:r w:rsidR="00CA188B" w:rsidRPr="00BA390D">
        <w:fldChar w:fldCharType="end"/>
      </w:r>
    </w:p>
    <w:p w:rsidR="0067396D" w:rsidRPr="00C3035A" w:rsidRDefault="0067396D" w:rsidP="00C3035A">
      <w:pPr>
        <w:pStyle w:val="TM3"/>
      </w:pPr>
      <w:r w:rsidRPr="00C3035A">
        <w:t>Lettre de soumission de l’offre</w:t>
      </w:r>
      <w:r w:rsidRPr="00C3035A">
        <w:tab/>
      </w:r>
      <w:r w:rsidR="00CA188B" w:rsidRPr="00C3035A">
        <w:fldChar w:fldCharType="begin"/>
      </w:r>
      <w:r w:rsidRPr="00C3035A">
        <w:instrText xml:space="preserve"> PAGEREF _Toc494878598 \h </w:instrText>
      </w:r>
      <w:r w:rsidR="00CA188B" w:rsidRPr="00C3035A">
        <w:fldChar w:fldCharType="separate"/>
      </w:r>
      <w:r w:rsidR="00D5184F">
        <w:t>38</w:t>
      </w:r>
      <w:r w:rsidR="00CA188B" w:rsidRPr="00C3035A">
        <w:fldChar w:fldCharType="end"/>
      </w:r>
    </w:p>
    <w:p w:rsidR="0067396D" w:rsidRPr="00C3035A" w:rsidRDefault="0067396D" w:rsidP="00C3035A">
      <w:pPr>
        <w:pStyle w:val="TM3"/>
      </w:pPr>
      <w:r w:rsidRPr="00C3035A">
        <w:t>Modèles de Bordereaux des prix</w:t>
      </w:r>
      <w:r w:rsidRPr="00C3035A">
        <w:tab/>
      </w:r>
      <w:r w:rsidR="00CA188B" w:rsidRPr="00C3035A">
        <w:fldChar w:fldCharType="begin"/>
      </w:r>
      <w:r w:rsidRPr="00C3035A">
        <w:instrText xml:space="preserve"> PAGEREF _Toc494878599 \h </w:instrText>
      </w:r>
      <w:r w:rsidR="00CA188B" w:rsidRPr="00C3035A">
        <w:fldChar w:fldCharType="separate"/>
      </w:r>
      <w:r w:rsidR="00D5184F">
        <w:t>40</w:t>
      </w:r>
      <w:r w:rsidR="00CA188B" w:rsidRPr="00C3035A">
        <w:fldChar w:fldCharType="end"/>
      </w:r>
    </w:p>
    <w:p w:rsidR="0067396D" w:rsidRPr="00BA390D" w:rsidRDefault="0067396D" w:rsidP="00C3035A">
      <w:pPr>
        <w:pStyle w:val="TM3"/>
      </w:pPr>
      <w:r w:rsidRPr="00BA390D">
        <w:t>Bordereau des prix et calendrier de livraison pour les fournitures</w:t>
      </w:r>
      <w:r w:rsidRPr="00BA390D">
        <w:tab/>
      </w:r>
      <w:r w:rsidR="00CA188B" w:rsidRPr="00BA390D">
        <w:fldChar w:fldCharType="begin"/>
      </w:r>
      <w:r w:rsidRPr="00BA390D">
        <w:instrText xml:space="preserve"> PAGEREF _Toc494878600 \h </w:instrText>
      </w:r>
      <w:r w:rsidR="00CA188B" w:rsidRPr="00BA390D">
        <w:fldChar w:fldCharType="separate"/>
      </w:r>
      <w:r w:rsidR="00D5184F">
        <w:rPr>
          <w:b/>
          <w:bCs/>
        </w:rPr>
        <w:t>Erreur ! Signet non défini.</w:t>
      </w:r>
      <w:r w:rsidR="00CA188B" w:rsidRPr="00BA390D">
        <w:fldChar w:fldCharType="end"/>
      </w:r>
    </w:p>
    <w:p w:rsidR="0067396D" w:rsidRPr="00BA390D" w:rsidRDefault="0067396D" w:rsidP="00C3035A">
      <w:pPr>
        <w:pStyle w:val="TM3"/>
      </w:pPr>
      <w:r w:rsidRPr="00BA390D">
        <w:t>Bordereau des prix et calendrier de réalisation des Services connexes</w:t>
      </w:r>
      <w:r w:rsidRPr="00BA390D">
        <w:tab/>
      </w:r>
      <w:r w:rsidR="00CA188B" w:rsidRPr="00BA390D">
        <w:fldChar w:fldCharType="begin"/>
      </w:r>
      <w:r w:rsidRPr="00BA390D">
        <w:instrText xml:space="preserve"> PAGEREF _Toc494878601 \h </w:instrText>
      </w:r>
      <w:r w:rsidR="00CA188B" w:rsidRPr="00BA390D">
        <w:fldChar w:fldCharType="separate"/>
      </w:r>
      <w:r w:rsidR="00D5184F">
        <w:t>58</w:t>
      </w:r>
      <w:r w:rsidR="00CA188B" w:rsidRPr="00BA390D">
        <w:fldChar w:fldCharType="end"/>
      </w:r>
    </w:p>
    <w:p w:rsidR="0067396D" w:rsidRPr="00BA390D" w:rsidRDefault="0067396D" w:rsidP="00C3035A">
      <w:pPr>
        <w:pStyle w:val="TM3"/>
      </w:pPr>
      <w:r w:rsidRPr="00BA390D">
        <w:t>Modèle de garantie de soumission (garantie bancaire)</w:t>
      </w:r>
      <w:r w:rsidRPr="00BA390D">
        <w:tab/>
      </w:r>
      <w:r w:rsidR="00CA188B" w:rsidRPr="00BA390D">
        <w:fldChar w:fldCharType="begin"/>
      </w:r>
      <w:r w:rsidRPr="00BA390D">
        <w:instrText xml:space="preserve"> PAGEREF _Toc494878602 \h </w:instrText>
      </w:r>
      <w:r w:rsidR="00CA188B" w:rsidRPr="00BA390D">
        <w:fldChar w:fldCharType="separate"/>
      </w:r>
      <w:r w:rsidR="00D5184F">
        <w:t>59</w:t>
      </w:r>
      <w:r w:rsidR="00CA188B" w:rsidRPr="00BA390D">
        <w:fldChar w:fldCharType="end"/>
      </w:r>
    </w:p>
    <w:p w:rsidR="0067396D" w:rsidRPr="00BA390D" w:rsidRDefault="0067396D" w:rsidP="00C3035A">
      <w:pPr>
        <w:pStyle w:val="TM3"/>
      </w:pPr>
      <w:r w:rsidRPr="00BA390D">
        <w:t>Modèle de Garantie de soumission (Cautionnement émis par une compagnie de garantie ou d’assurance)</w:t>
      </w:r>
      <w:r w:rsidRPr="00BA390D">
        <w:tab/>
      </w:r>
      <w:r w:rsidR="00CA188B" w:rsidRPr="00BA390D">
        <w:fldChar w:fldCharType="begin"/>
      </w:r>
      <w:r w:rsidRPr="00BA390D">
        <w:instrText xml:space="preserve"> PAGEREF _Toc494878603 \h </w:instrText>
      </w:r>
      <w:r w:rsidR="00CA188B" w:rsidRPr="00BA390D">
        <w:fldChar w:fldCharType="separate"/>
      </w:r>
      <w:r w:rsidR="00D5184F">
        <w:t>61</w:t>
      </w:r>
      <w:r w:rsidR="00CA188B" w:rsidRPr="00BA390D">
        <w:fldChar w:fldCharType="end"/>
      </w:r>
    </w:p>
    <w:p w:rsidR="0067396D" w:rsidRPr="00BA390D" w:rsidRDefault="0067396D" w:rsidP="00C3035A">
      <w:pPr>
        <w:pStyle w:val="TM3"/>
      </w:pPr>
      <w:r w:rsidRPr="00BA390D">
        <w:t>Modèle d’autorisation du Fabricant</w:t>
      </w:r>
      <w:r w:rsidRPr="00BA390D">
        <w:tab/>
      </w:r>
      <w:r w:rsidR="00CA188B" w:rsidRPr="00BA390D">
        <w:fldChar w:fldCharType="begin"/>
      </w:r>
      <w:r w:rsidRPr="00BA390D">
        <w:instrText xml:space="preserve"> PAGEREF _Toc494878604 \h </w:instrText>
      </w:r>
      <w:r w:rsidR="00CA188B" w:rsidRPr="00BA390D">
        <w:fldChar w:fldCharType="separate"/>
      </w:r>
      <w:r w:rsidR="00D5184F">
        <w:t>63</w:t>
      </w:r>
      <w:r w:rsidR="00CA188B" w:rsidRPr="00BA390D">
        <w:fldChar w:fldCharType="end"/>
      </w:r>
    </w:p>
    <w:p w:rsidR="0067396D" w:rsidRPr="00BA390D" w:rsidRDefault="0067396D" w:rsidP="00C3035A">
      <w:pPr>
        <w:pStyle w:val="TM3"/>
      </w:pPr>
      <w:r w:rsidRPr="00BA390D">
        <w:t>Modèle d’autorisation du Distributeur Agréé</w:t>
      </w:r>
      <w:r w:rsidRPr="00BA390D">
        <w:tab/>
      </w:r>
      <w:r w:rsidR="00CA188B" w:rsidRPr="00BA390D">
        <w:fldChar w:fldCharType="begin"/>
      </w:r>
      <w:r w:rsidRPr="00BA390D">
        <w:instrText xml:space="preserve"> PAGEREF _Toc494878605 \h </w:instrText>
      </w:r>
      <w:r w:rsidR="00CA188B" w:rsidRPr="00BA390D">
        <w:fldChar w:fldCharType="separate"/>
      </w:r>
      <w:r w:rsidR="00D5184F">
        <w:t>64</w:t>
      </w:r>
      <w:r w:rsidR="00CA188B" w:rsidRPr="00BA390D">
        <w:fldChar w:fldCharType="end"/>
      </w:r>
    </w:p>
    <w:p w:rsidR="0067396D" w:rsidRPr="00BA390D" w:rsidRDefault="0067396D" w:rsidP="00C3035A">
      <w:pPr>
        <w:pStyle w:val="TM3"/>
      </w:pPr>
      <w:r w:rsidRPr="00BA390D">
        <w:t>Modèle d’Attestation bancaire de disponibilité de crédits</w:t>
      </w:r>
      <w:r w:rsidRPr="00BA390D">
        <w:tab/>
      </w:r>
      <w:r w:rsidR="00CA188B" w:rsidRPr="00BA390D">
        <w:fldChar w:fldCharType="begin"/>
      </w:r>
      <w:r w:rsidRPr="00BA390D">
        <w:instrText xml:space="preserve"> PAGEREF _Toc494878606 \h </w:instrText>
      </w:r>
      <w:r w:rsidR="00CA188B" w:rsidRPr="00BA390D">
        <w:fldChar w:fldCharType="separate"/>
      </w:r>
      <w:r w:rsidR="00D5184F">
        <w:t>65</w:t>
      </w:r>
      <w:r w:rsidR="00CA188B" w:rsidRPr="00BA390D">
        <w:fldChar w:fldCharType="end"/>
      </w:r>
    </w:p>
    <w:p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A56974" w:rsidRDefault="00A56974" w:rsidP="00A56974">
      <w:pPr>
        <w:rPr>
          <w:lang w:eastAsia="fr-FR"/>
        </w:rPr>
      </w:pPr>
      <w:bookmarkStart w:id="57" w:name="_Toc494878596"/>
      <w:bookmarkStart w:id="58" w:name="hassane2"/>
    </w:p>
    <w:p w:rsidR="00EF74AB" w:rsidRDefault="00EF74AB" w:rsidP="00A56974">
      <w:pPr>
        <w:rPr>
          <w:lang w:eastAsia="fr-FR"/>
        </w:rPr>
      </w:pPr>
    </w:p>
    <w:p w:rsidR="00EF74AB" w:rsidRDefault="00EF74AB" w:rsidP="00A56974">
      <w:pPr>
        <w:rPr>
          <w:lang w:eastAsia="fr-FR"/>
        </w:rPr>
      </w:pPr>
    </w:p>
    <w:p w:rsidR="00EF74AB" w:rsidRDefault="00EF74AB" w:rsidP="00A56974">
      <w:pPr>
        <w:rPr>
          <w:lang w:eastAsia="fr-FR"/>
        </w:rPr>
      </w:pPr>
    </w:p>
    <w:p w:rsidR="00EF74AB" w:rsidRDefault="00EF74AB" w:rsidP="00A56974">
      <w:pPr>
        <w:rPr>
          <w:lang w:eastAsia="fr-FR"/>
        </w:rPr>
      </w:pPr>
    </w:p>
    <w:p w:rsidR="00EF74AB" w:rsidRPr="00A56974" w:rsidRDefault="00EF74AB" w:rsidP="00A56974">
      <w:pPr>
        <w:rPr>
          <w:lang w:eastAsia="fr-FR"/>
        </w:rPr>
      </w:pPr>
    </w:p>
    <w:p w:rsidR="00763598" w:rsidRPr="00C3035A" w:rsidRDefault="00763598" w:rsidP="007D3136">
      <w:pPr>
        <w:pStyle w:val="Titre3"/>
        <w:jc w:val="center"/>
        <w:rPr>
          <w:rFonts w:ascii="Footlight MT Light" w:eastAsia="Times New Roman" w:hAnsi="Footlight MT Light" w:cs="Times New Roman"/>
          <w:b/>
          <w:color w:val="000000" w:themeColor="text1"/>
          <w:sz w:val="32"/>
          <w:szCs w:val="36"/>
          <w:lang w:eastAsia="fr-FR"/>
        </w:rPr>
      </w:pPr>
      <w:r w:rsidRPr="00C3035A">
        <w:rPr>
          <w:rFonts w:ascii="Footlight MT Light" w:eastAsia="Times New Roman" w:hAnsi="Footlight MT Light" w:cs="Times New Roman"/>
          <w:b/>
          <w:color w:val="000000" w:themeColor="text1"/>
          <w:sz w:val="32"/>
          <w:szCs w:val="36"/>
          <w:lang w:eastAsia="fr-FR"/>
        </w:rPr>
        <w:lastRenderedPageBreak/>
        <w:t>Formulaire de renseignements sur le Candidat</w:t>
      </w:r>
      <w:bookmarkEnd w:id="57"/>
    </w:p>
    <w:p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C3035A">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rsidTr="003B0D45">
        <w:trPr>
          <w:cantSplit/>
          <w:trHeight w:val="440"/>
        </w:trPr>
        <w:tc>
          <w:tcPr>
            <w:tcW w:w="9180" w:type="dxa"/>
            <w:tcBorders>
              <w:bottom w:val="nil"/>
            </w:tcBorders>
          </w:tcPr>
          <w:p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009E4130" w:rsidRPr="003C5E7E">
              <w:rPr>
                <w:rFonts w:ascii="Times New Roman" w:hAnsi="Times New Roman" w:cs="Times New Roman"/>
              </w:rPr>
              <w:t>:</w:t>
            </w:r>
            <w:r w:rsidR="009E4130" w:rsidRPr="003C5E7E">
              <w:rPr>
                <w:rFonts w:ascii="Times New Roman" w:hAnsi="Times New Roman" w:cs="Times New Roman"/>
                <w:bCs/>
                <w:i/>
                <w:iCs/>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Height w:val="674"/>
        </w:trPr>
        <w:tc>
          <w:tcPr>
            <w:tcW w:w="9180" w:type="dxa"/>
          </w:tcPr>
          <w:p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00F76629">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le nom du pays d’enregistrement]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00F76629">
              <w:rPr>
                <w:rFonts w:ascii="Times New Roman" w:hAnsi="Times New Roman" w:cs="Times New Roman"/>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w:t>
            </w:r>
          </w:p>
        </w:tc>
      </w:tr>
      <w:tr w:rsidR="0002074C" w:rsidRPr="00D32ECC" w:rsidTr="003B0D45">
        <w:trPr>
          <w:cantSplit/>
        </w:trPr>
        <w:tc>
          <w:tcPr>
            <w:tcW w:w="9180" w:type="dxa"/>
          </w:tcPr>
          <w:p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00F76629">
              <w:rPr>
                <w:rFonts w:ascii="Times New Roman" w:hAnsi="Times New Roman" w:cs="Times New Roman"/>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rsidTr="003B0D45">
        <w:trPr>
          <w:cantSplit/>
        </w:trPr>
        <w:tc>
          <w:tcPr>
            <w:tcW w:w="9180" w:type="dxa"/>
          </w:tcPr>
          <w:p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p>
          <w:p w:rsidR="0002074C"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proofErr w:type="gramStart"/>
            <w:r w:rsidRPr="003C5E7E">
              <w:rPr>
                <w:spacing w:val="-2"/>
                <w:kern w:val="0"/>
              </w:rPr>
              <w:t>:</w:t>
            </w:r>
            <w:r w:rsidR="0002074C" w:rsidRPr="003C5E7E">
              <w:rPr>
                <w:bCs/>
                <w:i/>
                <w:iCs/>
              </w:rPr>
              <w:t>[</w:t>
            </w:r>
            <w:proofErr w:type="gramEnd"/>
            <w:r w:rsidR="0002074C" w:rsidRPr="003C5E7E">
              <w:rPr>
                <w:bCs/>
                <w:i/>
                <w:iCs/>
              </w:rPr>
              <w:t xml:space="preserve">Insérer le nom du représentant du </w:t>
            </w:r>
            <w:r w:rsidR="0002074C" w:rsidRPr="003C5E7E">
              <w:rPr>
                <w:i/>
              </w:rPr>
              <w:t>Soumissionnaire</w:t>
            </w:r>
            <w:r w:rsidR="0002074C" w:rsidRPr="003C5E7E">
              <w:rPr>
                <w:bCs/>
                <w:i/>
                <w:iCs/>
              </w:rPr>
              <w:t>]</w:t>
            </w:r>
          </w:p>
          <w:p w:rsidR="0002074C"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proofErr w:type="gramStart"/>
            <w:r w:rsidRPr="003C5E7E">
              <w:rPr>
                <w:rFonts w:ascii="Times New Roman" w:hAnsi="Times New Roman" w:cs="Times New Roman"/>
                <w:spacing w:val="-2"/>
              </w:rPr>
              <w:t>:</w:t>
            </w:r>
            <w:r w:rsidR="0002074C" w:rsidRPr="003C5E7E">
              <w:rPr>
                <w:rFonts w:ascii="Times New Roman" w:hAnsi="Times New Roman" w:cs="Times New Roman"/>
                <w:bCs/>
                <w:i/>
                <w:iCs/>
              </w:rPr>
              <w:t>[</w:t>
            </w:r>
            <w:proofErr w:type="gramEnd"/>
            <w:r w:rsidR="0002074C" w:rsidRPr="003C5E7E">
              <w:rPr>
                <w:rFonts w:ascii="Times New Roman" w:hAnsi="Times New Roman" w:cs="Times New Roman"/>
                <w:bCs/>
                <w:i/>
                <w:iCs/>
              </w:rPr>
              <w:t xml:space="preserve">Insérer l’adresse du </w:t>
            </w:r>
            <w:r w:rsidR="0002074C" w:rsidRPr="003C5E7E">
              <w:rPr>
                <w:rFonts w:ascii="Times New Roman" w:hAnsi="Times New Roman" w:cs="Times New Roman"/>
                <w:bCs/>
                <w:i/>
                <w:iCs/>
                <w:kern w:val="28"/>
              </w:rPr>
              <w:t xml:space="preserve">représentant </w:t>
            </w:r>
            <w:r w:rsidR="0002074C" w:rsidRPr="003C5E7E">
              <w:rPr>
                <w:rFonts w:ascii="Times New Roman" w:hAnsi="Times New Roman" w:cs="Times New Roman"/>
                <w:bCs/>
                <w:i/>
                <w:iCs/>
              </w:rPr>
              <w:t xml:space="preserve">du </w:t>
            </w:r>
            <w:r w:rsidR="0002074C" w:rsidRPr="003C5E7E">
              <w:rPr>
                <w:rFonts w:ascii="Times New Roman" w:hAnsi="Times New Roman" w:cs="Times New Roman"/>
                <w:i/>
              </w:rPr>
              <w:t>Soumissionnaire</w:t>
            </w:r>
            <w:r w:rsidR="0002074C"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le n</w:t>
            </w:r>
            <w:r w:rsidR="003B1B1E">
              <w:rPr>
                <w:rFonts w:ascii="Times New Roman" w:hAnsi="Times New Roman" w:cs="Times New Roman"/>
                <w:bCs/>
                <w:i/>
                <w:iCs/>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Pr>
        <w:tc>
          <w:tcPr>
            <w:tcW w:w="9180" w:type="dxa"/>
          </w:tcPr>
          <w:p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rsidR="0002074C" w:rsidRPr="003C5E7E" w:rsidRDefault="0002074C" w:rsidP="00201310">
            <w:pPr>
              <w:numPr>
                <w:ilvl w:val="0"/>
                <w:numId w:val="78"/>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C3035A" w:rsidRDefault="00C3035A"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63598" w:rsidRPr="00C3035A" w:rsidRDefault="00763598" w:rsidP="007D3136">
      <w:pPr>
        <w:pStyle w:val="Titre3"/>
        <w:jc w:val="center"/>
        <w:rPr>
          <w:rFonts w:ascii="Footlight MT Light" w:eastAsia="Times New Roman" w:hAnsi="Footlight MT Light" w:cs="Times New Roman"/>
          <w:b/>
          <w:color w:val="000000" w:themeColor="text1"/>
          <w:sz w:val="32"/>
          <w:szCs w:val="36"/>
          <w:lang w:eastAsia="fr-FR"/>
        </w:rPr>
      </w:pPr>
      <w:bookmarkStart w:id="59" w:name="_Toc494878597"/>
      <w:r w:rsidRPr="00C3035A">
        <w:rPr>
          <w:rFonts w:ascii="Footlight MT Light" w:eastAsia="Times New Roman" w:hAnsi="Footlight MT Light" w:cs="Times New Roman"/>
          <w:b/>
          <w:color w:val="000000" w:themeColor="text1"/>
          <w:sz w:val="32"/>
          <w:szCs w:val="36"/>
          <w:lang w:eastAsia="fr-FR"/>
        </w:rPr>
        <w:lastRenderedPageBreak/>
        <w:t>Formulaire de renseignements sur les membres de groupement (Le cas échéant)</w:t>
      </w:r>
      <w:bookmarkEnd w:id="59"/>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rsidTr="003B0D45">
        <w:trPr>
          <w:cantSplit/>
          <w:trHeight w:val="440"/>
        </w:trPr>
        <w:tc>
          <w:tcPr>
            <w:tcW w:w="9180" w:type="dxa"/>
            <w:tcBorders>
              <w:bottom w:val="nil"/>
            </w:tcBorders>
          </w:tcPr>
          <w:p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rsidTr="001B280F">
        <w:trPr>
          <w:cantSplit/>
          <w:trHeight w:val="354"/>
        </w:trPr>
        <w:tc>
          <w:tcPr>
            <w:tcW w:w="9180" w:type="dxa"/>
          </w:tcPr>
          <w:p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 du membre du groupement]</w:t>
            </w:r>
          </w:p>
        </w:tc>
      </w:tr>
      <w:tr w:rsidR="00054B6A" w:rsidRPr="00D32ECC" w:rsidTr="003B0D45">
        <w:trPr>
          <w:cantSplit/>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l’adresse légale du membre du groupement dans le pays d’enregistrement]</w:t>
            </w:r>
          </w:p>
        </w:tc>
      </w:tr>
      <w:tr w:rsidR="00054B6A" w:rsidRPr="00D32ECC" w:rsidTr="001B280F">
        <w:trPr>
          <w:cantSplit/>
          <w:trHeight w:val="2046"/>
        </w:trPr>
        <w:tc>
          <w:tcPr>
            <w:tcW w:w="9180" w:type="dxa"/>
          </w:tcPr>
          <w:p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p>
          <w:p w:rsidR="00054B6A"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proofErr w:type="gramStart"/>
            <w:r w:rsidRPr="003C5E7E">
              <w:rPr>
                <w:spacing w:val="-2"/>
                <w:kern w:val="0"/>
              </w:rPr>
              <w:t>:</w:t>
            </w:r>
            <w:r w:rsidR="00054B6A" w:rsidRPr="003C5E7E">
              <w:rPr>
                <w:bCs/>
                <w:i/>
                <w:iCs/>
              </w:rPr>
              <w:t>[</w:t>
            </w:r>
            <w:proofErr w:type="gramEnd"/>
            <w:r w:rsidR="00054B6A" w:rsidRPr="003C5E7E">
              <w:rPr>
                <w:bCs/>
                <w:i/>
                <w:iCs/>
              </w:rPr>
              <w:t>Insérer le nom du représentant du membre du groupement]</w:t>
            </w:r>
          </w:p>
          <w:p w:rsidR="00054B6A"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proofErr w:type="gramStart"/>
            <w:r w:rsidRPr="003C5E7E">
              <w:rPr>
                <w:rFonts w:ascii="Times New Roman" w:hAnsi="Times New Roman" w:cs="Times New Roman"/>
                <w:spacing w:val="-2"/>
              </w:rPr>
              <w:t>:</w:t>
            </w:r>
            <w:r w:rsidR="00054B6A" w:rsidRPr="003C5E7E">
              <w:rPr>
                <w:rFonts w:ascii="Times New Roman" w:hAnsi="Times New Roman" w:cs="Times New Roman"/>
                <w:bCs/>
                <w:i/>
                <w:iCs/>
              </w:rPr>
              <w:t>[</w:t>
            </w:r>
            <w:proofErr w:type="gramEnd"/>
            <w:r w:rsidR="00054B6A" w:rsidRPr="003C5E7E">
              <w:rPr>
                <w:rFonts w:ascii="Times New Roman" w:hAnsi="Times New Roman" w:cs="Times New Roman"/>
                <w:bCs/>
                <w:i/>
                <w:iCs/>
              </w:rPr>
              <w:t xml:space="preserve">Insérer l’adresse du </w:t>
            </w:r>
            <w:r w:rsidR="00054B6A" w:rsidRPr="003C5E7E">
              <w:rPr>
                <w:rFonts w:ascii="Times New Roman" w:hAnsi="Times New Roman" w:cs="Times New Roman"/>
                <w:bCs/>
                <w:i/>
                <w:iCs/>
                <w:kern w:val="28"/>
              </w:rPr>
              <w:t xml:space="preserve">représentant </w:t>
            </w:r>
            <w:r w:rsidR="00054B6A"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w:t>
            </w:r>
            <w:proofErr w:type="spellStart"/>
            <w:r w:rsidRPr="003C5E7E">
              <w:rPr>
                <w:rFonts w:ascii="Times New Roman" w:hAnsi="Times New Roman" w:cs="Times New Roman"/>
                <w:bCs/>
                <w:i/>
                <w:iCs/>
              </w:rPr>
              <w:t>node</w:t>
            </w:r>
            <w:proofErr w:type="spellEnd"/>
            <w:r w:rsidRPr="003C5E7E">
              <w:rPr>
                <w:rFonts w:ascii="Times New Roman" w:hAnsi="Times New Roman" w:cs="Times New Roman"/>
                <w:bCs/>
                <w:i/>
                <w:iCs/>
              </w:rPr>
              <w:t xml:space="preserv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rsidTr="003B0D45">
        <w:trPr>
          <w:cantSplit/>
        </w:trPr>
        <w:tc>
          <w:tcPr>
            <w:tcW w:w="9180" w:type="dxa"/>
          </w:tcPr>
          <w:p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C3035A" w:rsidRDefault="00C3035A" w:rsidP="0059272A">
      <w:pPr>
        <w:spacing w:after="200" w:line="240" w:lineRule="auto"/>
        <w:jc w:val="both"/>
        <w:rPr>
          <w:rFonts w:ascii="Times New Roman" w:eastAsia="Times New Roman" w:hAnsi="Times New Roman" w:cs="Times New Roman"/>
          <w:sz w:val="24"/>
          <w:szCs w:val="24"/>
          <w:lang w:eastAsia="fr-FR"/>
        </w:rPr>
      </w:pPr>
    </w:p>
    <w:p w:rsidR="00763598" w:rsidRPr="00C3035A" w:rsidRDefault="00763598" w:rsidP="007D3136">
      <w:pPr>
        <w:pStyle w:val="Titre3"/>
        <w:jc w:val="center"/>
        <w:rPr>
          <w:rFonts w:ascii="Footlight MT Light" w:eastAsia="Times New Roman" w:hAnsi="Footlight MT Light" w:cs="Times New Roman"/>
          <w:b/>
          <w:color w:val="000000" w:themeColor="text1"/>
          <w:sz w:val="32"/>
          <w:szCs w:val="36"/>
          <w:lang w:eastAsia="fr-FR"/>
        </w:rPr>
      </w:pPr>
      <w:bookmarkStart w:id="60" w:name="_Toc494878598"/>
      <w:r w:rsidRPr="00C3035A">
        <w:rPr>
          <w:rFonts w:ascii="Footlight MT Light" w:eastAsia="Times New Roman" w:hAnsi="Footlight MT Light" w:cs="Times New Roman"/>
          <w:b/>
          <w:color w:val="000000" w:themeColor="text1"/>
          <w:sz w:val="32"/>
          <w:szCs w:val="36"/>
          <w:lang w:eastAsia="fr-FR"/>
        </w:rPr>
        <w:lastRenderedPageBreak/>
        <w:t>Lettre de soumission de l’offre</w:t>
      </w:r>
      <w:bookmarkEnd w:id="60"/>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sidRPr="002E37AE">
        <w:rPr>
          <w:rFonts w:ascii="Times New Roman" w:eastAsia="Times New Roman" w:hAnsi="Times New Roman" w:cs="Times New Roman"/>
          <w:sz w:val="24"/>
          <w:szCs w:val="24"/>
          <w:lang w:eastAsia="fr-FR"/>
        </w:rPr>
        <w:t>; et n’avons aucune réserve à leur égard ;</w:t>
      </w:r>
    </w:p>
    <w:p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3035A" w:rsidRDefault="00763598" w:rsidP="007D3136">
      <w:pPr>
        <w:pStyle w:val="Titre3"/>
        <w:jc w:val="center"/>
        <w:rPr>
          <w:rFonts w:ascii="Footlight MT Light" w:eastAsia="Times New Roman" w:hAnsi="Footlight MT Light" w:cs="Times New Roman"/>
          <w:b/>
          <w:color w:val="000000" w:themeColor="text1"/>
          <w:sz w:val="32"/>
          <w:szCs w:val="36"/>
          <w:lang w:eastAsia="fr-FR"/>
        </w:rPr>
      </w:pPr>
      <w:bookmarkStart w:id="61" w:name="_Toc494878599"/>
      <w:r w:rsidRPr="00C3035A">
        <w:rPr>
          <w:rFonts w:ascii="Footlight MT Light" w:eastAsia="Times New Roman" w:hAnsi="Footlight MT Light" w:cs="Times New Roman"/>
          <w:b/>
          <w:color w:val="000000" w:themeColor="text1"/>
          <w:sz w:val="32"/>
          <w:szCs w:val="36"/>
          <w:lang w:eastAsia="fr-FR"/>
        </w:rPr>
        <w:lastRenderedPageBreak/>
        <w:t>Modèles de Bordereaux des prix</w:t>
      </w:r>
      <w:bookmarkEnd w:id="61"/>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EA3B32" w:rsidRDefault="00C3035A"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 </w:t>
      </w:r>
      <w:r w:rsidR="00763598"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2038C" w:rsidRPr="00D32ECC" w:rsidRDefault="0092038C" w:rsidP="0092038C">
      <w:pPr>
        <w:pStyle w:val="SectionVHeader"/>
        <w:rPr>
          <w:u w:val="single"/>
          <w:lang w:val="fr-FR"/>
        </w:rPr>
      </w:pPr>
      <w:bookmarkStart w:id="62" w:name="_Toc196112431"/>
      <w:bookmarkStart w:id="63" w:name="_Toc239642595"/>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D32ECC" w:rsidRDefault="0092038C" w:rsidP="0092038C">
      <w:pPr>
        <w:pStyle w:val="SectionVHeader"/>
        <w:rPr>
          <w:u w:val="single"/>
          <w:lang w:val="fr-FR"/>
        </w:rPr>
      </w:pPr>
    </w:p>
    <w:p w:rsidR="0092038C" w:rsidRPr="00C3035A" w:rsidRDefault="0092038C" w:rsidP="0092038C">
      <w:pPr>
        <w:pStyle w:val="SectionVHeader"/>
        <w:rPr>
          <w:rFonts w:ascii="Footlight MT Light" w:hAnsi="Footlight MT Light"/>
          <w:u w:val="single"/>
          <w:lang w:val="fr-FR"/>
        </w:rPr>
      </w:pPr>
      <w:r w:rsidRPr="00C3035A">
        <w:rPr>
          <w:rFonts w:ascii="Footlight MT Light" w:hAnsi="Footlight MT Light"/>
          <w:u w:val="single"/>
          <w:lang w:val="fr-FR"/>
        </w:rPr>
        <w:t>Bordereaux des prix</w:t>
      </w:r>
      <w:bookmarkEnd w:id="62"/>
      <w:bookmarkEnd w:id="63"/>
    </w:p>
    <w:p w:rsidR="0092038C" w:rsidRPr="00D32ECC" w:rsidRDefault="0092038C" w:rsidP="0092038C">
      <w:pPr>
        <w:jc w:val="both"/>
        <w:rPr>
          <w:u w:val="single"/>
        </w:rPr>
      </w:pPr>
    </w:p>
    <w:p w:rsidR="0092038C" w:rsidRPr="00D32ECC" w:rsidRDefault="0092038C" w:rsidP="0092038C">
      <w:pPr>
        <w:jc w:val="both"/>
        <w:rPr>
          <w:u w:val="single"/>
        </w:rPr>
      </w:pPr>
    </w:p>
    <w:p w:rsidR="0092038C" w:rsidRDefault="0092038C" w:rsidP="0092038C">
      <w:pPr>
        <w:pStyle w:val="Outline"/>
        <w:tabs>
          <w:tab w:val="right" w:pos="9000"/>
        </w:tabs>
        <w:spacing w:before="0"/>
        <w:jc w:val="both"/>
        <w:rPr>
          <w:bCs/>
          <w:i/>
          <w:iCs/>
          <w:szCs w:val="24"/>
        </w:rPr>
      </w:pPr>
    </w:p>
    <w:p w:rsidR="0092038C" w:rsidRDefault="0092038C"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A00803" w:rsidRDefault="00A00803" w:rsidP="0092038C">
      <w:pPr>
        <w:rPr>
          <w:bCs/>
          <w:i/>
          <w:iCs/>
          <w:szCs w:val="24"/>
        </w:rPr>
      </w:pPr>
    </w:p>
    <w:p w:rsidR="00C3035A" w:rsidRDefault="00C3035A" w:rsidP="0092038C">
      <w:pPr>
        <w:rPr>
          <w:bCs/>
          <w:i/>
          <w:iCs/>
          <w:szCs w:val="24"/>
        </w:rPr>
      </w:pPr>
    </w:p>
    <w:p w:rsidR="00C3035A" w:rsidRDefault="00C3035A" w:rsidP="0092038C">
      <w:pPr>
        <w:rPr>
          <w:bCs/>
          <w:i/>
          <w:iCs/>
          <w:szCs w:val="24"/>
        </w:rPr>
      </w:pPr>
    </w:p>
    <w:p w:rsidR="00A00803" w:rsidRDefault="00A00803" w:rsidP="0092038C">
      <w:pPr>
        <w:rPr>
          <w:bCs/>
          <w:i/>
          <w:iCs/>
          <w:szCs w:val="24"/>
        </w:rPr>
      </w:pPr>
    </w:p>
    <w:p w:rsidR="00F44F8E" w:rsidRPr="00335AB8" w:rsidRDefault="00F44F8E" w:rsidP="0092038C">
      <w:pPr>
        <w:rPr>
          <w:bCs/>
          <w:i/>
          <w:iCs/>
          <w:kern w:val="28"/>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BB1262" w:rsidTr="001F65CB">
        <w:trPr>
          <w:cantSplit/>
          <w:trHeight w:val="900"/>
        </w:trPr>
        <w:tc>
          <w:tcPr>
            <w:tcW w:w="9039" w:type="dxa"/>
            <w:gridSpan w:val="2"/>
            <w:tcBorders>
              <w:top w:val="nil"/>
              <w:left w:val="nil"/>
              <w:bottom w:val="nil"/>
              <w:right w:val="nil"/>
            </w:tcBorders>
            <w:vAlign w:val="center"/>
          </w:tcPr>
          <w:p w:rsidR="0092038C" w:rsidRPr="00BB1262" w:rsidRDefault="0092038C" w:rsidP="001F65CB">
            <w:pPr>
              <w:pStyle w:val="SectionVHeader"/>
              <w:rPr>
                <w:rFonts w:ascii="Footlight MT Light" w:hAnsi="Footlight MT Light"/>
                <w:lang w:val="fr-FR"/>
              </w:rPr>
            </w:pPr>
            <w:r w:rsidRPr="00BB1262">
              <w:rPr>
                <w:rFonts w:ascii="Footlight MT Light" w:hAnsi="Footlight MT Light"/>
                <w:lang w:val="fr-FR"/>
              </w:rPr>
              <w:lastRenderedPageBreak/>
              <w:t>Bordereau des prix pour les fournitures</w:t>
            </w:r>
          </w:p>
        </w:tc>
      </w:tr>
      <w:tr w:rsidR="0092038C" w:rsidRPr="00BB1262" w:rsidTr="001F65CB">
        <w:trPr>
          <w:cantSplit/>
        </w:trPr>
        <w:tc>
          <w:tcPr>
            <w:tcW w:w="245" w:type="dxa"/>
            <w:tcBorders>
              <w:top w:val="nil"/>
              <w:left w:val="nil"/>
              <w:bottom w:val="nil"/>
              <w:right w:val="nil"/>
            </w:tcBorders>
            <w:vAlign w:val="center"/>
          </w:tcPr>
          <w:p w:rsidR="0092038C" w:rsidRPr="00BB1262" w:rsidRDefault="0092038C" w:rsidP="001F65CB">
            <w:pPr>
              <w:jc w:val="both"/>
              <w:rPr>
                <w:rFonts w:ascii="Footlight MT Light" w:hAnsi="Footlight MT Light"/>
              </w:rPr>
            </w:pPr>
          </w:p>
        </w:tc>
        <w:tc>
          <w:tcPr>
            <w:tcW w:w="8794" w:type="dxa"/>
            <w:tcBorders>
              <w:top w:val="nil"/>
              <w:left w:val="nil"/>
              <w:bottom w:val="nil"/>
              <w:right w:val="nil"/>
            </w:tcBorders>
            <w:vAlign w:val="center"/>
          </w:tcPr>
          <w:p w:rsidR="0092038C" w:rsidRPr="00BB1262" w:rsidRDefault="0092038C" w:rsidP="001F65CB">
            <w:pPr>
              <w:jc w:val="both"/>
              <w:rPr>
                <w:rFonts w:ascii="Footlight MT Light" w:hAnsi="Footlight MT Light"/>
                <w:bCs/>
                <w:i/>
                <w:iCs/>
              </w:rPr>
            </w:pPr>
            <w:r w:rsidRPr="00BB1262">
              <w:rPr>
                <w:rFonts w:ascii="Footlight MT Light" w:hAnsi="Footlight MT Light"/>
              </w:rPr>
              <w:t xml:space="preserve">Date </w:t>
            </w:r>
            <w:r w:rsidRPr="00BB1262">
              <w:rPr>
                <w:rFonts w:ascii="Footlight MT Light" w:hAnsi="Footlight MT Light"/>
                <w:i/>
              </w:rPr>
              <w:t>[</w:t>
            </w:r>
            <w:r w:rsidRPr="00BB1262">
              <w:rPr>
                <w:rFonts w:ascii="Footlight MT Light" w:hAnsi="Footlight MT Light"/>
                <w:bCs/>
                <w:i/>
                <w:iCs/>
              </w:rPr>
              <w:t>Insérer la date (jour, mois, année) de remise de l’offre]</w:t>
            </w:r>
          </w:p>
          <w:p w:rsidR="0092038C" w:rsidRPr="00BB1262" w:rsidRDefault="0092038C" w:rsidP="007F6061">
            <w:pPr>
              <w:jc w:val="both"/>
              <w:rPr>
                <w:rFonts w:ascii="Footlight MT Light" w:hAnsi="Footlight MT Light"/>
                <w:bCs/>
                <w:i/>
                <w:iCs/>
              </w:rPr>
            </w:pPr>
            <w:r w:rsidRPr="00BB1262">
              <w:rPr>
                <w:rFonts w:ascii="Footlight MT Light" w:hAnsi="Footlight MT Light"/>
              </w:rPr>
              <w:t xml:space="preserve">AAO No.: </w:t>
            </w:r>
            <w:r w:rsidRPr="00BB1262">
              <w:rPr>
                <w:rFonts w:ascii="Footlight MT Light" w:hAnsi="Footlight MT Light"/>
                <w:bCs/>
                <w:i/>
                <w:iCs/>
              </w:rPr>
              <w:t xml:space="preserve">[Insérer les </w:t>
            </w:r>
            <w:r w:rsidR="007F6061" w:rsidRPr="00BB1262">
              <w:rPr>
                <w:rFonts w:ascii="Footlight MT Light" w:hAnsi="Footlight MT Light"/>
                <w:bCs/>
                <w:i/>
                <w:iCs/>
              </w:rPr>
              <w:t>références de l’Appel d’Offres]</w:t>
            </w:r>
          </w:p>
        </w:tc>
      </w:tr>
    </w:tbl>
    <w:p w:rsidR="00C3035A" w:rsidRPr="000B1F82" w:rsidRDefault="00C3035A" w:rsidP="001842F4">
      <w:pPr>
        <w:pStyle w:val="Sansinterligne"/>
        <w:numPr>
          <w:ilvl w:val="0"/>
          <w:numId w:val="136"/>
        </w:numPr>
        <w:jc w:val="both"/>
        <w:rPr>
          <w:rFonts w:ascii="Footlight MT Light" w:hAnsi="Footlight MT Light"/>
          <w:b/>
        </w:rPr>
      </w:pPr>
      <w:r w:rsidRPr="000B1F82">
        <w:rPr>
          <w:rFonts w:ascii="Footlight MT Light" w:hAnsi="Footlight MT Light"/>
          <w:b/>
          <w:u w:val="single"/>
        </w:rPr>
        <w:t>Lot 1</w:t>
      </w:r>
      <w:r w:rsidRPr="000B1F82">
        <w:rPr>
          <w:rFonts w:ascii="Footlight MT Light" w:hAnsi="Footlight MT Light"/>
          <w:b/>
        </w:rPr>
        <w:t xml:space="preserve"> : </w:t>
      </w:r>
      <w:r w:rsidRPr="000B1F82">
        <w:rPr>
          <w:rFonts w:ascii="Footlight MT Light" w:hAnsi="Footlight MT Light"/>
        </w:rPr>
        <w:t xml:space="preserve">Fourniture </w:t>
      </w:r>
      <w:r w:rsidR="00F50F44" w:rsidRPr="000B1F82">
        <w:rPr>
          <w:rFonts w:ascii="Footlight MT Light" w:hAnsi="Footlight MT Light"/>
        </w:rPr>
        <w:t xml:space="preserve">de pauses (café et déjeuner) et location de salles destinées au Cabinet, à la </w:t>
      </w:r>
      <w:r w:rsidR="00F50F44" w:rsidRPr="000B1F82">
        <w:rPr>
          <w:rFonts w:ascii="Footlight MT Light" w:hAnsi="Footlight MT Light" w:cs="Arial"/>
          <w:sz w:val="25"/>
          <w:szCs w:val="25"/>
        </w:rPr>
        <w:t>Direction des Finances et du Matériel (</w:t>
      </w:r>
      <w:r w:rsidR="00F50F44" w:rsidRPr="000B1F82">
        <w:rPr>
          <w:rFonts w:ascii="Footlight MT Light" w:hAnsi="Footlight MT Light" w:cs="Arial"/>
          <w:b/>
          <w:sz w:val="25"/>
          <w:szCs w:val="25"/>
        </w:rPr>
        <w:t>DFM</w:t>
      </w:r>
      <w:r w:rsidR="00F50F44" w:rsidRPr="000B1F82">
        <w:rPr>
          <w:rFonts w:ascii="Footlight MT Light" w:hAnsi="Footlight MT Light" w:cs="Arial"/>
          <w:sz w:val="25"/>
          <w:szCs w:val="25"/>
        </w:rPr>
        <w:t>)</w:t>
      </w:r>
      <w:r w:rsidR="00F50F44" w:rsidRPr="000B1F82">
        <w:rPr>
          <w:rFonts w:ascii="Footlight MT Light" w:hAnsi="Footlight MT Light"/>
        </w:rPr>
        <w:t>, à l’Inspection de la Santé (</w:t>
      </w:r>
      <w:r w:rsidR="00F50F44" w:rsidRPr="000B1F82">
        <w:rPr>
          <w:rFonts w:ascii="Footlight MT Light" w:hAnsi="Footlight MT Light" w:cs="Arial"/>
          <w:b/>
          <w:sz w:val="25"/>
          <w:szCs w:val="25"/>
        </w:rPr>
        <w:t>IS</w:t>
      </w:r>
      <w:r w:rsidR="00F50F44" w:rsidRPr="000B1F82">
        <w:rPr>
          <w:rFonts w:ascii="Footlight MT Light" w:hAnsi="Footlight MT Light"/>
        </w:rPr>
        <w:t xml:space="preserve">), </w:t>
      </w:r>
      <w:r w:rsidR="00F50F44" w:rsidRPr="000B1F82">
        <w:rPr>
          <w:rFonts w:ascii="Footlight MT Light" w:hAnsi="Footlight MT Light" w:cs="Arial"/>
          <w:sz w:val="25"/>
          <w:szCs w:val="25"/>
        </w:rPr>
        <w:t>à l’Inspection du Développement Social (</w:t>
      </w:r>
      <w:r w:rsidR="00F50F44" w:rsidRPr="000B1F82">
        <w:rPr>
          <w:rFonts w:ascii="Footlight MT Light" w:hAnsi="Footlight MT Light" w:cs="Arial"/>
          <w:b/>
          <w:sz w:val="25"/>
          <w:szCs w:val="25"/>
        </w:rPr>
        <w:t>IAS</w:t>
      </w:r>
      <w:r w:rsidR="00F50F44" w:rsidRPr="000B1F82">
        <w:rPr>
          <w:rFonts w:ascii="Footlight MT Light" w:hAnsi="Footlight MT Light" w:cs="Arial"/>
          <w:sz w:val="25"/>
          <w:szCs w:val="25"/>
        </w:rPr>
        <w:t xml:space="preserve">) et </w:t>
      </w:r>
      <w:r w:rsidR="00F50F44" w:rsidRPr="000B1F82">
        <w:rPr>
          <w:rFonts w:ascii="Footlight MT Light" w:hAnsi="Footlight MT Light"/>
        </w:rPr>
        <w:t xml:space="preserve">au </w:t>
      </w:r>
      <w:r w:rsidR="00F50F44" w:rsidRPr="000B1F82">
        <w:rPr>
          <w:rFonts w:ascii="Footlight MT Light" w:hAnsi="Footlight MT Light" w:cs="Arial"/>
          <w:sz w:val="25"/>
          <w:szCs w:val="25"/>
        </w:rPr>
        <w:t>Service d’Entretien du Parc Auto et du Matériel Technique (</w:t>
      </w:r>
      <w:r w:rsidR="00F50F44" w:rsidRPr="000B1F82">
        <w:rPr>
          <w:rFonts w:ascii="Footlight MT Light" w:hAnsi="Footlight MT Light" w:cs="Arial"/>
          <w:b/>
          <w:sz w:val="25"/>
          <w:szCs w:val="25"/>
        </w:rPr>
        <w:t>SEPAUMAT</w:t>
      </w:r>
      <w:r w:rsidR="00F50F44" w:rsidRPr="000B1F82">
        <w:rPr>
          <w:rFonts w:ascii="Footlight MT Light" w:hAnsi="Footlight MT Light" w:cs="Arial"/>
          <w:sz w:val="25"/>
          <w:szCs w:val="25"/>
        </w:rPr>
        <w:t>)</w:t>
      </w:r>
      <w:r w:rsidRPr="000B1F82">
        <w:rPr>
          <w:rFonts w:ascii="Footlight MT Light" w:hAnsi="Footlight MT Light"/>
          <w:b/>
        </w:rPr>
        <w:t>.</w:t>
      </w:r>
    </w:p>
    <w:p w:rsidR="000B1F82" w:rsidRPr="000B1F82" w:rsidRDefault="000B1F82" w:rsidP="000B1F82">
      <w:pPr>
        <w:pStyle w:val="Sansinterligne"/>
        <w:rPr>
          <w:b/>
          <w:sz w:val="12"/>
          <w:szCs w:val="12"/>
        </w:rPr>
      </w:pPr>
    </w:p>
    <w:p w:rsidR="00C3035A" w:rsidRDefault="00C3035A" w:rsidP="001842F4">
      <w:pPr>
        <w:pStyle w:val="SectionVHeader"/>
        <w:numPr>
          <w:ilvl w:val="0"/>
          <w:numId w:val="99"/>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C3035A" w:rsidRPr="00D40929" w:rsidRDefault="00C3035A" w:rsidP="00D40929">
      <w:pPr>
        <w:pStyle w:val="Titre2"/>
        <w:rPr>
          <w:sz w:val="12"/>
          <w:szCs w:val="12"/>
        </w:rPr>
      </w:pPr>
    </w:p>
    <w:tbl>
      <w:tblPr>
        <w:tblW w:w="11216" w:type="dxa"/>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8"/>
        <w:gridCol w:w="4254"/>
        <w:gridCol w:w="1984"/>
        <w:gridCol w:w="1134"/>
        <w:gridCol w:w="1418"/>
        <w:gridCol w:w="1718"/>
      </w:tblGrid>
      <w:tr w:rsidR="00401E11" w:rsidRPr="00ED76BB" w:rsidTr="000B1F82">
        <w:trPr>
          <w:trHeight w:val="274"/>
          <w:jc w:val="center"/>
        </w:trPr>
        <w:tc>
          <w:tcPr>
            <w:tcW w:w="708"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1</w:t>
            </w:r>
          </w:p>
        </w:tc>
        <w:tc>
          <w:tcPr>
            <w:tcW w:w="4254"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2</w:t>
            </w:r>
          </w:p>
        </w:tc>
        <w:tc>
          <w:tcPr>
            <w:tcW w:w="1984"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3</w:t>
            </w:r>
          </w:p>
        </w:tc>
        <w:tc>
          <w:tcPr>
            <w:tcW w:w="1134"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4</w:t>
            </w:r>
          </w:p>
        </w:tc>
        <w:tc>
          <w:tcPr>
            <w:tcW w:w="1418"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5</w:t>
            </w:r>
          </w:p>
        </w:tc>
        <w:tc>
          <w:tcPr>
            <w:tcW w:w="1718"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6</w:t>
            </w:r>
          </w:p>
        </w:tc>
      </w:tr>
      <w:tr w:rsidR="00401E11" w:rsidRPr="00ED76BB" w:rsidTr="000B1F82">
        <w:trPr>
          <w:trHeight w:val="1103"/>
          <w:jc w:val="center"/>
        </w:trPr>
        <w:tc>
          <w:tcPr>
            <w:tcW w:w="708" w:type="dxa"/>
            <w:vAlign w:val="center"/>
          </w:tcPr>
          <w:p w:rsidR="00401E11" w:rsidRPr="00ED76BB" w:rsidRDefault="00401E11" w:rsidP="00423EEE">
            <w:pPr>
              <w:suppressAutoHyphens/>
              <w:jc w:val="center"/>
              <w:rPr>
                <w:rFonts w:ascii="Footlight MT Light" w:hAnsi="Footlight MT Light"/>
                <w:b/>
                <w:sz w:val="24"/>
                <w:szCs w:val="24"/>
              </w:rPr>
            </w:pPr>
            <w:r w:rsidRPr="00ED76BB">
              <w:rPr>
                <w:rFonts w:ascii="Footlight MT Light" w:hAnsi="Footlight MT Light"/>
                <w:b/>
                <w:sz w:val="24"/>
                <w:szCs w:val="24"/>
              </w:rPr>
              <w:t>Article (s)</w:t>
            </w:r>
          </w:p>
        </w:tc>
        <w:tc>
          <w:tcPr>
            <w:tcW w:w="4254"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Description</w:t>
            </w:r>
          </w:p>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(Désignation)</w:t>
            </w:r>
          </w:p>
        </w:tc>
        <w:tc>
          <w:tcPr>
            <w:tcW w:w="1984" w:type="dxa"/>
            <w:vAlign w:val="center"/>
          </w:tcPr>
          <w:p w:rsidR="00401E11" w:rsidRPr="00ED76BB" w:rsidRDefault="00401E11" w:rsidP="00423EEE">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34"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Quantité</w:t>
            </w:r>
          </w:p>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(Nombre d’unités)</w:t>
            </w:r>
          </w:p>
        </w:tc>
        <w:tc>
          <w:tcPr>
            <w:tcW w:w="1418"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Pr>
                <w:rFonts w:ascii="Footlight MT Light" w:hAnsi="Footlight MT Light"/>
                <w:b/>
                <w:sz w:val="24"/>
                <w:szCs w:val="24"/>
              </w:rPr>
              <w:t>Prix unitaire</w:t>
            </w:r>
          </w:p>
        </w:tc>
        <w:tc>
          <w:tcPr>
            <w:tcW w:w="1718"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Prix total par article</w:t>
            </w:r>
          </w:p>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(colonne 4 X colonne5)</w:t>
            </w:r>
          </w:p>
        </w:tc>
      </w:tr>
      <w:tr w:rsidR="00401E11" w:rsidRPr="00ED76BB" w:rsidTr="000B1F82">
        <w:trPr>
          <w:trHeight w:val="873"/>
          <w:jc w:val="center"/>
        </w:trPr>
        <w:tc>
          <w:tcPr>
            <w:tcW w:w="708" w:type="dxa"/>
            <w:vAlign w:val="center"/>
          </w:tcPr>
          <w:p w:rsidR="00401E11" w:rsidRPr="00ED76BB" w:rsidRDefault="00401E11" w:rsidP="001842F4">
            <w:pPr>
              <w:pStyle w:val="Paragraphedeliste"/>
              <w:numPr>
                <w:ilvl w:val="0"/>
                <w:numId w:val="102"/>
              </w:numPr>
              <w:spacing w:after="0" w:line="240" w:lineRule="auto"/>
              <w:jc w:val="center"/>
              <w:rPr>
                <w:rFonts w:ascii="Footlight MT Light" w:hAnsi="Footlight MT Light"/>
                <w:sz w:val="24"/>
                <w:szCs w:val="24"/>
              </w:rPr>
            </w:pPr>
          </w:p>
        </w:tc>
        <w:tc>
          <w:tcPr>
            <w:tcW w:w="4254" w:type="dxa"/>
            <w:vAlign w:val="center"/>
          </w:tcPr>
          <w:p w:rsidR="00401E11" w:rsidRPr="00ED76BB" w:rsidRDefault="00401E11" w:rsidP="00423EEE">
            <w:pPr>
              <w:pStyle w:val="Sansinterligne"/>
              <w:rPr>
                <w:rFonts w:ascii="Footlight MT Light" w:hAnsi="Footlight MT Light"/>
              </w:rPr>
            </w:pPr>
            <w:r w:rsidRPr="00ED76BB">
              <w:rPr>
                <w:rFonts w:ascii="Footlight MT Light" w:hAnsi="Footlight MT Light"/>
              </w:rPr>
              <w:t xml:space="preserve">Sandwich au poulet avec lait, café, thé </w:t>
            </w:r>
            <w:r>
              <w:rPr>
                <w:rFonts w:ascii="Footlight MT Light" w:hAnsi="Footlight MT Light"/>
              </w:rPr>
              <w:t>Lipton</w:t>
            </w:r>
            <w:r w:rsidRPr="00ED76BB">
              <w:rPr>
                <w:rFonts w:ascii="Footlight MT Light" w:hAnsi="Footlight MT Light"/>
              </w:rPr>
              <w:t>, bouteille d’eau minérale petite bouteille, jus naturel.</w:t>
            </w:r>
          </w:p>
        </w:tc>
        <w:tc>
          <w:tcPr>
            <w:tcW w:w="1984" w:type="dxa"/>
            <w:vAlign w:val="center"/>
          </w:tcPr>
          <w:p w:rsidR="00401E11" w:rsidRPr="00685DBC" w:rsidRDefault="00401E1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401E11" w:rsidRPr="00ED76BB" w:rsidRDefault="00401E11" w:rsidP="00423EEE">
            <w:pPr>
              <w:spacing w:line="240" w:lineRule="auto"/>
              <w:jc w:val="center"/>
              <w:rPr>
                <w:rFonts w:ascii="Footlight MT Light" w:hAnsi="Footlight MT Light"/>
                <w:sz w:val="24"/>
                <w:szCs w:val="24"/>
              </w:rPr>
            </w:pPr>
            <w:r>
              <w:rPr>
                <w:rFonts w:ascii="Footlight MT Light" w:hAnsi="Footlight MT Light"/>
                <w:sz w:val="24"/>
                <w:szCs w:val="24"/>
              </w:rPr>
              <w:t>1</w:t>
            </w:r>
          </w:p>
        </w:tc>
        <w:tc>
          <w:tcPr>
            <w:tcW w:w="1418" w:type="dxa"/>
            <w:vAlign w:val="center"/>
          </w:tcPr>
          <w:p w:rsidR="00401E11" w:rsidRPr="00ED76BB" w:rsidRDefault="00401E11" w:rsidP="00423EEE">
            <w:pPr>
              <w:pStyle w:val="Sansinterligne"/>
              <w:jc w:val="center"/>
              <w:rPr>
                <w:rFonts w:ascii="Footlight MT Light" w:hAnsi="Footlight MT Light"/>
                <w:szCs w:val="24"/>
              </w:rPr>
            </w:pPr>
          </w:p>
        </w:tc>
        <w:tc>
          <w:tcPr>
            <w:tcW w:w="1718" w:type="dxa"/>
            <w:vAlign w:val="center"/>
          </w:tcPr>
          <w:p w:rsidR="00401E11" w:rsidRPr="00ED76BB" w:rsidRDefault="00401E11" w:rsidP="00423EEE">
            <w:pPr>
              <w:suppressAutoHyphens/>
              <w:jc w:val="center"/>
              <w:rPr>
                <w:rFonts w:ascii="Footlight MT Light" w:hAnsi="Footlight MT Light"/>
                <w:b/>
                <w:sz w:val="24"/>
                <w:szCs w:val="24"/>
              </w:rPr>
            </w:pPr>
          </w:p>
        </w:tc>
      </w:tr>
      <w:tr w:rsidR="00401E11" w:rsidRPr="00ED76BB" w:rsidTr="000B1F82">
        <w:trPr>
          <w:trHeight w:val="941"/>
          <w:jc w:val="center"/>
        </w:trPr>
        <w:tc>
          <w:tcPr>
            <w:tcW w:w="708" w:type="dxa"/>
            <w:vAlign w:val="center"/>
          </w:tcPr>
          <w:p w:rsidR="00401E11" w:rsidRPr="00ED76BB" w:rsidRDefault="00401E11" w:rsidP="001842F4">
            <w:pPr>
              <w:pStyle w:val="Paragraphedeliste"/>
              <w:numPr>
                <w:ilvl w:val="0"/>
                <w:numId w:val="102"/>
              </w:numPr>
              <w:spacing w:after="0" w:line="240" w:lineRule="auto"/>
              <w:jc w:val="center"/>
              <w:rPr>
                <w:rFonts w:ascii="Footlight MT Light" w:hAnsi="Footlight MT Light"/>
                <w:sz w:val="24"/>
                <w:szCs w:val="24"/>
              </w:rPr>
            </w:pPr>
          </w:p>
        </w:tc>
        <w:tc>
          <w:tcPr>
            <w:tcW w:w="4254" w:type="dxa"/>
            <w:vAlign w:val="center"/>
          </w:tcPr>
          <w:p w:rsidR="00401E11" w:rsidRPr="001A14EC" w:rsidRDefault="00401E11" w:rsidP="00423EEE">
            <w:pPr>
              <w:pStyle w:val="Sansinterligne"/>
              <w:rPr>
                <w:rFonts w:ascii="Footlight MT Light" w:hAnsi="Footlight MT Light"/>
              </w:rPr>
            </w:pPr>
            <w:r w:rsidRPr="001A14EC">
              <w:rPr>
                <w:rFonts w:ascii="Footlight MT Light" w:hAnsi="Footlight MT Light"/>
              </w:rPr>
              <w:t xml:space="preserve">Sandwich avec viande hachée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984" w:type="dxa"/>
            <w:vAlign w:val="center"/>
          </w:tcPr>
          <w:p w:rsidR="00401E11" w:rsidRPr="00685DBC" w:rsidRDefault="00401E1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401E11" w:rsidRPr="00ED76BB" w:rsidRDefault="00401E11" w:rsidP="00423EEE">
            <w:pPr>
              <w:spacing w:line="240" w:lineRule="auto"/>
              <w:jc w:val="center"/>
              <w:rPr>
                <w:rFonts w:ascii="Footlight MT Light" w:hAnsi="Footlight MT Light"/>
                <w:sz w:val="24"/>
                <w:szCs w:val="24"/>
              </w:rPr>
            </w:pPr>
            <w:r>
              <w:rPr>
                <w:rFonts w:ascii="Footlight MT Light" w:hAnsi="Footlight MT Light"/>
                <w:sz w:val="24"/>
                <w:szCs w:val="24"/>
              </w:rPr>
              <w:t>1</w:t>
            </w:r>
          </w:p>
        </w:tc>
        <w:tc>
          <w:tcPr>
            <w:tcW w:w="1418" w:type="dxa"/>
            <w:vAlign w:val="center"/>
          </w:tcPr>
          <w:p w:rsidR="00401E11" w:rsidRPr="00ED76BB" w:rsidRDefault="00401E11" w:rsidP="00423EEE">
            <w:pPr>
              <w:pStyle w:val="Sansinterligne"/>
              <w:jc w:val="center"/>
              <w:rPr>
                <w:rFonts w:ascii="Footlight MT Light" w:hAnsi="Footlight MT Light"/>
                <w:szCs w:val="24"/>
              </w:rPr>
            </w:pPr>
          </w:p>
        </w:tc>
        <w:tc>
          <w:tcPr>
            <w:tcW w:w="1718" w:type="dxa"/>
            <w:vAlign w:val="center"/>
          </w:tcPr>
          <w:p w:rsidR="00401E11" w:rsidRPr="00ED76BB" w:rsidRDefault="00401E11" w:rsidP="00423EEE">
            <w:pPr>
              <w:suppressAutoHyphens/>
              <w:jc w:val="center"/>
              <w:rPr>
                <w:rFonts w:ascii="Footlight MT Light" w:hAnsi="Footlight MT Light"/>
                <w:b/>
                <w:sz w:val="24"/>
                <w:szCs w:val="24"/>
              </w:rPr>
            </w:pPr>
          </w:p>
        </w:tc>
      </w:tr>
      <w:tr w:rsidR="00401E11" w:rsidRPr="00ED76BB" w:rsidTr="000B1F82">
        <w:trPr>
          <w:trHeight w:val="1083"/>
          <w:jc w:val="center"/>
        </w:trPr>
        <w:tc>
          <w:tcPr>
            <w:tcW w:w="708" w:type="dxa"/>
            <w:vAlign w:val="center"/>
          </w:tcPr>
          <w:p w:rsidR="00401E11" w:rsidRPr="00ED76BB" w:rsidRDefault="00401E11" w:rsidP="001842F4">
            <w:pPr>
              <w:pStyle w:val="Paragraphedeliste"/>
              <w:numPr>
                <w:ilvl w:val="0"/>
                <w:numId w:val="102"/>
              </w:numPr>
              <w:spacing w:after="0" w:line="240" w:lineRule="auto"/>
              <w:jc w:val="center"/>
              <w:rPr>
                <w:rFonts w:ascii="Footlight MT Light" w:hAnsi="Footlight MT Light"/>
                <w:sz w:val="24"/>
                <w:szCs w:val="24"/>
              </w:rPr>
            </w:pPr>
          </w:p>
        </w:tc>
        <w:tc>
          <w:tcPr>
            <w:tcW w:w="4254" w:type="dxa"/>
            <w:vAlign w:val="center"/>
          </w:tcPr>
          <w:p w:rsidR="00401E11" w:rsidRPr="001A14EC" w:rsidRDefault="00401E11" w:rsidP="00423EEE">
            <w:pPr>
              <w:pStyle w:val="Sansinterligne"/>
              <w:rPr>
                <w:rFonts w:ascii="Footlight MT Light" w:hAnsi="Footlight MT Light"/>
              </w:rPr>
            </w:pPr>
            <w:r w:rsidRPr="001A14EC">
              <w:rPr>
                <w:rFonts w:ascii="Footlight MT Light" w:hAnsi="Footlight MT Light"/>
              </w:rPr>
              <w:t xml:space="preserve">Pâtisserie (croissant, pain au raisin, pain au chocolat, pâté)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984" w:type="dxa"/>
            <w:vAlign w:val="center"/>
          </w:tcPr>
          <w:p w:rsidR="00401E11" w:rsidRPr="00685DBC" w:rsidRDefault="00401E1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401E11" w:rsidRPr="00401E11" w:rsidRDefault="00401E11"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401E11" w:rsidRPr="00ED76BB" w:rsidRDefault="00401E11" w:rsidP="00423EEE">
            <w:pPr>
              <w:pStyle w:val="Sansinterligne"/>
              <w:jc w:val="center"/>
              <w:rPr>
                <w:rFonts w:ascii="Footlight MT Light" w:hAnsi="Footlight MT Light"/>
                <w:szCs w:val="24"/>
              </w:rPr>
            </w:pPr>
          </w:p>
        </w:tc>
        <w:tc>
          <w:tcPr>
            <w:tcW w:w="1718" w:type="dxa"/>
            <w:vAlign w:val="center"/>
          </w:tcPr>
          <w:p w:rsidR="00401E11" w:rsidRPr="00ED76BB" w:rsidRDefault="00401E11" w:rsidP="00423EEE">
            <w:pPr>
              <w:suppressAutoHyphens/>
              <w:jc w:val="center"/>
              <w:rPr>
                <w:rFonts w:ascii="Footlight MT Light" w:hAnsi="Footlight MT Light"/>
                <w:b/>
                <w:sz w:val="24"/>
                <w:szCs w:val="24"/>
              </w:rPr>
            </w:pPr>
          </w:p>
        </w:tc>
      </w:tr>
      <w:tr w:rsidR="000B1F82" w:rsidRPr="00ED76BB" w:rsidTr="000B1F82">
        <w:trPr>
          <w:trHeight w:val="811"/>
          <w:jc w:val="center"/>
        </w:trPr>
        <w:tc>
          <w:tcPr>
            <w:tcW w:w="708" w:type="dxa"/>
            <w:vAlign w:val="center"/>
          </w:tcPr>
          <w:p w:rsidR="000B1F82" w:rsidRPr="00ED76BB" w:rsidRDefault="000B1F82" w:rsidP="001842F4">
            <w:pPr>
              <w:pStyle w:val="Paragraphedeliste"/>
              <w:numPr>
                <w:ilvl w:val="0"/>
                <w:numId w:val="102"/>
              </w:numPr>
              <w:spacing w:after="0" w:line="240" w:lineRule="auto"/>
              <w:jc w:val="center"/>
              <w:rPr>
                <w:rFonts w:ascii="Footlight MT Light" w:hAnsi="Footlight MT Light"/>
                <w:sz w:val="24"/>
                <w:szCs w:val="24"/>
              </w:rPr>
            </w:pPr>
          </w:p>
        </w:tc>
        <w:tc>
          <w:tcPr>
            <w:tcW w:w="4254" w:type="dxa"/>
            <w:vAlign w:val="center"/>
          </w:tcPr>
          <w:p w:rsidR="000B1F82" w:rsidRDefault="000B1F82"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0B1F82" w:rsidRPr="001A14EC" w:rsidRDefault="000B1F82" w:rsidP="00D43FCB">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984" w:type="dxa"/>
            <w:vAlign w:val="center"/>
          </w:tcPr>
          <w:p w:rsidR="000B1F82" w:rsidRPr="00685DBC" w:rsidRDefault="000B1F82" w:rsidP="00D43FCB">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0B1F82" w:rsidRPr="00401E11" w:rsidRDefault="000B1F82" w:rsidP="00423EEE">
            <w:pPr>
              <w:pStyle w:val="Titre2"/>
              <w:jc w:val="center"/>
              <w:rPr>
                <w:rFonts w:ascii="Footlight MT Light" w:hAnsi="Footlight MT Light"/>
                <w:b w:val="0"/>
              </w:rPr>
            </w:pPr>
          </w:p>
        </w:tc>
        <w:tc>
          <w:tcPr>
            <w:tcW w:w="1418" w:type="dxa"/>
            <w:vAlign w:val="center"/>
          </w:tcPr>
          <w:p w:rsidR="000B1F82" w:rsidRPr="00ED76BB" w:rsidRDefault="000B1F82" w:rsidP="00423EEE">
            <w:pPr>
              <w:pStyle w:val="Sansinterligne"/>
              <w:jc w:val="center"/>
              <w:rPr>
                <w:rFonts w:ascii="Footlight MT Light" w:hAnsi="Footlight MT Light"/>
                <w:szCs w:val="24"/>
              </w:rPr>
            </w:pPr>
          </w:p>
        </w:tc>
        <w:tc>
          <w:tcPr>
            <w:tcW w:w="1718" w:type="dxa"/>
            <w:vAlign w:val="center"/>
          </w:tcPr>
          <w:p w:rsidR="000B1F82" w:rsidRPr="00ED76BB" w:rsidRDefault="000B1F82" w:rsidP="00423EEE">
            <w:pPr>
              <w:suppressAutoHyphens/>
              <w:jc w:val="center"/>
              <w:rPr>
                <w:rFonts w:ascii="Footlight MT Light" w:hAnsi="Footlight MT Light"/>
                <w:b/>
                <w:sz w:val="24"/>
                <w:szCs w:val="24"/>
              </w:rPr>
            </w:pPr>
          </w:p>
        </w:tc>
      </w:tr>
      <w:tr w:rsidR="000B1F82" w:rsidRPr="00ED76BB" w:rsidTr="000B1F82">
        <w:trPr>
          <w:trHeight w:val="182"/>
          <w:jc w:val="center"/>
        </w:trPr>
        <w:tc>
          <w:tcPr>
            <w:tcW w:w="708" w:type="dxa"/>
            <w:vAlign w:val="center"/>
          </w:tcPr>
          <w:p w:rsidR="000B1F82" w:rsidRPr="00ED76BB" w:rsidRDefault="000B1F82" w:rsidP="001842F4">
            <w:pPr>
              <w:pStyle w:val="Paragraphedeliste"/>
              <w:numPr>
                <w:ilvl w:val="0"/>
                <w:numId w:val="102"/>
              </w:numPr>
              <w:spacing w:after="0" w:line="240" w:lineRule="auto"/>
              <w:jc w:val="center"/>
              <w:rPr>
                <w:rFonts w:ascii="Footlight MT Light" w:hAnsi="Footlight MT Light"/>
                <w:sz w:val="24"/>
                <w:szCs w:val="24"/>
              </w:rPr>
            </w:pPr>
          </w:p>
        </w:tc>
        <w:tc>
          <w:tcPr>
            <w:tcW w:w="4254" w:type="dxa"/>
            <w:vAlign w:val="center"/>
          </w:tcPr>
          <w:p w:rsidR="000B1F82" w:rsidRDefault="000B1F82" w:rsidP="00D43FCB">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0B1F82" w:rsidRPr="001A14EC" w:rsidRDefault="000B1F82" w:rsidP="00D43FCB">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984" w:type="dxa"/>
            <w:vAlign w:val="center"/>
          </w:tcPr>
          <w:p w:rsidR="000B1F82" w:rsidRPr="00685DBC" w:rsidRDefault="000B1F82"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0B1F82" w:rsidRPr="00401E11" w:rsidRDefault="000B1F82"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0B1F82" w:rsidRPr="00ED76BB" w:rsidRDefault="000B1F82" w:rsidP="00423EEE">
            <w:pPr>
              <w:pStyle w:val="Sansinterligne"/>
              <w:jc w:val="center"/>
              <w:rPr>
                <w:rFonts w:ascii="Footlight MT Light" w:hAnsi="Footlight MT Light"/>
                <w:szCs w:val="24"/>
              </w:rPr>
            </w:pPr>
          </w:p>
        </w:tc>
        <w:tc>
          <w:tcPr>
            <w:tcW w:w="1718" w:type="dxa"/>
            <w:vAlign w:val="center"/>
          </w:tcPr>
          <w:p w:rsidR="000B1F82" w:rsidRPr="00ED76BB" w:rsidRDefault="000B1F82" w:rsidP="00423EEE">
            <w:pPr>
              <w:suppressAutoHyphens/>
              <w:jc w:val="center"/>
              <w:rPr>
                <w:rFonts w:ascii="Footlight MT Light" w:hAnsi="Footlight MT Light"/>
                <w:b/>
                <w:sz w:val="24"/>
                <w:szCs w:val="24"/>
              </w:rPr>
            </w:pPr>
          </w:p>
        </w:tc>
      </w:tr>
      <w:tr w:rsidR="000B1F82" w:rsidRPr="00ED76BB" w:rsidTr="000B1F82">
        <w:trPr>
          <w:trHeight w:val="458"/>
          <w:jc w:val="center"/>
        </w:trPr>
        <w:tc>
          <w:tcPr>
            <w:tcW w:w="708" w:type="dxa"/>
            <w:vAlign w:val="center"/>
          </w:tcPr>
          <w:p w:rsidR="000B1F82" w:rsidRPr="00ED76BB" w:rsidRDefault="000B1F82" w:rsidP="001842F4">
            <w:pPr>
              <w:pStyle w:val="Paragraphedeliste"/>
              <w:numPr>
                <w:ilvl w:val="0"/>
                <w:numId w:val="102"/>
              </w:numPr>
              <w:spacing w:after="0" w:line="240" w:lineRule="auto"/>
              <w:jc w:val="center"/>
              <w:rPr>
                <w:rFonts w:ascii="Footlight MT Light" w:hAnsi="Footlight MT Light"/>
                <w:sz w:val="24"/>
                <w:szCs w:val="24"/>
              </w:rPr>
            </w:pPr>
          </w:p>
        </w:tc>
        <w:tc>
          <w:tcPr>
            <w:tcW w:w="4254" w:type="dxa"/>
            <w:vAlign w:val="center"/>
          </w:tcPr>
          <w:p w:rsidR="000B1F82" w:rsidRDefault="000B1F82" w:rsidP="00D43FCB">
            <w:pPr>
              <w:pStyle w:val="Sansinterligne"/>
              <w:rPr>
                <w:rFonts w:ascii="Footlight MT Light" w:hAnsi="Footlight MT Light"/>
              </w:rPr>
            </w:pPr>
            <w:r>
              <w:rPr>
                <w:rFonts w:ascii="Footlight MT Light" w:hAnsi="Footlight MT Light"/>
              </w:rPr>
              <w:t xml:space="preserve">Salle 3 </w:t>
            </w:r>
          </w:p>
          <w:p w:rsidR="000B1F82" w:rsidRPr="001A14EC" w:rsidRDefault="000B1F8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984" w:type="dxa"/>
            <w:vAlign w:val="center"/>
          </w:tcPr>
          <w:p w:rsidR="000B1F82" w:rsidRPr="00685DBC" w:rsidRDefault="000B1F82"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0B1F82" w:rsidRPr="00401E11" w:rsidRDefault="000B1F82"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0B1F82" w:rsidRPr="00ED76BB" w:rsidRDefault="000B1F82" w:rsidP="00423EEE">
            <w:pPr>
              <w:pStyle w:val="Sansinterligne"/>
              <w:jc w:val="center"/>
              <w:rPr>
                <w:rFonts w:ascii="Footlight MT Light" w:hAnsi="Footlight MT Light"/>
                <w:szCs w:val="24"/>
              </w:rPr>
            </w:pPr>
          </w:p>
        </w:tc>
        <w:tc>
          <w:tcPr>
            <w:tcW w:w="1718" w:type="dxa"/>
            <w:vAlign w:val="center"/>
          </w:tcPr>
          <w:p w:rsidR="000B1F82" w:rsidRPr="00ED76BB" w:rsidRDefault="000B1F82" w:rsidP="00423EEE">
            <w:pPr>
              <w:suppressAutoHyphens/>
              <w:jc w:val="center"/>
              <w:rPr>
                <w:rFonts w:ascii="Footlight MT Light" w:hAnsi="Footlight MT Light"/>
                <w:b/>
                <w:sz w:val="24"/>
                <w:szCs w:val="24"/>
              </w:rPr>
            </w:pPr>
          </w:p>
        </w:tc>
      </w:tr>
      <w:tr w:rsidR="000B1F82" w:rsidRPr="00ED76BB" w:rsidTr="000B1F82">
        <w:trPr>
          <w:trHeight w:val="124"/>
          <w:jc w:val="center"/>
        </w:trPr>
        <w:tc>
          <w:tcPr>
            <w:tcW w:w="708" w:type="dxa"/>
            <w:vAlign w:val="center"/>
          </w:tcPr>
          <w:p w:rsidR="000B1F82" w:rsidRPr="00ED76BB" w:rsidRDefault="000B1F82" w:rsidP="001842F4">
            <w:pPr>
              <w:pStyle w:val="Paragraphedeliste"/>
              <w:numPr>
                <w:ilvl w:val="0"/>
                <w:numId w:val="102"/>
              </w:numPr>
              <w:spacing w:after="0" w:line="240" w:lineRule="auto"/>
              <w:jc w:val="center"/>
              <w:rPr>
                <w:rFonts w:ascii="Footlight MT Light" w:hAnsi="Footlight MT Light"/>
                <w:sz w:val="24"/>
                <w:szCs w:val="24"/>
              </w:rPr>
            </w:pPr>
          </w:p>
        </w:tc>
        <w:tc>
          <w:tcPr>
            <w:tcW w:w="4254" w:type="dxa"/>
            <w:vAlign w:val="center"/>
          </w:tcPr>
          <w:p w:rsidR="000B1F82" w:rsidRDefault="000B1F82" w:rsidP="00D43FCB">
            <w:pPr>
              <w:pStyle w:val="Sansinterligne"/>
              <w:rPr>
                <w:rFonts w:ascii="Footlight MT Light" w:hAnsi="Footlight MT Light"/>
              </w:rPr>
            </w:pPr>
            <w:r>
              <w:rPr>
                <w:rFonts w:ascii="Footlight MT Light" w:hAnsi="Footlight MT Light"/>
              </w:rPr>
              <w:t xml:space="preserve">Salle 4 </w:t>
            </w:r>
          </w:p>
          <w:p w:rsidR="000B1F82" w:rsidRPr="001A14EC" w:rsidRDefault="000B1F8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984" w:type="dxa"/>
            <w:vAlign w:val="center"/>
          </w:tcPr>
          <w:p w:rsidR="000B1F82" w:rsidRPr="00685DBC" w:rsidRDefault="000B1F82"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0B1F82" w:rsidRPr="00401E11" w:rsidRDefault="000B1F82"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0B1F82" w:rsidRPr="00ED76BB" w:rsidRDefault="000B1F82" w:rsidP="00423EEE">
            <w:pPr>
              <w:pStyle w:val="Sansinterligne"/>
              <w:jc w:val="center"/>
              <w:rPr>
                <w:rFonts w:ascii="Footlight MT Light" w:hAnsi="Footlight MT Light"/>
                <w:szCs w:val="24"/>
              </w:rPr>
            </w:pPr>
          </w:p>
        </w:tc>
        <w:tc>
          <w:tcPr>
            <w:tcW w:w="1718" w:type="dxa"/>
            <w:vAlign w:val="center"/>
          </w:tcPr>
          <w:p w:rsidR="000B1F82" w:rsidRPr="00ED76BB" w:rsidRDefault="000B1F82" w:rsidP="00423EEE">
            <w:pPr>
              <w:suppressAutoHyphens/>
              <w:jc w:val="center"/>
              <w:rPr>
                <w:rFonts w:ascii="Footlight MT Light" w:hAnsi="Footlight MT Light"/>
                <w:b/>
                <w:sz w:val="24"/>
                <w:szCs w:val="24"/>
              </w:rPr>
            </w:pPr>
          </w:p>
        </w:tc>
      </w:tr>
      <w:tr w:rsidR="000B1F82" w:rsidRPr="00ED76BB" w:rsidTr="000B1F82">
        <w:trPr>
          <w:trHeight w:val="124"/>
          <w:jc w:val="center"/>
        </w:trPr>
        <w:tc>
          <w:tcPr>
            <w:tcW w:w="708" w:type="dxa"/>
            <w:vAlign w:val="center"/>
          </w:tcPr>
          <w:p w:rsidR="000B1F82" w:rsidRPr="00ED76BB" w:rsidRDefault="000B1F82" w:rsidP="001842F4">
            <w:pPr>
              <w:pStyle w:val="Paragraphedeliste"/>
              <w:numPr>
                <w:ilvl w:val="0"/>
                <w:numId w:val="102"/>
              </w:numPr>
              <w:spacing w:after="0" w:line="240" w:lineRule="auto"/>
              <w:jc w:val="center"/>
              <w:rPr>
                <w:rFonts w:ascii="Footlight MT Light" w:hAnsi="Footlight MT Light"/>
                <w:sz w:val="24"/>
                <w:szCs w:val="24"/>
              </w:rPr>
            </w:pPr>
          </w:p>
        </w:tc>
        <w:tc>
          <w:tcPr>
            <w:tcW w:w="4254" w:type="dxa"/>
            <w:vAlign w:val="center"/>
          </w:tcPr>
          <w:p w:rsidR="000B1F82" w:rsidRDefault="000B1F82" w:rsidP="00D43FCB">
            <w:pPr>
              <w:pStyle w:val="Sansinterligne"/>
              <w:rPr>
                <w:rFonts w:ascii="Footlight MT Light" w:hAnsi="Footlight MT Light"/>
              </w:rPr>
            </w:pPr>
            <w:r>
              <w:rPr>
                <w:rFonts w:ascii="Footlight MT Light" w:hAnsi="Footlight MT Light"/>
              </w:rPr>
              <w:t xml:space="preserve">Salle 5 </w:t>
            </w:r>
          </w:p>
          <w:p w:rsidR="000B1F82" w:rsidRPr="001A14EC" w:rsidRDefault="000B1F8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984" w:type="dxa"/>
            <w:vAlign w:val="center"/>
          </w:tcPr>
          <w:p w:rsidR="000B1F82" w:rsidRPr="00685DBC" w:rsidRDefault="000B1F82" w:rsidP="00D40929">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0B1F82" w:rsidRPr="00401E11" w:rsidRDefault="000B1F82" w:rsidP="00D40929">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0B1F82" w:rsidRPr="00ED76BB" w:rsidRDefault="000B1F82" w:rsidP="00423EEE">
            <w:pPr>
              <w:pStyle w:val="Sansinterligne"/>
              <w:jc w:val="center"/>
              <w:rPr>
                <w:rFonts w:ascii="Footlight MT Light" w:hAnsi="Footlight MT Light"/>
                <w:szCs w:val="24"/>
              </w:rPr>
            </w:pPr>
          </w:p>
        </w:tc>
        <w:tc>
          <w:tcPr>
            <w:tcW w:w="1718" w:type="dxa"/>
            <w:vAlign w:val="center"/>
          </w:tcPr>
          <w:p w:rsidR="000B1F82" w:rsidRPr="00ED76BB" w:rsidRDefault="000B1F82" w:rsidP="00423EEE">
            <w:pPr>
              <w:suppressAutoHyphens/>
              <w:jc w:val="center"/>
              <w:rPr>
                <w:rFonts w:ascii="Footlight MT Light" w:hAnsi="Footlight MT Light"/>
                <w:b/>
                <w:sz w:val="24"/>
                <w:szCs w:val="24"/>
              </w:rPr>
            </w:pPr>
          </w:p>
        </w:tc>
      </w:tr>
      <w:tr w:rsidR="000B1F82" w:rsidRPr="000B1F82" w:rsidTr="000B1F82">
        <w:trPr>
          <w:trHeight w:val="172"/>
          <w:jc w:val="center"/>
        </w:trPr>
        <w:tc>
          <w:tcPr>
            <w:tcW w:w="9498" w:type="dxa"/>
            <w:gridSpan w:val="5"/>
            <w:vAlign w:val="center"/>
          </w:tcPr>
          <w:p w:rsidR="000B1F82" w:rsidRPr="000B1F82" w:rsidRDefault="000B1F82" w:rsidP="000B1F82">
            <w:pPr>
              <w:pStyle w:val="Sansinterligne"/>
              <w:jc w:val="center"/>
              <w:rPr>
                <w:rFonts w:ascii="Footlight MT Light" w:hAnsi="Footlight MT Light"/>
              </w:rPr>
            </w:pPr>
            <w:r w:rsidRPr="000B1F82">
              <w:rPr>
                <w:rFonts w:ascii="Footlight MT Light" w:hAnsi="Footlight MT Light"/>
              </w:rPr>
              <w:t>Total Hors Taxes</w:t>
            </w:r>
          </w:p>
        </w:tc>
        <w:tc>
          <w:tcPr>
            <w:tcW w:w="1718" w:type="dxa"/>
            <w:vAlign w:val="center"/>
          </w:tcPr>
          <w:p w:rsidR="000B1F82" w:rsidRPr="000B1F82" w:rsidRDefault="000B1F82" w:rsidP="000B1F82">
            <w:pPr>
              <w:pStyle w:val="Sansinterligne"/>
              <w:jc w:val="center"/>
              <w:rPr>
                <w:rFonts w:ascii="Footlight MT Light" w:hAnsi="Footlight MT Light"/>
                <w:szCs w:val="24"/>
              </w:rPr>
            </w:pPr>
          </w:p>
        </w:tc>
      </w:tr>
      <w:tr w:rsidR="000B1F82" w:rsidRPr="000B1F82" w:rsidTr="000B1F82">
        <w:trPr>
          <w:trHeight w:val="150"/>
          <w:jc w:val="center"/>
        </w:trPr>
        <w:tc>
          <w:tcPr>
            <w:tcW w:w="9498" w:type="dxa"/>
            <w:gridSpan w:val="5"/>
            <w:vAlign w:val="center"/>
          </w:tcPr>
          <w:p w:rsidR="000B1F82" w:rsidRPr="000B1F82" w:rsidRDefault="000B1F82" w:rsidP="000B1F82">
            <w:pPr>
              <w:pStyle w:val="Sansinterligne"/>
              <w:jc w:val="center"/>
              <w:rPr>
                <w:rFonts w:ascii="Footlight MT Light" w:hAnsi="Footlight MT Light"/>
              </w:rPr>
            </w:pPr>
            <w:r w:rsidRPr="000B1F82">
              <w:rPr>
                <w:rFonts w:ascii="Footlight MT Light" w:hAnsi="Footlight MT Light"/>
              </w:rPr>
              <w:t>TVA 18%</w:t>
            </w:r>
          </w:p>
        </w:tc>
        <w:tc>
          <w:tcPr>
            <w:tcW w:w="1718" w:type="dxa"/>
            <w:vAlign w:val="center"/>
          </w:tcPr>
          <w:p w:rsidR="000B1F82" w:rsidRPr="000B1F82" w:rsidRDefault="000B1F82" w:rsidP="000B1F82">
            <w:pPr>
              <w:pStyle w:val="Sansinterligne"/>
              <w:jc w:val="center"/>
              <w:rPr>
                <w:rFonts w:ascii="Footlight MT Light" w:hAnsi="Footlight MT Light"/>
                <w:szCs w:val="24"/>
              </w:rPr>
            </w:pPr>
          </w:p>
        </w:tc>
      </w:tr>
      <w:tr w:rsidR="000B1F82" w:rsidRPr="000B1F82" w:rsidTr="000B1F82">
        <w:trPr>
          <w:trHeight w:val="128"/>
          <w:jc w:val="center"/>
        </w:trPr>
        <w:tc>
          <w:tcPr>
            <w:tcW w:w="9498" w:type="dxa"/>
            <w:gridSpan w:val="5"/>
            <w:vAlign w:val="center"/>
          </w:tcPr>
          <w:p w:rsidR="000B1F82" w:rsidRPr="000B1F82" w:rsidRDefault="000B1F82" w:rsidP="000B1F82">
            <w:pPr>
              <w:pStyle w:val="Sansinterligne"/>
              <w:jc w:val="center"/>
              <w:rPr>
                <w:rFonts w:ascii="Footlight MT Light" w:hAnsi="Footlight MT Light"/>
              </w:rPr>
            </w:pPr>
            <w:r w:rsidRPr="000B1F82">
              <w:rPr>
                <w:rFonts w:ascii="Footlight MT Light" w:hAnsi="Footlight MT Light"/>
              </w:rPr>
              <w:t>Total Toutes Taxes Comprises</w:t>
            </w:r>
            <w:r w:rsidR="00197BD2">
              <w:rPr>
                <w:rFonts w:ascii="Footlight MT Light" w:hAnsi="Footlight MT Light"/>
              </w:rPr>
              <w:t xml:space="preserve"> (1)</w:t>
            </w:r>
          </w:p>
        </w:tc>
        <w:tc>
          <w:tcPr>
            <w:tcW w:w="1718" w:type="dxa"/>
            <w:vAlign w:val="center"/>
          </w:tcPr>
          <w:p w:rsidR="000B1F82" w:rsidRPr="000B1F82" w:rsidRDefault="000B1F82" w:rsidP="000B1F82">
            <w:pPr>
              <w:pStyle w:val="Sansinterligne"/>
              <w:jc w:val="center"/>
              <w:rPr>
                <w:rFonts w:ascii="Footlight MT Light" w:hAnsi="Footlight MT Light"/>
                <w:szCs w:val="24"/>
              </w:rPr>
            </w:pPr>
          </w:p>
        </w:tc>
      </w:tr>
    </w:tbl>
    <w:p w:rsidR="000A7915" w:rsidRPr="00D40929" w:rsidRDefault="000A7915" w:rsidP="00D40929">
      <w:pPr>
        <w:pStyle w:val="Titre2"/>
        <w:rPr>
          <w:sz w:val="12"/>
          <w:szCs w:val="12"/>
        </w:rPr>
      </w:pPr>
    </w:p>
    <w:p w:rsidR="000A7915" w:rsidRPr="000A7915" w:rsidRDefault="000A7915" w:rsidP="000A7915">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0A7915" w:rsidRPr="000A7915" w:rsidRDefault="000A7915" w:rsidP="000A7915">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ED76BB" w:rsidRDefault="00ED76BB" w:rsidP="001842F4">
      <w:pPr>
        <w:pStyle w:val="SectionVHeader"/>
        <w:numPr>
          <w:ilvl w:val="0"/>
          <w:numId w:val="99"/>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ED76BB" w:rsidRPr="00E65F16" w:rsidRDefault="00ED76BB" w:rsidP="0092038C">
      <w:pPr>
        <w:tabs>
          <w:tab w:val="right" w:pos="4140"/>
          <w:tab w:val="left" w:pos="4500"/>
          <w:tab w:val="right" w:pos="9000"/>
        </w:tabs>
        <w:jc w:val="both"/>
        <w:rPr>
          <w:bCs/>
          <w:i/>
          <w:iCs/>
          <w:sz w:val="12"/>
          <w:szCs w:val="12"/>
        </w:rPr>
      </w:pPr>
    </w:p>
    <w:tbl>
      <w:tblPr>
        <w:tblW w:w="10845"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ED76BB" w:rsidRPr="00ED76BB" w:rsidTr="008C06D8">
        <w:trPr>
          <w:jc w:val="center"/>
        </w:trPr>
        <w:tc>
          <w:tcPr>
            <w:tcW w:w="773" w:type="dxa"/>
            <w:vAlign w:val="center"/>
          </w:tcPr>
          <w:p w:rsidR="00ED76BB" w:rsidRPr="00ED76BB" w:rsidRDefault="00ED76BB" w:rsidP="000A7915">
            <w:pPr>
              <w:suppressAutoHyphens/>
              <w:jc w:val="center"/>
              <w:rPr>
                <w:rFonts w:ascii="Footlight MT Light" w:hAnsi="Footlight MT Light"/>
                <w:sz w:val="24"/>
                <w:szCs w:val="24"/>
              </w:rPr>
            </w:pPr>
            <w:r w:rsidRPr="00ED76BB">
              <w:rPr>
                <w:rFonts w:ascii="Footlight MT Light" w:hAnsi="Footlight MT Light"/>
                <w:sz w:val="24"/>
                <w:szCs w:val="24"/>
              </w:rPr>
              <w:t>1</w:t>
            </w:r>
          </w:p>
        </w:tc>
        <w:tc>
          <w:tcPr>
            <w:tcW w:w="4083" w:type="dxa"/>
            <w:vAlign w:val="center"/>
          </w:tcPr>
          <w:p w:rsidR="00ED76BB" w:rsidRPr="00ED76BB" w:rsidRDefault="00ED76BB" w:rsidP="000A7915">
            <w:pPr>
              <w:suppressAutoHyphens/>
              <w:jc w:val="center"/>
              <w:rPr>
                <w:rFonts w:ascii="Footlight MT Light" w:hAnsi="Footlight MT Light"/>
                <w:sz w:val="24"/>
                <w:szCs w:val="24"/>
              </w:rPr>
            </w:pPr>
            <w:r w:rsidRPr="00ED76BB">
              <w:rPr>
                <w:rFonts w:ascii="Footlight MT Light" w:hAnsi="Footlight MT Light"/>
                <w:sz w:val="24"/>
                <w:szCs w:val="24"/>
              </w:rPr>
              <w:t>2</w:t>
            </w:r>
          </w:p>
        </w:tc>
        <w:tc>
          <w:tcPr>
            <w:tcW w:w="1807" w:type="dxa"/>
            <w:vAlign w:val="center"/>
          </w:tcPr>
          <w:p w:rsidR="00ED76BB" w:rsidRPr="00ED76BB" w:rsidRDefault="00ED76BB" w:rsidP="000A7915">
            <w:pPr>
              <w:suppressAutoHyphens/>
              <w:jc w:val="center"/>
              <w:rPr>
                <w:rFonts w:ascii="Footlight MT Light" w:hAnsi="Footlight MT Light"/>
                <w:sz w:val="24"/>
                <w:szCs w:val="24"/>
              </w:rPr>
            </w:pPr>
            <w:r w:rsidRPr="00ED76BB">
              <w:rPr>
                <w:rFonts w:ascii="Footlight MT Light" w:hAnsi="Footlight MT Light"/>
                <w:sz w:val="24"/>
                <w:szCs w:val="24"/>
              </w:rPr>
              <w:t>3</w:t>
            </w:r>
          </w:p>
        </w:tc>
        <w:tc>
          <w:tcPr>
            <w:tcW w:w="1170" w:type="dxa"/>
            <w:vAlign w:val="center"/>
          </w:tcPr>
          <w:p w:rsidR="00ED76BB" w:rsidRPr="00ED76BB" w:rsidRDefault="00ED76BB" w:rsidP="000A7915">
            <w:pPr>
              <w:suppressAutoHyphens/>
              <w:jc w:val="center"/>
              <w:rPr>
                <w:rFonts w:ascii="Footlight MT Light" w:hAnsi="Footlight MT Light"/>
                <w:sz w:val="24"/>
                <w:szCs w:val="24"/>
              </w:rPr>
            </w:pPr>
            <w:r w:rsidRPr="00ED76BB">
              <w:rPr>
                <w:rFonts w:ascii="Footlight MT Light" w:hAnsi="Footlight MT Light"/>
                <w:sz w:val="24"/>
                <w:szCs w:val="24"/>
              </w:rPr>
              <w:t>4</w:t>
            </w:r>
          </w:p>
        </w:tc>
        <w:tc>
          <w:tcPr>
            <w:tcW w:w="1418" w:type="dxa"/>
            <w:vAlign w:val="center"/>
          </w:tcPr>
          <w:p w:rsidR="00ED76BB" w:rsidRPr="00ED76BB" w:rsidRDefault="00ED76BB" w:rsidP="000A7915">
            <w:pPr>
              <w:suppressAutoHyphens/>
              <w:jc w:val="center"/>
              <w:rPr>
                <w:rFonts w:ascii="Footlight MT Light" w:hAnsi="Footlight MT Light"/>
                <w:sz w:val="24"/>
                <w:szCs w:val="24"/>
              </w:rPr>
            </w:pPr>
            <w:r w:rsidRPr="00ED76BB">
              <w:rPr>
                <w:rFonts w:ascii="Footlight MT Light" w:hAnsi="Footlight MT Light"/>
                <w:sz w:val="24"/>
                <w:szCs w:val="24"/>
              </w:rPr>
              <w:t>5</w:t>
            </w:r>
          </w:p>
        </w:tc>
        <w:tc>
          <w:tcPr>
            <w:tcW w:w="1594" w:type="dxa"/>
            <w:vAlign w:val="center"/>
          </w:tcPr>
          <w:p w:rsidR="00ED76BB" w:rsidRPr="00ED76BB" w:rsidRDefault="00ED76BB" w:rsidP="000A7915">
            <w:pPr>
              <w:suppressAutoHyphens/>
              <w:jc w:val="center"/>
              <w:rPr>
                <w:rFonts w:ascii="Footlight MT Light" w:hAnsi="Footlight MT Light"/>
                <w:sz w:val="24"/>
                <w:szCs w:val="24"/>
              </w:rPr>
            </w:pPr>
            <w:r w:rsidRPr="00ED76BB">
              <w:rPr>
                <w:rFonts w:ascii="Footlight MT Light" w:hAnsi="Footlight MT Light"/>
                <w:sz w:val="24"/>
                <w:szCs w:val="24"/>
              </w:rPr>
              <w:t>6</w:t>
            </w:r>
          </w:p>
        </w:tc>
      </w:tr>
      <w:tr w:rsidR="00ED76BB" w:rsidRPr="00ED76BB" w:rsidTr="008C06D8">
        <w:trPr>
          <w:trHeight w:val="1155"/>
          <w:jc w:val="center"/>
        </w:trPr>
        <w:tc>
          <w:tcPr>
            <w:tcW w:w="773" w:type="dxa"/>
            <w:vAlign w:val="center"/>
          </w:tcPr>
          <w:p w:rsidR="00ED76BB" w:rsidRPr="00ED76BB" w:rsidRDefault="00ED76BB" w:rsidP="000A7915">
            <w:pPr>
              <w:suppressAutoHyphens/>
              <w:jc w:val="center"/>
              <w:rPr>
                <w:rFonts w:ascii="Footlight MT Light" w:hAnsi="Footlight MT Light"/>
                <w:b/>
                <w:sz w:val="24"/>
                <w:szCs w:val="24"/>
              </w:rPr>
            </w:pPr>
            <w:r w:rsidRPr="00ED76BB">
              <w:rPr>
                <w:rFonts w:ascii="Footlight MT Light" w:hAnsi="Footlight MT Light"/>
                <w:b/>
                <w:sz w:val="24"/>
                <w:szCs w:val="24"/>
              </w:rPr>
              <w:t>Article (s)</w:t>
            </w:r>
          </w:p>
        </w:tc>
        <w:tc>
          <w:tcPr>
            <w:tcW w:w="4083" w:type="dxa"/>
            <w:vAlign w:val="center"/>
          </w:tcPr>
          <w:p w:rsidR="00ED76BB" w:rsidRPr="00ED76BB" w:rsidRDefault="00ED76BB"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Description</w:t>
            </w:r>
          </w:p>
          <w:p w:rsidR="00ED76BB" w:rsidRPr="00ED76BB" w:rsidRDefault="00ED76BB"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(Désignation)</w:t>
            </w:r>
          </w:p>
        </w:tc>
        <w:tc>
          <w:tcPr>
            <w:tcW w:w="1807" w:type="dxa"/>
            <w:vAlign w:val="center"/>
          </w:tcPr>
          <w:p w:rsidR="00ED76BB" w:rsidRPr="00ED76BB" w:rsidRDefault="00ED76BB" w:rsidP="000A7915">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rsidR="00ED76BB" w:rsidRPr="00ED76BB" w:rsidRDefault="00ED76BB"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Quantité</w:t>
            </w:r>
          </w:p>
          <w:p w:rsidR="00ED76BB" w:rsidRPr="00ED76BB" w:rsidRDefault="00ED76BB"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(Nombre d’unités)</w:t>
            </w:r>
          </w:p>
        </w:tc>
        <w:tc>
          <w:tcPr>
            <w:tcW w:w="1418" w:type="dxa"/>
            <w:vAlign w:val="center"/>
          </w:tcPr>
          <w:p w:rsidR="00ED76BB" w:rsidRPr="00ED76BB" w:rsidRDefault="00ED76BB" w:rsidP="000A7915">
            <w:pPr>
              <w:suppressAutoHyphens/>
              <w:spacing w:line="240" w:lineRule="auto"/>
              <w:jc w:val="center"/>
              <w:rPr>
                <w:rFonts w:ascii="Footlight MT Light" w:hAnsi="Footlight MT Light"/>
                <w:b/>
                <w:sz w:val="24"/>
                <w:szCs w:val="24"/>
              </w:rPr>
            </w:pPr>
            <w:r>
              <w:rPr>
                <w:rFonts w:ascii="Footlight MT Light" w:hAnsi="Footlight MT Light"/>
                <w:b/>
                <w:sz w:val="24"/>
                <w:szCs w:val="24"/>
              </w:rPr>
              <w:t>Prix unitaire</w:t>
            </w:r>
          </w:p>
        </w:tc>
        <w:tc>
          <w:tcPr>
            <w:tcW w:w="1594" w:type="dxa"/>
            <w:vAlign w:val="center"/>
          </w:tcPr>
          <w:p w:rsidR="00ED76BB" w:rsidRPr="00ED76BB" w:rsidRDefault="00ED76BB"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Prix total par article</w:t>
            </w:r>
          </w:p>
          <w:p w:rsidR="00ED76BB" w:rsidRPr="00ED76BB" w:rsidRDefault="00ED76BB"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(colonne 4 X colonne5)</w:t>
            </w:r>
          </w:p>
        </w:tc>
      </w:tr>
      <w:tr w:rsidR="00685DBC" w:rsidRPr="00ED76BB" w:rsidTr="008C06D8">
        <w:trPr>
          <w:trHeight w:val="827"/>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Entrée (salades diverses, hors d’œuvre)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1A14EC">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995"/>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au gras avec poisson</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967"/>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au gras avec viande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995"/>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au gras avec poulet</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0B1F82">
        <w:trPr>
          <w:trHeight w:val="839"/>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sauce pate d’arachide avec viande ou poisson fumé</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977"/>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sauce Tomate avec viande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45"/>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sauce Tomate avec poisson</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43"/>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Sauce épinard à la viande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989"/>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sauce gombo à la viande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975"/>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yassa au poulet</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51"/>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Riz yassa à la viande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35"/>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Fonio avec sauce blanche au mouton</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47"/>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Fonio avec sauce tomate au mouton</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50"/>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Fonio avec sauce pate d’arachide à la viande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20"/>
          <w:jc w:val="center"/>
        </w:trPr>
        <w:tc>
          <w:tcPr>
            <w:tcW w:w="773" w:type="dxa"/>
            <w:vAlign w:val="center"/>
          </w:tcPr>
          <w:p w:rsidR="00685DBC" w:rsidRPr="00ED76BB" w:rsidRDefault="00685DBC" w:rsidP="001842F4">
            <w:pPr>
              <w:pStyle w:val="Paragraphedeliste"/>
              <w:numPr>
                <w:ilvl w:val="0"/>
                <w:numId w:val="100"/>
              </w:numPr>
              <w:spacing w:after="0" w:line="240" w:lineRule="auto"/>
              <w:ind w:left="499" w:right="113" w:hanging="357"/>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½ Poulet braisé avec garniture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985"/>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Poisson braisé avec garniture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1039"/>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Steak de filet de bœuf avec garniture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791"/>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½ Poulet rôti avec garniture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969"/>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Brochette de filet de bœuf avec garniture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69"/>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Brochette de capitaine avec garniture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79"/>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Haricot vert avec viande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74"/>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Eau minérale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743"/>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Boisson naturelle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839"/>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Boisson importée</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685DBC" w:rsidRPr="00ED76BB" w:rsidTr="008C06D8">
        <w:trPr>
          <w:trHeight w:val="949"/>
          <w:jc w:val="center"/>
        </w:trPr>
        <w:tc>
          <w:tcPr>
            <w:tcW w:w="773" w:type="dxa"/>
            <w:vAlign w:val="center"/>
          </w:tcPr>
          <w:p w:rsidR="00685DBC" w:rsidRPr="00ED76BB" w:rsidRDefault="00685DBC" w:rsidP="001842F4">
            <w:pPr>
              <w:pStyle w:val="Paragraphedeliste"/>
              <w:numPr>
                <w:ilvl w:val="0"/>
                <w:numId w:val="100"/>
              </w:numPr>
              <w:spacing w:after="0" w:line="240" w:lineRule="auto"/>
              <w:jc w:val="center"/>
              <w:rPr>
                <w:rFonts w:ascii="Footlight MT Light" w:hAnsi="Footlight MT Light"/>
                <w:sz w:val="24"/>
                <w:szCs w:val="24"/>
              </w:rPr>
            </w:pPr>
          </w:p>
        </w:tc>
        <w:tc>
          <w:tcPr>
            <w:tcW w:w="4083" w:type="dxa"/>
            <w:vAlign w:val="center"/>
          </w:tcPr>
          <w:p w:rsidR="00685DBC" w:rsidRPr="001A14EC" w:rsidRDefault="00685DBC" w:rsidP="001A14EC">
            <w:pPr>
              <w:pStyle w:val="Sansinterligne"/>
              <w:rPr>
                <w:rFonts w:ascii="Footlight MT Light" w:hAnsi="Footlight MT Light"/>
              </w:rPr>
            </w:pPr>
            <w:r w:rsidRPr="001A14EC">
              <w:rPr>
                <w:rFonts w:ascii="Footlight MT Light" w:hAnsi="Footlight MT Light"/>
              </w:rPr>
              <w:t xml:space="preserve">Méchoui </w:t>
            </w:r>
          </w:p>
        </w:tc>
        <w:tc>
          <w:tcPr>
            <w:tcW w:w="1807" w:type="dxa"/>
            <w:vAlign w:val="center"/>
          </w:tcPr>
          <w:p w:rsidR="00685DBC" w:rsidRPr="00685DBC" w:rsidRDefault="00685DBC"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85DBC" w:rsidRPr="001A14EC" w:rsidRDefault="00685DBC" w:rsidP="000A791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85DBC" w:rsidRPr="00ED76BB" w:rsidRDefault="00685DBC" w:rsidP="000A7915">
            <w:pPr>
              <w:pStyle w:val="Sansinterligne"/>
              <w:jc w:val="center"/>
              <w:rPr>
                <w:rFonts w:ascii="Footlight MT Light" w:hAnsi="Footlight MT Light"/>
                <w:szCs w:val="24"/>
              </w:rPr>
            </w:pPr>
          </w:p>
        </w:tc>
        <w:tc>
          <w:tcPr>
            <w:tcW w:w="1594" w:type="dxa"/>
            <w:vAlign w:val="center"/>
          </w:tcPr>
          <w:p w:rsidR="00685DBC" w:rsidRPr="00ED76BB" w:rsidRDefault="00685DBC" w:rsidP="000A7915">
            <w:pPr>
              <w:suppressAutoHyphens/>
              <w:jc w:val="center"/>
              <w:rPr>
                <w:rFonts w:ascii="Footlight MT Light" w:hAnsi="Footlight MT Light"/>
                <w:b/>
                <w:sz w:val="24"/>
                <w:szCs w:val="24"/>
              </w:rPr>
            </w:pPr>
          </w:p>
        </w:tc>
      </w:tr>
      <w:tr w:rsidR="000B1F82" w:rsidRPr="00ED76BB" w:rsidTr="00D43FCB">
        <w:trPr>
          <w:trHeight w:val="977"/>
          <w:jc w:val="center"/>
        </w:trPr>
        <w:tc>
          <w:tcPr>
            <w:tcW w:w="773" w:type="dxa"/>
            <w:vAlign w:val="center"/>
          </w:tcPr>
          <w:p w:rsidR="000B1F82" w:rsidRPr="00ED76BB" w:rsidRDefault="000B1F82" w:rsidP="001842F4">
            <w:pPr>
              <w:pStyle w:val="Paragraphedeliste"/>
              <w:numPr>
                <w:ilvl w:val="0"/>
                <w:numId w:val="137"/>
              </w:numPr>
              <w:spacing w:after="0" w:line="240" w:lineRule="auto"/>
              <w:jc w:val="center"/>
              <w:rPr>
                <w:rFonts w:ascii="Footlight MT Light" w:hAnsi="Footlight MT Light"/>
                <w:sz w:val="24"/>
                <w:szCs w:val="24"/>
              </w:rPr>
            </w:pPr>
          </w:p>
        </w:tc>
        <w:tc>
          <w:tcPr>
            <w:tcW w:w="4083" w:type="dxa"/>
            <w:vAlign w:val="center"/>
          </w:tcPr>
          <w:p w:rsidR="000B1F82" w:rsidRDefault="000B1F82"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0B1F82" w:rsidRPr="001A14EC" w:rsidRDefault="000B1F82" w:rsidP="00D43FCB">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807" w:type="dxa"/>
            <w:vAlign w:val="center"/>
          </w:tcPr>
          <w:p w:rsidR="000B1F82" w:rsidRPr="00685DBC" w:rsidRDefault="000B1F82" w:rsidP="00D43FCB">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0B1F82" w:rsidRPr="001A14EC" w:rsidRDefault="000B1F82" w:rsidP="00D43FC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0B1F82" w:rsidRPr="00ED76BB" w:rsidRDefault="000B1F82" w:rsidP="00D43FCB">
            <w:pPr>
              <w:pStyle w:val="Sansinterligne"/>
              <w:jc w:val="center"/>
              <w:rPr>
                <w:rFonts w:ascii="Footlight MT Light" w:hAnsi="Footlight MT Light"/>
                <w:szCs w:val="24"/>
              </w:rPr>
            </w:pPr>
          </w:p>
        </w:tc>
        <w:tc>
          <w:tcPr>
            <w:tcW w:w="1594" w:type="dxa"/>
            <w:vAlign w:val="center"/>
          </w:tcPr>
          <w:p w:rsidR="000B1F82" w:rsidRPr="00ED76BB" w:rsidRDefault="000B1F82" w:rsidP="00D43FCB">
            <w:pPr>
              <w:suppressAutoHyphens/>
              <w:jc w:val="center"/>
              <w:rPr>
                <w:rFonts w:ascii="Footlight MT Light" w:hAnsi="Footlight MT Light"/>
                <w:b/>
                <w:sz w:val="24"/>
                <w:szCs w:val="24"/>
              </w:rPr>
            </w:pPr>
          </w:p>
        </w:tc>
      </w:tr>
      <w:tr w:rsidR="000B1F82" w:rsidRPr="00ED76BB" w:rsidTr="008C06D8">
        <w:trPr>
          <w:trHeight w:val="977"/>
          <w:jc w:val="center"/>
        </w:trPr>
        <w:tc>
          <w:tcPr>
            <w:tcW w:w="773" w:type="dxa"/>
            <w:vAlign w:val="center"/>
          </w:tcPr>
          <w:p w:rsidR="000B1F82" w:rsidRPr="00ED76BB" w:rsidRDefault="000B1F82" w:rsidP="001842F4">
            <w:pPr>
              <w:pStyle w:val="Paragraphedeliste"/>
              <w:numPr>
                <w:ilvl w:val="0"/>
                <w:numId w:val="137"/>
              </w:numPr>
              <w:spacing w:after="0" w:line="240" w:lineRule="auto"/>
              <w:jc w:val="center"/>
              <w:rPr>
                <w:rFonts w:ascii="Footlight MT Light" w:hAnsi="Footlight MT Light"/>
                <w:sz w:val="24"/>
                <w:szCs w:val="24"/>
              </w:rPr>
            </w:pPr>
          </w:p>
        </w:tc>
        <w:tc>
          <w:tcPr>
            <w:tcW w:w="4083" w:type="dxa"/>
            <w:vAlign w:val="center"/>
          </w:tcPr>
          <w:p w:rsidR="000B1F82" w:rsidRDefault="000B1F82" w:rsidP="00D43FCB">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0B1F82" w:rsidRPr="001A14EC" w:rsidRDefault="000B1F82" w:rsidP="00D43FCB">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807" w:type="dxa"/>
            <w:vAlign w:val="center"/>
          </w:tcPr>
          <w:p w:rsidR="000B1F82" w:rsidRPr="00685DBC" w:rsidRDefault="000B1F82"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0B1F82" w:rsidRPr="001A14EC" w:rsidRDefault="000B1F82"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0B1F82" w:rsidRPr="00ED76BB" w:rsidRDefault="000B1F82" w:rsidP="000A7915">
            <w:pPr>
              <w:pStyle w:val="Sansinterligne"/>
              <w:jc w:val="center"/>
              <w:rPr>
                <w:rFonts w:ascii="Footlight MT Light" w:hAnsi="Footlight MT Light"/>
                <w:szCs w:val="24"/>
              </w:rPr>
            </w:pPr>
          </w:p>
        </w:tc>
        <w:tc>
          <w:tcPr>
            <w:tcW w:w="1594" w:type="dxa"/>
            <w:vAlign w:val="center"/>
          </w:tcPr>
          <w:p w:rsidR="000B1F82" w:rsidRPr="00ED76BB" w:rsidRDefault="000B1F82" w:rsidP="000A7915">
            <w:pPr>
              <w:suppressAutoHyphens/>
              <w:jc w:val="center"/>
              <w:rPr>
                <w:rFonts w:ascii="Footlight MT Light" w:hAnsi="Footlight MT Light"/>
                <w:b/>
                <w:sz w:val="24"/>
                <w:szCs w:val="24"/>
              </w:rPr>
            </w:pPr>
          </w:p>
        </w:tc>
      </w:tr>
      <w:tr w:rsidR="000B1F82" w:rsidRPr="00ED76BB" w:rsidTr="008C06D8">
        <w:trPr>
          <w:trHeight w:val="843"/>
          <w:jc w:val="center"/>
        </w:trPr>
        <w:tc>
          <w:tcPr>
            <w:tcW w:w="773" w:type="dxa"/>
            <w:vAlign w:val="center"/>
          </w:tcPr>
          <w:p w:rsidR="000B1F82" w:rsidRPr="00ED76BB" w:rsidRDefault="000B1F82" w:rsidP="001842F4">
            <w:pPr>
              <w:pStyle w:val="Paragraphedeliste"/>
              <w:numPr>
                <w:ilvl w:val="0"/>
                <w:numId w:val="137"/>
              </w:numPr>
              <w:spacing w:after="0" w:line="240" w:lineRule="auto"/>
              <w:jc w:val="center"/>
              <w:rPr>
                <w:rFonts w:ascii="Footlight MT Light" w:hAnsi="Footlight MT Light"/>
                <w:sz w:val="24"/>
                <w:szCs w:val="24"/>
              </w:rPr>
            </w:pPr>
          </w:p>
        </w:tc>
        <w:tc>
          <w:tcPr>
            <w:tcW w:w="4083" w:type="dxa"/>
            <w:vAlign w:val="center"/>
          </w:tcPr>
          <w:p w:rsidR="000B1F82" w:rsidRDefault="000B1F82" w:rsidP="00D43FCB">
            <w:pPr>
              <w:pStyle w:val="Sansinterligne"/>
              <w:rPr>
                <w:rFonts w:ascii="Footlight MT Light" w:hAnsi="Footlight MT Light"/>
              </w:rPr>
            </w:pPr>
            <w:r>
              <w:rPr>
                <w:rFonts w:ascii="Footlight MT Light" w:hAnsi="Footlight MT Light"/>
              </w:rPr>
              <w:t xml:space="preserve">Salle 3 </w:t>
            </w:r>
          </w:p>
          <w:p w:rsidR="000B1F82" w:rsidRPr="001A14EC" w:rsidRDefault="000B1F8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807" w:type="dxa"/>
            <w:vAlign w:val="center"/>
          </w:tcPr>
          <w:p w:rsidR="000B1F82" w:rsidRPr="00685DBC" w:rsidRDefault="000B1F82"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0B1F82" w:rsidRPr="001A14EC" w:rsidRDefault="000B1F82"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0B1F82" w:rsidRPr="00ED76BB" w:rsidRDefault="000B1F82" w:rsidP="000A7915">
            <w:pPr>
              <w:pStyle w:val="Sansinterligne"/>
              <w:jc w:val="center"/>
              <w:rPr>
                <w:rFonts w:ascii="Footlight MT Light" w:hAnsi="Footlight MT Light"/>
                <w:szCs w:val="24"/>
              </w:rPr>
            </w:pPr>
          </w:p>
        </w:tc>
        <w:tc>
          <w:tcPr>
            <w:tcW w:w="1594" w:type="dxa"/>
            <w:vAlign w:val="center"/>
          </w:tcPr>
          <w:p w:rsidR="000B1F82" w:rsidRPr="00ED76BB" w:rsidRDefault="000B1F82" w:rsidP="000A7915">
            <w:pPr>
              <w:suppressAutoHyphens/>
              <w:jc w:val="center"/>
              <w:rPr>
                <w:rFonts w:ascii="Footlight MT Light" w:hAnsi="Footlight MT Light"/>
                <w:b/>
                <w:sz w:val="24"/>
                <w:szCs w:val="24"/>
              </w:rPr>
            </w:pPr>
          </w:p>
        </w:tc>
      </w:tr>
      <w:tr w:rsidR="000B1F82" w:rsidRPr="00ED76BB" w:rsidTr="008C06D8">
        <w:trPr>
          <w:trHeight w:val="975"/>
          <w:jc w:val="center"/>
        </w:trPr>
        <w:tc>
          <w:tcPr>
            <w:tcW w:w="773" w:type="dxa"/>
            <w:vAlign w:val="center"/>
          </w:tcPr>
          <w:p w:rsidR="000B1F82" w:rsidRPr="00ED76BB" w:rsidRDefault="000B1F82" w:rsidP="001842F4">
            <w:pPr>
              <w:pStyle w:val="Paragraphedeliste"/>
              <w:numPr>
                <w:ilvl w:val="0"/>
                <w:numId w:val="137"/>
              </w:numPr>
              <w:spacing w:after="0" w:line="240" w:lineRule="auto"/>
              <w:jc w:val="center"/>
              <w:rPr>
                <w:rFonts w:ascii="Footlight MT Light" w:hAnsi="Footlight MT Light"/>
                <w:sz w:val="24"/>
                <w:szCs w:val="24"/>
              </w:rPr>
            </w:pPr>
          </w:p>
        </w:tc>
        <w:tc>
          <w:tcPr>
            <w:tcW w:w="4083" w:type="dxa"/>
            <w:vAlign w:val="center"/>
          </w:tcPr>
          <w:p w:rsidR="000B1F82" w:rsidRDefault="000B1F82" w:rsidP="00D43FCB">
            <w:pPr>
              <w:pStyle w:val="Sansinterligne"/>
              <w:rPr>
                <w:rFonts w:ascii="Footlight MT Light" w:hAnsi="Footlight MT Light"/>
              </w:rPr>
            </w:pPr>
            <w:r>
              <w:rPr>
                <w:rFonts w:ascii="Footlight MT Light" w:hAnsi="Footlight MT Light"/>
              </w:rPr>
              <w:t xml:space="preserve">Salle 4 </w:t>
            </w:r>
          </w:p>
          <w:p w:rsidR="000B1F82" w:rsidRPr="001A14EC" w:rsidRDefault="000B1F8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807" w:type="dxa"/>
            <w:vAlign w:val="center"/>
          </w:tcPr>
          <w:p w:rsidR="000B1F82" w:rsidRPr="00685DBC" w:rsidRDefault="000B1F82" w:rsidP="00D40929">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0B1F82" w:rsidRPr="001A14EC" w:rsidRDefault="000B1F82" w:rsidP="00D40929">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0B1F82" w:rsidRPr="00ED76BB" w:rsidRDefault="000B1F82" w:rsidP="000A7915">
            <w:pPr>
              <w:pStyle w:val="Sansinterligne"/>
              <w:jc w:val="center"/>
              <w:rPr>
                <w:rFonts w:ascii="Footlight MT Light" w:hAnsi="Footlight MT Light"/>
                <w:szCs w:val="24"/>
              </w:rPr>
            </w:pPr>
          </w:p>
        </w:tc>
        <w:tc>
          <w:tcPr>
            <w:tcW w:w="1594" w:type="dxa"/>
            <w:vAlign w:val="center"/>
          </w:tcPr>
          <w:p w:rsidR="000B1F82" w:rsidRPr="00ED76BB" w:rsidRDefault="000B1F82" w:rsidP="000A7915">
            <w:pPr>
              <w:suppressAutoHyphens/>
              <w:jc w:val="center"/>
              <w:rPr>
                <w:rFonts w:ascii="Footlight MT Light" w:hAnsi="Footlight MT Light"/>
                <w:b/>
                <w:sz w:val="24"/>
                <w:szCs w:val="24"/>
              </w:rPr>
            </w:pPr>
          </w:p>
        </w:tc>
      </w:tr>
      <w:tr w:rsidR="000B1F82" w:rsidRPr="00ED76BB" w:rsidTr="008C06D8">
        <w:trPr>
          <w:trHeight w:val="975"/>
          <w:jc w:val="center"/>
        </w:trPr>
        <w:tc>
          <w:tcPr>
            <w:tcW w:w="773" w:type="dxa"/>
            <w:vAlign w:val="center"/>
          </w:tcPr>
          <w:p w:rsidR="000B1F82" w:rsidRPr="00ED76BB" w:rsidRDefault="000B1F82" w:rsidP="001842F4">
            <w:pPr>
              <w:pStyle w:val="Paragraphedeliste"/>
              <w:numPr>
                <w:ilvl w:val="0"/>
                <w:numId w:val="137"/>
              </w:numPr>
              <w:spacing w:after="0" w:line="240" w:lineRule="auto"/>
              <w:jc w:val="center"/>
              <w:rPr>
                <w:rFonts w:ascii="Footlight MT Light" w:hAnsi="Footlight MT Light"/>
                <w:sz w:val="24"/>
                <w:szCs w:val="24"/>
              </w:rPr>
            </w:pPr>
          </w:p>
        </w:tc>
        <w:tc>
          <w:tcPr>
            <w:tcW w:w="4083" w:type="dxa"/>
            <w:vAlign w:val="center"/>
          </w:tcPr>
          <w:p w:rsidR="000B1F82" w:rsidRDefault="000B1F82" w:rsidP="00D43FCB">
            <w:pPr>
              <w:pStyle w:val="Sansinterligne"/>
              <w:rPr>
                <w:rFonts w:ascii="Footlight MT Light" w:hAnsi="Footlight MT Light"/>
              </w:rPr>
            </w:pPr>
            <w:r>
              <w:rPr>
                <w:rFonts w:ascii="Footlight MT Light" w:hAnsi="Footlight MT Light"/>
              </w:rPr>
              <w:t xml:space="preserve">Salle 5 </w:t>
            </w:r>
          </w:p>
          <w:p w:rsidR="000B1F82" w:rsidRPr="001A14EC" w:rsidRDefault="000B1F8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807" w:type="dxa"/>
            <w:vAlign w:val="center"/>
          </w:tcPr>
          <w:p w:rsidR="000B1F82" w:rsidRPr="00685DBC" w:rsidRDefault="000B1F82" w:rsidP="00D40929">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0B1F82" w:rsidRPr="001A14EC" w:rsidRDefault="000B1F82" w:rsidP="00D40929">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0B1F82" w:rsidRPr="00ED76BB" w:rsidRDefault="000B1F82" w:rsidP="000A7915">
            <w:pPr>
              <w:pStyle w:val="Sansinterligne"/>
              <w:jc w:val="center"/>
              <w:rPr>
                <w:rFonts w:ascii="Footlight MT Light" w:hAnsi="Footlight MT Light"/>
                <w:szCs w:val="24"/>
              </w:rPr>
            </w:pPr>
          </w:p>
        </w:tc>
        <w:tc>
          <w:tcPr>
            <w:tcW w:w="1594" w:type="dxa"/>
            <w:vAlign w:val="center"/>
          </w:tcPr>
          <w:p w:rsidR="000B1F82" w:rsidRPr="00ED76BB" w:rsidRDefault="000B1F82" w:rsidP="000A7915">
            <w:pPr>
              <w:suppressAutoHyphens/>
              <w:jc w:val="center"/>
              <w:rPr>
                <w:rFonts w:ascii="Footlight MT Light" w:hAnsi="Footlight MT Light"/>
                <w:b/>
                <w:sz w:val="24"/>
                <w:szCs w:val="24"/>
              </w:rPr>
            </w:pPr>
          </w:p>
        </w:tc>
      </w:tr>
      <w:tr w:rsidR="00ED76BB" w:rsidRPr="00ED76BB" w:rsidTr="0068783C">
        <w:trPr>
          <w:trHeight w:val="423"/>
          <w:jc w:val="center"/>
        </w:trPr>
        <w:tc>
          <w:tcPr>
            <w:tcW w:w="9251" w:type="dxa"/>
            <w:gridSpan w:val="5"/>
            <w:vAlign w:val="center"/>
          </w:tcPr>
          <w:p w:rsidR="00ED76BB" w:rsidRPr="00ED76BB" w:rsidRDefault="00ED76BB" w:rsidP="000A7915">
            <w:pPr>
              <w:pStyle w:val="Sansinterligne"/>
              <w:jc w:val="center"/>
              <w:rPr>
                <w:rFonts w:ascii="Footlight MT Light" w:hAnsi="Footlight MT Light"/>
                <w:b/>
              </w:rPr>
            </w:pPr>
            <w:r w:rsidRPr="00ED76BB">
              <w:rPr>
                <w:rFonts w:ascii="Footlight MT Light" w:hAnsi="Footlight MT Light"/>
                <w:b/>
              </w:rPr>
              <w:t>Total Hors Taxes</w:t>
            </w:r>
          </w:p>
        </w:tc>
        <w:tc>
          <w:tcPr>
            <w:tcW w:w="1594" w:type="dxa"/>
            <w:vAlign w:val="center"/>
          </w:tcPr>
          <w:p w:rsidR="00ED76BB" w:rsidRPr="00ED76BB" w:rsidRDefault="00ED76BB" w:rsidP="000A7915">
            <w:pPr>
              <w:suppressAutoHyphens/>
              <w:rPr>
                <w:rFonts w:ascii="Footlight MT Light" w:hAnsi="Footlight MT Light"/>
                <w:b/>
                <w:sz w:val="24"/>
                <w:szCs w:val="24"/>
              </w:rPr>
            </w:pPr>
          </w:p>
        </w:tc>
      </w:tr>
      <w:tr w:rsidR="00ED76BB" w:rsidRPr="00ED76BB" w:rsidTr="0068783C">
        <w:trPr>
          <w:trHeight w:val="388"/>
          <w:jc w:val="center"/>
        </w:trPr>
        <w:tc>
          <w:tcPr>
            <w:tcW w:w="9251" w:type="dxa"/>
            <w:gridSpan w:val="5"/>
            <w:vAlign w:val="center"/>
          </w:tcPr>
          <w:p w:rsidR="00ED76BB" w:rsidRPr="00ED76BB" w:rsidRDefault="008C06D8" w:rsidP="000A7915">
            <w:pPr>
              <w:pStyle w:val="Sansinterligne"/>
              <w:jc w:val="center"/>
              <w:rPr>
                <w:rFonts w:ascii="Footlight MT Light" w:hAnsi="Footlight MT Light"/>
                <w:b/>
              </w:rPr>
            </w:pPr>
            <w:r>
              <w:rPr>
                <w:rFonts w:ascii="Footlight MT Light" w:hAnsi="Footlight MT Light"/>
                <w:b/>
              </w:rPr>
              <w:t>TVA 18%</w:t>
            </w:r>
          </w:p>
        </w:tc>
        <w:tc>
          <w:tcPr>
            <w:tcW w:w="1594" w:type="dxa"/>
            <w:vAlign w:val="center"/>
          </w:tcPr>
          <w:p w:rsidR="00ED76BB" w:rsidRPr="00ED76BB" w:rsidRDefault="00ED76BB" w:rsidP="000A7915">
            <w:pPr>
              <w:suppressAutoHyphens/>
              <w:rPr>
                <w:rFonts w:ascii="Footlight MT Light" w:hAnsi="Footlight MT Light"/>
                <w:b/>
                <w:sz w:val="24"/>
                <w:szCs w:val="24"/>
              </w:rPr>
            </w:pPr>
          </w:p>
        </w:tc>
      </w:tr>
      <w:tr w:rsidR="00ED76BB" w:rsidRPr="00ED76BB" w:rsidTr="00685DBC">
        <w:trPr>
          <w:trHeight w:val="335"/>
          <w:jc w:val="center"/>
        </w:trPr>
        <w:tc>
          <w:tcPr>
            <w:tcW w:w="9251" w:type="dxa"/>
            <w:gridSpan w:val="5"/>
            <w:vAlign w:val="center"/>
          </w:tcPr>
          <w:p w:rsidR="00ED76BB" w:rsidRPr="00ED76BB" w:rsidRDefault="00ED76BB" w:rsidP="000A7915">
            <w:pPr>
              <w:pStyle w:val="Sansinterligne"/>
              <w:jc w:val="center"/>
              <w:rPr>
                <w:rFonts w:ascii="Footlight MT Light" w:hAnsi="Footlight MT Light"/>
                <w:b/>
              </w:rPr>
            </w:pPr>
            <w:r w:rsidRPr="00ED76BB">
              <w:rPr>
                <w:rFonts w:ascii="Footlight MT Light" w:hAnsi="Footlight MT Light"/>
                <w:b/>
              </w:rPr>
              <w:t>Total Toutes Taxes Comprises</w:t>
            </w:r>
            <w:r w:rsidR="00197BD2">
              <w:rPr>
                <w:rFonts w:ascii="Footlight MT Light" w:hAnsi="Footlight MT Light"/>
                <w:b/>
              </w:rPr>
              <w:t xml:space="preserve"> (2)</w:t>
            </w:r>
          </w:p>
        </w:tc>
        <w:tc>
          <w:tcPr>
            <w:tcW w:w="1594" w:type="dxa"/>
            <w:vAlign w:val="center"/>
          </w:tcPr>
          <w:p w:rsidR="00ED76BB" w:rsidRPr="00ED76BB" w:rsidRDefault="00ED76BB" w:rsidP="000A7915">
            <w:pPr>
              <w:suppressAutoHyphens/>
              <w:rPr>
                <w:rFonts w:ascii="Footlight MT Light" w:hAnsi="Footlight MT Light"/>
                <w:b/>
                <w:sz w:val="24"/>
                <w:szCs w:val="24"/>
              </w:rPr>
            </w:pPr>
          </w:p>
        </w:tc>
      </w:tr>
      <w:tr w:rsidR="00197BD2" w:rsidRPr="00ED76BB" w:rsidTr="00685DBC">
        <w:trPr>
          <w:trHeight w:val="335"/>
          <w:jc w:val="center"/>
        </w:trPr>
        <w:tc>
          <w:tcPr>
            <w:tcW w:w="9251" w:type="dxa"/>
            <w:gridSpan w:val="5"/>
            <w:vAlign w:val="center"/>
          </w:tcPr>
          <w:p w:rsidR="00197BD2" w:rsidRPr="00ED76BB" w:rsidRDefault="00197BD2" w:rsidP="000A7915">
            <w:pPr>
              <w:pStyle w:val="Sansinterligne"/>
              <w:jc w:val="center"/>
              <w:rPr>
                <w:rFonts w:ascii="Footlight MT Light" w:hAnsi="Footlight MT Light"/>
                <w:b/>
              </w:rPr>
            </w:pPr>
          </w:p>
        </w:tc>
        <w:tc>
          <w:tcPr>
            <w:tcW w:w="1594" w:type="dxa"/>
            <w:vAlign w:val="center"/>
          </w:tcPr>
          <w:p w:rsidR="00197BD2" w:rsidRPr="00ED76BB" w:rsidRDefault="00197BD2" w:rsidP="000A7915">
            <w:pPr>
              <w:suppressAutoHyphens/>
              <w:rPr>
                <w:rFonts w:ascii="Footlight MT Light" w:hAnsi="Footlight MT Light"/>
                <w:b/>
                <w:sz w:val="24"/>
                <w:szCs w:val="24"/>
              </w:rPr>
            </w:pPr>
          </w:p>
        </w:tc>
      </w:tr>
      <w:tr w:rsidR="00197BD2" w:rsidRPr="00ED76BB" w:rsidTr="00197BD2">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rsidR="00197BD2" w:rsidRPr="00ED76BB" w:rsidRDefault="00197BD2" w:rsidP="00D43FCB">
            <w:pPr>
              <w:pStyle w:val="Sansinterligne"/>
              <w:jc w:val="center"/>
              <w:rPr>
                <w:rFonts w:ascii="Footlight MT Light" w:hAnsi="Footlight MT Light"/>
                <w:b/>
              </w:rPr>
            </w:pPr>
            <w:r w:rsidRPr="00ED76BB">
              <w:rPr>
                <w:rFonts w:ascii="Footlight MT Light" w:hAnsi="Footlight MT Light"/>
                <w:b/>
              </w:rPr>
              <w:t>TOTAL TOUTES TAXES COMPRISES</w:t>
            </w:r>
            <w:r>
              <w:rPr>
                <w:rFonts w:ascii="Footlight MT Light" w:hAnsi="Footlight MT Light"/>
                <w:b/>
              </w:rPr>
              <w:t xml:space="preserve"> (LOT 1) = (1) + (2)</w:t>
            </w:r>
          </w:p>
        </w:tc>
        <w:tc>
          <w:tcPr>
            <w:tcW w:w="1594" w:type="dxa"/>
            <w:tcBorders>
              <w:top w:val="single" w:sz="4" w:space="0" w:color="auto"/>
              <w:left w:val="single" w:sz="4" w:space="0" w:color="auto"/>
              <w:bottom w:val="single" w:sz="4" w:space="0" w:color="auto"/>
              <w:right w:val="single" w:sz="4" w:space="0" w:color="auto"/>
            </w:tcBorders>
            <w:vAlign w:val="center"/>
          </w:tcPr>
          <w:p w:rsidR="00197BD2" w:rsidRPr="00ED76BB" w:rsidRDefault="00197BD2" w:rsidP="00D43FCB">
            <w:pPr>
              <w:suppressAutoHyphens/>
              <w:rPr>
                <w:rFonts w:ascii="Footlight MT Light" w:hAnsi="Footlight MT Light"/>
                <w:b/>
                <w:sz w:val="24"/>
                <w:szCs w:val="24"/>
              </w:rPr>
            </w:pPr>
          </w:p>
        </w:tc>
      </w:tr>
    </w:tbl>
    <w:p w:rsidR="000F2609" w:rsidRDefault="000F2609" w:rsidP="00615B61">
      <w:pPr>
        <w:pStyle w:val="Sansinterligne"/>
      </w:pPr>
    </w:p>
    <w:p w:rsidR="001A14EC" w:rsidRPr="007F09F0" w:rsidRDefault="001A14EC" w:rsidP="001A14EC">
      <w:pPr>
        <w:jc w:val="both"/>
        <w:rPr>
          <w:rFonts w:ascii="Footlight MT Light" w:hAnsi="Footlight MT Light"/>
          <w:b/>
        </w:rPr>
      </w:pPr>
      <w:r w:rsidRPr="007F09F0">
        <w:rPr>
          <w:rFonts w:ascii="Footlight MT Light" w:hAnsi="Footlight MT Light"/>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rsidR="001A14EC" w:rsidRPr="000A7915" w:rsidRDefault="001A14EC" w:rsidP="001A14EC">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1A14EC" w:rsidRDefault="001A14EC" w:rsidP="001A14EC">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p w:rsidR="008C06D8" w:rsidRDefault="008C06D8" w:rsidP="001A14EC">
      <w:pPr>
        <w:tabs>
          <w:tab w:val="right" w:pos="4140"/>
          <w:tab w:val="left" w:pos="4500"/>
          <w:tab w:val="right" w:pos="9000"/>
        </w:tabs>
        <w:jc w:val="both"/>
        <w:rPr>
          <w:rFonts w:ascii="Footlight MT Light" w:hAnsi="Footlight MT Light"/>
          <w:bCs/>
          <w:i/>
          <w:i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4"/>
        <w:gridCol w:w="245"/>
      </w:tblGrid>
      <w:tr w:rsidR="000A7915" w:rsidRPr="00BB1262" w:rsidTr="00D40929">
        <w:trPr>
          <w:cantSplit/>
          <w:trHeight w:val="57"/>
        </w:trPr>
        <w:tc>
          <w:tcPr>
            <w:tcW w:w="9039" w:type="dxa"/>
            <w:gridSpan w:val="2"/>
            <w:tcBorders>
              <w:top w:val="nil"/>
              <w:left w:val="nil"/>
              <w:bottom w:val="nil"/>
              <w:right w:val="nil"/>
            </w:tcBorders>
            <w:vAlign w:val="center"/>
          </w:tcPr>
          <w:p w:rsidR="000A7915" w:rsidRPr="00BB1262" w:rsidRDefault="000A7915" w:rsidP="000A7915">
            <w:pPr>
              <w:pStyle w:val="SectionVHeader"/>
              <w:rPr>
                <w:rFonts w:ascii="Footlight MT Light" w:hAnsi="Footlight MT Light"/>
                <w:lang w:val="fr-FR"/>
              </w:rPr>
            </w:pPr>
            <w:r w:rsidRPr="00BB1262">
              <w:rPr>
                <w:rFonts w:ascii="Footlight MT Light" w:hAnsi="Footlight MT Light"/>
                <w:lang w:val="fr-FR"/>
              </w:rPr>
              <w:lastRenderedPageBreak/>
              <w:t>Bordereau des prix pour les fournitures</w:t>
            </w:r>
          </w:p>
        </w:tc>
      </w:tr>
      <w:tr w:rsidR="000A7915" w:rsidRPr="00BB1262" w:rsidTr="000A7915">
        <w:trPr>
          <w:gridAfter w:val="1"/>
          <w:wAfter w:w="245" w:type="dxa"/>
          <w:cantSplit/>
        </w:trPr>
        <w:tc>
          <w:tcPr>
            <w:tcW w:w="8794" w:type="dxa"/>
            <w:tcBorders>
              <w:top w:val="nil"/>
              <w:left w:val="nil"/>
              <w:bottom w:val="nil"/>
              <w:right w:val="nil"/>
            </w:tcBorders>
            <w:vAlign w:val="center"/>
          </w:tcPr>
          <w:p w:rsidR="000A7915" w:rsidRPr="00BB1262" w:rsidRDefault="000A7915" w:rsidP="000A7915">
            <w:pPr>
              <w:jc w:val="both"/>
              <w:rPr>
                <w:rFonts w:ascii="Footlight MT Light" w:hAnsi="Footlight MT Light"/>
                <w:bCs/>
                <w:i/>
                <w:iCs/>
              </w:rPr>
            </w:pPr>
            <w:r w:rsidRPr="00BB1262">
              <w:rPr>
                <w:rFonts w:ascii="Footlight MT Light" w:hAnsi="Footlight MT Light"/>
              </w:rPr>
              <w:t xml:space="preserve">Date </w:t>
            </w:r>
            <w:r w:rsidRPr="00BB1262">
              <w:rPr>
                <w:rFonts w:ascii="Footlight MT Light" w:hAnsi="Footlight MT Light"/>
                <w:i/>
              </w:rPr>
              <w:t>[</w:t>
            </w:r>
            <w:r w:rsidRPr="00BB1262">
              <w:rPr>
                <w:rFonts w:ascii="Footlight MT Light" w:hAnsi="Footlight MT Light"/>
                <w:bCs/>
                <w:i/>
                <w:iCs/>
              </w:rPr>
              <w:t>Insérer la date (jour, mois, année) de remise de l’offre]</w:t>
            </w:r>
          </w:p>
          <w:p w:rsidR="000A7915" w:rsidRPr="00BB1262" w:rsidRDefault="000A7915" w:rsidP="000A7915">
            <w:pPr>
              <w:jc w:val="both"/>
              <w:rPr>
                <w:rFonts w:ascii="Footlight MT Light" w:hAnsi="Footlight MT Light"/>
                <w:bCs/>
                <w:i/>
                <w:iCs/>
              </w:rPr>
            </w:pPr>
            <w:r w:rsidRPr="00BB1262">
              <w:rPr>
                <w:rFonts w:ascii="Footlight MT Light" w:hAnsi="Footlight MT Light"/>
              </w:rPr>
              <w:t xml:space="preserve">AAO No.: </w:t>
            </w:r>
            <w:r w:rsidRPr="00BB1262">
              <w:rPr>
                <w:rFonts w:ascii="Footlight MT Light" w:hAnsi="Footlight MT Light"/>
                <w:bCs/>
                <w:i/>
                <w:iCs/>
              </w:rPr>
              <w:t>[Insérer les références de l’Appel d’Offres]</w:t>
            </w:r>
          </w:p>
        </w:tc>
      </w:tr>
    </w:tbl>
    <w:p w:rsidR="000A7915" w:rsidRDefault="000A7915" w:rsidP="00F71DA4">
      <w:pPr>
        <w:pStyle w:val="Titre2"/>
        <w:numPr>
          <w:ilvl w:val="0"/>
          <w:numId w:val="18"/>
        </w:numPr>
        <w:jc w:val="both"/>
        <w:rPr>
          <w:rFonts w:ascii="Footlight MT Light" w:hAnsi="Footlight MT Light"/>
          <w:szCs w:val="24"/>
        </w:rPr>
      </w:pPr>
      <w:r w:rsidRPr="000B1F82">
        <w:rPr>
          <w:rFonts w:ascii="Footlight MT Light" w:hAnsi="Footlight MT Light"/>
          <w:szCs w:val="24"/>
          <w:u w:val="single"/>
        </w:rPr>
        <w:t>Lot 2</w:t>
      </w:r>
      <w:r w:rsidRPr="000B1F82">
        <w:rPr>
          <w:rFonts w:ascii="Footlight MT Light" w:hAnsi="Footlight MT Light"/>
          <w:szCs w:val="24"/>
        </w:rPr>
        <w:t xml:space="preserve">: </w:t>
      </w:r>
      <w:r w:rsidRPr="000B1F82">
        <w:rPr>
          <w:rFonts w:ascii="Footlight MT Light" w:hAnsi="Footlight MT Light"/>
          <w:b w:val="0"/>
          <w:szCs w:val="24"/>
        </w:rPr>
        <w:t xml:space="preserve">Fourniture </w:t>
      </w:r>
      <w:r w:rsidR="00F50F44" w:rsidRPr="000B1F82">
        <w:rPr>
          <w:rFonts w:ascii="Footlight MT Light" w:hAnsi="Footlight MT Light"/>
          <w:b w:val="0"/>
        </w:rPr>
        <w:t>de pauses (café et déjeuner) et location de salles destinées à la Direction Générale de la Santé et de l’Hygiène Publique (</w:t>
      </w:r>
      <w:r w:rsidR="00F50F44" w:rsidRPr="00F71DA4">
        <w:rPr>
          <w:rFonts w:ascii="Footlight MT Light" w:hAnsi="Footlight MT Light"/>
        </w:rPr>
        <w:t>DGS – HP</w:t>
      </w:r>
      <w:r w:rsidR="00F50F44" w:rsidRPr="000B1F82">
        <w:rPr>
          <w:rFonts w:ascii="Footlight MT Light" w:hAnsi="Footlight MT Light"/>
          <w:b w:val="0"/>
        </w:rPr>
        <w:t>), à la Direction du Programme National de Lutte contre le Paludisme (</w:t>
      </w:r>
      <w:r w:rsidR="00F50F44" w:rsidRPr="00F71DA4">
        <w:rPr>
          <w:rFonts w:ascii="Footlight MT Light" w:hAnsi="Footlight MT Light"/>
        </w:rPr>
        <w:t>DPNLP</w:t>
      </w:r>
      <w:r w:rsidR="00F50F44" w:rsidRPr="000B1F82">
        <w:rPr>
          <w:rFonts w:ascii="Footlight MT Light" w:hAnsi="Footlight MT Light"/>
          <w:b w:val="0"/>
        </w:rPr>
        <w:t>), à la Cellule Sectorielle de Lutte contre le Sida (</w:t>
      </w:r>
      <w:r w:rsidR="00F50F44" w:rsidRPr="00F71DA4">
        <w:rPr>
          <w:rFonts w:ascii="Footlight MT Light" w:hAnsi="Footlight MT Light"/>
        </w:rPr>
        <w:t>CSLS</w:t>
      </w:r>
      <w:r w:rsidR="00F50F44" w:rsidRPr="000B1F82">
        <w:rPr>
          <w:rFonts w:ascii="Footlight MT Light" w:hAnsi="Footlight MT Light"/>
          <w:b w:val="0"/>
        </w:rPr>
        <w:t>), à la Cellule de Coordination de la Nutrition (</w:t>
      </w:r>
      <w:r w:rsidR="00F50F44" w:rsidRPr="00F71DA4">
        <w:rPr>
          <w:rFonts w:ascii="Footlight MT Light" w:hAnsi="Footlight MT Light"/>
        </w:rPr>
        <w:t>CCN</w:t>
      </w:r>
      <w:r w:rsidR="00F50F44" w:rsidRPr="000B1F82">
        <w:rPr>
          <w:rFonts w:ascii="Footlight MT Light" w:hAnsi="Footlight MT Light"/>
          <w:b w:val="0"/>
        </w:rPr>
        <w:t xml:space="preserve">) </w:t>
      </w:r>
      <w:r w:rsidR="00F50F44" w:rsidRPr="000B1F82">
        <w:rPr>
          <w:rFonts w:ascii="Footlight MT Light" w:hAnsi="Footlight MT Light"/>
          <w:b w:val="0"/>
          <w:szCs w:val="24"/>
        </w:rPr>
        <w:t xml:space="preserve">et au </w:t>
      </w:r>
      <w:r w:rsidR="00F50F44" w:rsidRPr="000B1F82">
        <w:rPr>
          <w:rFonts w:ascii="Footlight MT Light" w:hAnsi="Footlight MT Light"/>
          <w:b w:val="0"/>
        </w:rPr>
        <w:t>Centre National d’Information, d’Education et de Communication pour la Santé (</w:t>
      </w:r>
      <w:r w:rsidR="00F50F44" w:rsidRPr="00F71DA4">
        <w:rPr>
          <w:rFonts w:ascii="Footlight MT Light" w:hAnsi="Footlight MT Light"/>
        </w:rPr>
        <w:t>CNIECS</w:t>
      </w:r>
      <w:r w:rsidR="00F50F44" w:rsidRPr="000B1F82">
        <w:rPr>
          <w:rFonts w:ascii="Footlight MT Light" w:hAnsi="Footlight MT Light"/>
          <w:b w:val="0"/>
        </w:rPr>
        <w:t>)</w:t>
      </w:r>
      <w:r w:rsidRPr="000B1F82">
        <w:rPr>
          <w:rFonts w:ascii="Footlight MT Light" w:hAnsi="Footlight MT Light"/>
          <w:szCs w:val="24"/>
        </w:rPr>
        <w:t>.</w:t>
      </w:r>
    </w:p>
    <w:p w:rsidR="000B1F82" w:rsidRPr="000B1F82" w:rsidRDefault="000B1F82" w:rsidP="000B1F82">
      <w:pPr>
        <w:pStyle w:val="Sansinterligne"/>
        <w:rPr>
          <w:sz w:val="12"/>
          <w:szCs w:val="12"/>
        </w:rPr>
      </w:pPr>
    </w:p>
    <w:p w:rsidR="00E65F16" w:rsidRDefault="00E65F16" w:rsidP="001842F4">
      <w:pPr>
        <w:pStyle w:val="SectionVHeader"/>
        <w:numPr>
          <w:ilvl w:val="0"/>
          <w:numId w:val="101"/>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E65F16" w:rsidRPr="00D40929" w:rsidRDefault="00E65F16" w:rsidP="00E65F16">
      <w:pPr>
        <w:pStyle w:val="SectionVHeader"/>
        <w:ind w:left="1428"/>
        <w:jc w:val="both"/>
        <w:rPr>
          <w:rFonts w:ascii="Garamond" w:hAnsi="Garamond"/>
          <w:sz w:val="12"/>
          <w:szCs w:val="12"/>
          <w:lang w:val="fr-FR"/>
        </w:rPr>
      </w:pPr>
    </w:p>
    <w:tbl>
      <w:tblPr>
        <w:tblW w:w="11093"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3942"/>
        <w:gridCol w:w="2108"/>
        <w:gridCol w:w="1134"/>
        <w:gridCol w:w="1418"/>
        <w:gridCol w:w="1718"/>
      </w:tblGrid>
      <w:tr w:rsidR="00E65F16" w:rsidRPr="00ED76BB" w:rsidTr="000B1F82">
        <w:trPr>
          <w:trHeight w:val="316"/>
          <w:jc w:val="center"/>
        </w:trPr>
        <w:tc>
          <w:tcPr>
            <w:tcW w:w="773" w:type="dxa"/>
            <w:vAlign w:val="center"/>
          </w:tcPr>
          <w:p w:rsidR="00E65F16" w:rsidRPr="00ED76BB" w:rsidRDefault="00E65F16" w:rsidP="000A7915">
            <w:pPr>
              <w:suppressAutoHyphens/>
              <w:jc w:val="center"/>
              <w:rPr>
                <w:rFonts w:ascii="Footlight MT Light" w:hAnsi="Footlight MT Light"/>
                <w:sz w:val="24"/>
                <w:szCs w:val="24"/>
              </w:rPr>
            </w:pPr>
            <w:r w:rsidRPr="00ED76BB">
              <w:rPr>
                <w:rFonts w:ascii="Footlight MT Light" w:hAnsi="Footlight MT Light"/>
                <w:sz w:val="24"/>
                <w:szCs w:val="24"/>
              </w:rPr>
              <w:t>1</w:t>
            </w:r>
          </w:p>
        </w:tc>
        <w:tc>
          <w:tcPr>
            <w:tcW w:w="3942" w:type="dxa"/>
            <w:vAlign w:val="center"/>
          </w:tcPr>
          <w:p w:rsidR="00E65F16" w:rsidRPr="00ED76BB" w:rsidRDefault="00E65F16" w:rsidP="000A7915">
            <w:pPr>
              <w:suppressAutoHyphens/>
              <w:jc w:val="center"/>
              <w:rPr>
                <w:rFonts w:ascii="Footlight MT Light" w:hAnsi="Footlight MT Light"/>
                <w:sz w:val="24"/>
                <w:szCs w:val="24"/>
              </w:rPr>
            </w:pPr>
            <w:r w:rsidRPr="00ED76BB">
              <w:rPr>
                <w:rFonts w:ascii="Footlight MT Light" w:hAnsi="Footlight MT Light"/>
                <w:sz w:val="24"/>
                <w:szCs w:val="24"/>
              </w:rPr>
              <w:t>2</w:t>
            </w:r>
          </w:p>
        </w:tc>
        <w:tc>
          <w:tcPr>
            <w:tcW w:w="2108" w:type="dxa"/>
            <w:vAlign w:val="center"/>
          </w:tcPr>
          <w:p w:rsidR="00E65F16" w:rsidRPr="00ED76BB" w:rsidRDefault="00E65F16" w:rsidP="000A7915">
            <w:pPr>
              <w:suppressAutoHyphens/>
              <w:jc w:val="center"/>
              <w:rPr>
                <w:rFonts w:ascii="Footlight MT Light" w:hAnsi="Footlight MT Light"/>
                <w:sz w:val="24"/>
                <w:szCs w:val="24"/>
              </w:rPr>
            </w:pPr>
            <w:r w:rsidRPr="00ED76BB">
              <w:rPr>
                <w:rFonts w:ascii="Footlight MT Light" w:hAnsi="Footlight MT Light"/>
                <w:sz w:val="24"/>
                <w:szCs w:val="24"/>
              </w:rPr>
              <w:t>3</w:t>
            </w:r>
          </w:p>
        </w:tc>
        <w:tc>
          <w:tcPr>
            <w:tcW w:w="1134" w:type="dxa"/>
            <w:vAlign w:val="center"/>
          </w:tcPr>
          <w:p w:rsidR="00E65F16" w:rsidRPr="00ED76BB" w:rsidRDefault="00E65F16" w:rsidP="000A7915">
            <w:pPr>
              <w:suppressAutoHyphens/>
              <w:jc w:val="center"/>
              <w:rPr>
                <w:rFonts w:ascii="Footlight MT Light" w:hAnsi="Footlight MT Light"/>
                <w:sz w:val="24"/>
                <w:szCs w:val="24"/>
              </w:rPr>
            </w:pPr>
            <w:r w:rsidRPr="00ED76BB">
              <w:rPr>
                <w:rFonts w:ascii="Footlight MT Light" w:hAnsi="Footlight MT Light"/>
                <w:sz w:val="24"/>
                <w:szCs w:val="24"/>
              </w:rPr>
              <w:t>4</w:t>
            </w:r>
          </w:p>
        </w:tc>
        <w:tc>
          <w:tcPr>
            <w:tcW w:w="1418" w:type="dxa"/>
            <w:vAlign w:val="center"/>
          </w:tcPr>
          <w:p w:rsidR="00E65F16" w:rsidRPr="00ED76BB" w:rsidRDefault="00E65F16" w:rsidP="000A7915">
            <w:pPr>
              <w:suppressAutoHyphens/>
              <w:jc w:val="center"/>
              <w:rPr>
                <w:rFonts w:ascii="Footlight MT Light" w:hAnsi="Footlight MT Light"/>
                <w:sz w:val="24"/>
                <w:szCs w:val="24"/>
              </w:rPr>
            </w:pPr>
            <w:r w:rsidRPr="00ED76BB">
              <w:rPr>
                <w:rFonts w:ascii="Footlight MT Light" w:hAnsi="Footlight MT Light"/>
                <w:sz w:val="24"/>
                <w:szCs w:val="24"/>
              </w:rPr>
              <w:t>5</w:t>
            </w:r>
          </w:p>
        </w:tc>
        <w:tc>
          <w:tcPr>
            <w:tcW w:w="1718" w:type="dxa"/>
            <w:vAlign w:val="center"/>
          </w:tcPr>
          <w:p w:rsidR="00E65F16" w:rsidRPr="00ED76BB" w:rsidRDefault="00E65F16" w:rsidP="000A7915">
            <w:pPr>
              <w:suppressAutoHyphens/>
              <w:jc w:val="center"/>
              <w:rPr>
                <w:rFonts w:ascii="Footlight MT Light" w:hAnsi="Footlight MT Light"/>
                <w:sz w:val="24"/>
                <w:szCs w:val="24"/>
              </w:rPr>
            </w:pPr>
            <w:r w:rsidRPr="00ED76BB">
              <w:rPr>
                <w:rFonts w:ascii="Footlight MT Light" w:hAnsi="Footlight MT Light"/>
                <w:sz w:val="24"/>
                <w:szCs w:val="24"/>
              </w:rPr>
              <w:t>6</w:t>
            </w:r>
          </w:p>
        </w:tc>
      </w:tr>
      <w:tr w:rsidR="00E65F16" w:rsidRPr="00ED76BB" w:rsidTr="000B1F82">
        <w:trPr>
          <w:trHeight w:val="1017"/>
          <w:jc w:val="center"/>
        </w:trPr>
        <w:tc>
          <w:tcPr>
            <w:tcW w:w="773" w:type="dxa"/>
            <w:vAlign w:val="center"/>
          </w:tcPr>
          <w:p w:rsidR="00E65F16" w:rsidRPr="00ED76BB" w:rsidRDefault="00E65F16" w:rsidP="000A7915">
            <w:pPr>
              <w:suppressAutoHyphens/>
              <w:jc w:val="center"/>
              <w:rPr>
                <w:rFonts w:ascii="Footlight MT Light" w:hAnsi="Footlight MT Light"/>
                <w:b/>
                <w:sz w:val="24"/>
                <w:szCs w:val="24"/>
              </w:rPr>
            </w:pPr>
            <w:r w:rsidRPr="00ED76BB">
              <w:rPr>
                <w:rFonts w:ascii="Footlight MT Light" w:hAnsi="Footlight MT Light"/>
                <w:b/>
                <w:sz w:val="24"/>
                <w:szCs w:val="24"/>
              </w:rPr>
              <w:t>Article (s)</w:t>
            </w:r>
          </w:p>
        </w:tc>
        <w:tc>
          <w:tcPr>
            <w:tcW w:w="3942" w:type="dxa"/>
            <w:vAlign w:val="center"/>
          </w:tcPr>
          <w:p w:rsidR="00E65F16" w:rsidRPr="00ED76BB" w:rsidRDefault="00E65F16"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Description</w:t>
            </w:r>
          </w:p>
          <w:p w:rsidR="00E65F16" w:rsidRPr="00ED76BB" w:rsidRDefault="00E65F16"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(Désignation)</w:t>
            </w:r>
          </w:p>
        </w:tc>
        <w:tc>
          <w:tcPr>
            <w:tcW w:w="2108" w:type="dxa"/>
            <w:vAlign w:val="center"/>
          </w:tcPr>
          <w:p w:rsidR="00E65F16" w:rsidRPr="00ED76BB" w:rsidRDefault="00E65F16" w:rsidP="000A7915">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34" w:type="dxa"/>
            <w:vAlign w:val="center"/>
          </w:tcPr>
          <w:p w:rsidR="00E65F16" w:rsidRPr="00ED76BB" w:rsidRDefault="00E65F16"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Quantité</w:t>
            </w:r>
          </w:p>
          <w:p w:rsidR="00E65F16" w:rsidRPr="00ED76BB" w:rsidRDefault="00E65F16"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(Nombre d’unités)</w:t>
            </w:r>
          </w:p>
        </w:tc>
        <w:tc>
          <w:tcPr>
            <w:tcW w:w="1418" w:type="dxa"/>
            <w:vAlign w:val="center"/>
          </w:tcPr>
          <w:p w:rsidR="00E65F16" w:rsidRPr="00ED76BB" w:rsidRDefault="00E65F16" w:rsidP="000A7915">
            <w:pPr>
              <w:suppressAutoHyphens/>
              <w:spacing w:line="240" w:lineRule="auto"/>
              <w:jc w:val="center"/>
              <w:rPr>
                <w:rFonts w:ascii="Footlight MT Light" w:hAnsi="Footlight MT Light"/>
                <w:b/>
                <w:sz w:val="24"/>
                <w:szCs w:val="24"/>
              </w:rPr>
            </w:pPr>
            <w:r>
              <w:rPr>
                <w:rFonts w:ascii="Footlight MT Light" w:hAnsi="Footlight MT Light"/>
                <w:b/>
                <w:sz w:val="24"/>
                <w:szCs w:val="24"/>
              </w:rPr>
              <w:t>Prix unitaire</w:t>
            </w:r>
          </w:p>
        </w:tc>
        <w:tc>
          <w:tcPr>
            <w:tcW w:w="1718" w:type="dxa"/>
            <w:vAlign w:val="center"/>
          </w:tcPr>
          <w:p w:rsidR="00E65F16" w:rsidRPr="00ED76BB" w:rsidRDefault="00E65F16"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Prix total par article</w:t>
            </w:r>
          </w:p>
          <w:p w:rsidR="00E65F16" w:rsidRPr="00ED76BB" w:rsidRDefault="00E65F16" w:rsidP="000A791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(colonne 4 X colonne5)</w:t>
            </w:r>
          </w:p>
        </w:tc>
      </w:tr>
      <w:tr w:rsidR="00E65F16" w:rsidRPr="00ED76BB" w:rsidTr="00D40929">
        <w:trPr>
          <w:trHeight w:val="735"/>
          <w:jc w:val="center"/>
        </w:trPr>
        <w:tc>
          <w:tcPr>
            <w:tcW w:w="773" w:type="dxa"/>
            <w:vAlign w:val="center"/>
          </w:tcPr>
          <w:p w:rsidR="00E65F16" w:rsidRPr="00ED76BB" w:rsidRDefault="00E65F16" w:rsidP="001842F4">
            <w:pPr>
              <w:pStyle w:val="Paragraphedeliste"/>
              <w:numPr>
                <w:ilvl w:val="0"/>
                <w:numId w:val="102"/>
              </w:numPr>
              <w:spacing w:after="0" w:line="240" w:lineRule="auto"/>
              <w:jc w:val="center"/>
              <w:rPr>
                <w:rFonts w:ascii="Footlight MT Light" w:hAnsi="Footlight MT Light"/>
                <w:sz w:val="24"/>
                <w:szCs w:val="24"/>
              </w:rPr>
            </w:pPr>
          </w:p>
        </w:tc>
        <w:tc>
          <w:tcPr>
            <w:tcW w:w="3942" w:type="dxa"/>
            <w:vAlign w:val="center"/>
          </w:tcPr>
          <w:p w:rsidR="00E65F16" w:rsidRPr="00ED76BB" w:rsidRDefault="00E65F16" w:rsidP="000A7915">
            <w:pPr>
              <w:pStyle w:val="Sansinterligne"/>
              <w:rPr>
                <w:rFonts w:ascii="Footlight MT Light" w:hAnsi="Footlight MT Light"/>
              </w:rPr>
            </w:pPr>
            <w:r w:rsidRPr="00ED76BB">
              <w:rPr>
                <w:rFonts w:ascii="Footlight MT Light" w:hAnsi="Footlight MT Light"/>
              </w:rPr>
              <w:t xml:space="preserve">Sandwich au poulet avec lait, café, thé </w:t>
            </w:r>
            <w:r w:rsidR="00401E11">
              <w:rPr>
                <w:rFonts w:ascii="Footlight MT Light" w:hAnsi="Footlight MT Light"/>
              </w:rPr>
              <w:t>Lipton</w:t>
            </w:r>
            <w:r w:rsidRPr="00ED76BB">
              <w:rPr>
                <w:rFonts w:ascii="Footlight MT Light" w:hAnsi="Footlight MT Light"/>
              </w:rPr>
              <w:t>, bouteille d’eau minérale petite bouteille, jus naturel.</w:t>
            </w:r>
          </w:p>
        </w:tc>
        <w:tc>
          <w:tcPr>
            <w:tcW w:w="2108" w:type="dxa"/>
            <w:vAlign w:val="center"/>
          </w:tcPr>
          <w:p w:rsidR="00E65F16" w:rsidRPr="00685DBC" w:rsidRDefault="00E65F16"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E65F16" w:rsidRPr="00ED76BB" w:rsidRDefault="00E65F16" w:rsidP="000A7915">
            <w:pPr>
              <w:spacing w:line="240" w:lineRule="auto"/>
              <w:jc w:val="center"/>
              <w:rPr>
                <w:rFonts w:ascii="Footlight MT Light" w:hAnsi="Footlight MT Light"/>
                <w:sz w:val="24"/>
                <w:szCs w:val="24"/>
              </w:rPr>
            </w:pPr>
            <w:r>
              <w:rPr>
                <w:rFonts w:ascii="Footlight MT Light" w:hAnsi="Footlight MT Light"/>
                <w:sz w:val="24"/>
                <w:szCs w:val="24"/>
              </w:rPr>
              <w:t>1</w:t>
            </w:r>
          </w:p>
        </w:tc>
        <w:tc>
          <w:tcPr>
            <w:tcW w:w="1418" w:type="dxa"/>
            <w:vAlign w:val="center"/>
          </w:tcPr>
          <w:p w:rsidR="00E65F16" w:rsidRPr="00ED76BB" w:rsidRDefault="00E65F16" w:rsidP="000A7915">
            <w:pPr>
              <w:pStyle w:val="Sansinterligne"/>
              <w:jc w:val="center"/>
              <w:rPr>
                <w:rFonts w:ascii="Footlight MT Light" w:hAnsi="Footlight MT Light"/>
                <w:szCs w:val="24"/>
              </w:rPr>
            </w:pPr>
          </w:p>
        </w:tc>
        <w:tc>
          <w:tcPr>
            <w:tcW w:w="1718" w:type="dxa"/>
            <w:vAlign w:val="center"/>
          </w:tcPr>
          <w:p w:rsidR="00E65F16" w:rsidRPr="00ED76BB" w:rsidRDefault="00E65F16" w:rsidP="000A7915">
            <w:pPr>
              <w:suppressAutoHyphens/>
              <w:jc w:val="center"/>
              <w:rPr>
                <w:rFonts w:ascii="Footlight MT Light" w:hAnsi="Footlight MT Light"/>
                <w:b/>
                <w:sz w:val="24"/>
                <w:szCs w:val="24"/>
              </w:rPr>
            </w:pPr>
          </w:p>
        </w:tc>
      </w:tr>
      <w:tr w:rsidR="00E65F16" w:rsidRPr="00ED76BB" w:rsidTr="00D40929">
        <w:trPr>
          <w:trHeight w:val="817"/>
          <w:jc w:val="center"/>
        </w:trPr>
        <w:tc>
          <w:tcPr>
            <w:tcW w:w="773" w:type="dxa"/>
            <w:vAlign w:val="center"/>
          </w:tcPr>
          <w:p w:rsidR="00E65F16" w:rsidRPr="00ED76BB" w:rsidRDefault="00E65F16" w:rsidP="001842F4">
            <w:pPr>
              <w:pStyle w:val="Paragraphedeliste"/>
              <w:numPr>
                <w:ilvl w:val="0"/>
                <w:numId w:val="102"/>
              </w:numPr>
              <w:spacing w:after="0" w:line="240" w:lineRule="auto"/>
              <w:jc w:val="center"/>
              <w:rPr>
                <w:rFonts w:ascii="Footlight MT Light" w:hAnsi="Footlight MT Light"/>
                <w:sz w:val="24"/>
                <w:szCs w:val="24"/>
              </w:rPr>
            </w:pPr>
          </w:p>
        </w:tc>
        <w:tc>
          <w:tcPr>
            <w:tcW w:w="3942" w:type="dxa"/>
            <w:vAlign w:val="center"/>
          </w:tcPr>
          <w:p w:rsidR="00E65F16" w:rsidRPr="001A14EC" w:rsidRDefault="00E65F16" w:rsidP="000A7915">
            <w:pPr>
              <w:pStyle w:val="Sansinterligne"/>
              <w:rPr>
                <w:rFonts w:ascii="Footlight MT Light" w:hAnsi="Footlight MT Light"/>
              </w:rPr>
            </w:pPr>
            <w:r w:rsidRPr="001A14EC">
              <w:rPr>
                <w:rFonts w:ascii="Footlight MT Light" w:hAnsi="Footlight MT Light"/>
              </w:rPr>
              <w:t xml:space="preserve">Sandwich avec viande hachée avec lait, café, thé </w:t>
            </w:r>
            <w:r w:rsidR="00401E11">
              <w:rPr>
                <w:rFonts w:ascii="Footlight MT Light" w:hAnsi="Footlight MT Light"/>
              </w:rPr>
              <w:t>Lipton</w:t>
            </w:r>
            <w:r w:rsidRPr="001A14EC">
              <w:rPr>
                <w:rFonts w:ascii="Footlight MT Light" w:hAnsi="Footlight MT Light"/>
              </w:rPr>
              <w:t>, bouteille d’eau minérale petite bouteille, jus naturel.</w:t>
            </w:r>
          </w:p>
        </w:tc>
        <w:tc>
          <w:tcPr>
            <w:tcW w:w="2108" w:type="dxa"/>
            <w:vAlign w:val="center"/>
          </w:tcPr>
          <w:p w:rsidR="00E65F16" w:rsidRPr="00685DBC" w:rsidRDefault="00E65F16"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E65F16" w:rsidRPr="00ED76BB" w:rsidRDefault="00E65F16" w:rsidP="000A7915">
            <w:pPr>
              <w:spacing w:line="240" w:lineRule="auto"/>
              <w:jc w:val="center"/>
              <w:rPr>
                <w:rFonts w:ascii="Footlight MT Light" w:hAnsi="Footlight MT Light"/>
                <w:sz w:val="24"/>
                <w:szCs w:val="24"/>
              </w:rPr>
            </w:pPr>
            <w:r>
              <w:rPr>
                <w:rFonts w:ascii="Footlight MT Light" w:hAnsi="Footlight MT Light"/>
                <w:sz w:val="24"/>
                <w:szCs w:val="24"/>
              </w:rPr>
              <w:t>1</w:t>
            </w:r>
          </w:p>
        </w:tc>
        <w:tc>
          <w:tcPr>
            <w:tcW w:w="1418" w:type="dxa"/>
            <w:vAlign w:val="center"/>
          </w:tcPr>
          <w:p w:rsidR="00E65F16" w:rsidRPr="00ED76BB" w:rsidRDefault="00E65F16" w:rsidP="000A7915">
            <w:pPr>
              <w:pStyle w:val="Sansinterligne"/>
              <w:jc w:val="center"/>
              <w:rPr>
                <w:rFonts w:ascii="Footlight MT Light" w:hAnsi="Footlight MT Light"/>
                <w:szCs w:val="24"/>
              </w:rPr>
            </w:pPr>
          </w:p>
        </w:tc>
        <w:tc>
          <w:tcPr>
            <w:tcW w:w="1718" w:type="dxa"/>
            <w:vAlign w:val="center"/>
          </w:tcPr>
          <w:p w:rsidR="00E65F16" w:rsidRPr="00ED76BB" w:rsidRDefault="00E65F16" w:rsidP="000A7915">
            <w:pPr>
              <w:suppressAutoHyphens/>
              <w:jc w:val="center"/>
              <w:rPr>
                <w:rFonts w:ascii="Footlight MT Light" w:hAnsi="Footlight MT Light"/>
                <w:b/>
                <w:sz w:val="24"/>
                <w:szCs w:val="24"/>
              </w:rPr>
            </w:pPr>
          </w:p>
        </w:tc>
      </w:tr>
      <w:tr w:rsidR="00E65F16" w:rsidRPr="00ED76BB" w:rsidTr="00401E11">
        <w:trPr>
          <w:trHeight w:val="1083"/>
          <w:jc w:val="center"/>
        </w:trPr>
        <w:tc>
          <w:tcPr>
            <w:tcW w:w="773" w:type="dxa"/>
            <w:vAlign w:val="center"/>
          </w:tcPr>
          <w:p w:rsidR="00E65F16" w:rsidRPr="00ED76BB" w:rsidRDefault="00E65F16" w:rsidP="001842F4">
            <w:pPr>
              <w:pStyle w:val="Paragraphedeliste"/>
              <w:numPr>
                <w:ilvl w:val="0"/>
                <w:numId w:val="102"/>
              </w:numPr>
              <w:spacing w:after="0" w:line="240" w:lineRule="auto"/>
              <w:jc w:val="center"/>
              <w:rPr>
                <w:rFonts w:ascii="Footlight MT Light" w:hAnsi="Footlight MT Light"/>
                <w:sz w:val="24"/>
                <w:szCs w:val="24"/>
              </w:rPr>
            </w:pPr>
          </w:p>
        </w:tc>
        <w:tc>
          <w:tcPr>
            <w:tcW w:w="3942" w:type="dxa"/>
            <w:vAlign w:val="center"/>
          </w:tcPr>
          <w:p w:rsidR="00E65F16" w:rsidRPr="001A14EC" w:rsidRDefault="00E65F16" w:rsidP="000A7915">
            <w:pPr>
              <w:pStyle w:val="Sansinterligne"/>
              <w:rPr>
                <w:rFonts w:ascii="Footlight MT Light" w:hAnsi="Footlight MT Light"/>
              </w:rPr>
            </w:pPr>
            <w:r w:rsidRPr="001A14EC">
              <w:rPr>
                <w:rFonts w:ascii="Footlight MT Light" w:hAnsi="Footlight MT Light"/>
              </w:rPr>
              <w:t xml:space="preserve">Pâtisserie (croissant, pain au raisin, pain au chocolat, pâté) avec lait, café, thé </w:t>
            </w:r>
            <w:r w:rsidR="00401E11">
              <w:rPr>
                <w:rFonts w:ascii="Footlight MT Light" w:hAnsi="Footlight MT Light"/>
              </w:rPr>
              <w:t>Lipton</w:t>
            </w:r>
            <w:r w:rsidRPr="001A14EC">
              <w:rPr>
                <w:rFonts w:ascii="Footlight MT Light" w:hAnsi="Footlight MT Light"/>
              </w:rPr>
              <w:t>, bouteille d’eau minérale petite bouteille, jus naturel.</w:t>
            </w:r>
          </w:p>
        </w:tc>
        <w:tc>
          <w:tcPr>
            <w:tcW w:w="2108" w:type="dxa"/>
            <w:vAlign w:val="center"/>
          </w:tcPr>
          <w:p w:rsidR="00E65F16" w:rsidRPr="00685DBC" w:rsidRDefault="00E65F16" w:rsidP="000A791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E65F16" w:rsidRPr="00401E11" w:rsidRDefault="00E65F16" w:rsidP="00401E11">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E65F16" w:rsidRPr="00ED76BB" w:rsidRDefault="00E65F16" w:rsidP="000A7915">
            <w:pPr>
              <w:pStyle w:val="Sansinterligne"/>
              <w:jc w:val="center"/>
              <w:rPr>
                <w:rFonts w:ascii="Footlight MT Light" w:hAnsi="Footlight MT Light"/>
                <w:szCs w:val="24"/>
              </w:rPr>
            </w:pPr>
          </w:p>
        </w:tc>
        <w:tc>
          <w:tcPr>
            <w:tcW w:w="1718" w:type="dxa"/>
            <w:vAlign w:val="center"/>
          </w:tcPr>
          <w:p w:rsidR="00E65F16" w:rsidRPr="00ED76BB" w:rsidRDefault="00E65F16" w:rsidP="000A7915">
            <w:pPr>
              <w:suppressAutoHyphens/>
              <w:jc w:val="center"/>
              <w:rPr>
                <w:rFonts w:ascii="Footlight MT Light" w:hAnsi="Footlight MT Light"/>
                <w:b/>
                <w:sz w:val="24"/>
                <w:szCs w:val="24"/>
              </w:rPr>
            </w:pPr>
          </w:p>
        </w:tc>
      </w:tr>
      <w:tr w:rsidR="00636A01" w:rsidRPr="00ED76BB" w:rsidTr="00D43FCB">
        <w:trPr>
          <w:trHeight w:val="182"/>
          <w:jc w:val="center"/>
        </w:trPr>
        <w:tc>
          <w:tcPr>
            <w:tcW w:w="773" w:type="dxa"/>
            <w:vAlign w:val="center"/>
          </w:tcPr>
          <w:p w:rsidR="00636A01" w:rsidRPr="00ED76BB" w:rsidRDefault="00636A01" w:rsidP="001842F4">
            <w:pPr>
              <w:pStyle w:val="Paragraphedeliste"/>
              <w:numPr>
                <w:ilvl w:val="0"/>
                <w:numId w:val="135"/>
              </w:numPr>
              <w:spacing w:after="0" w:line="240" w:lineRule="auto"/>
              <w:jc w:val="center"/>
              <w:rPr>
                <w:rFonts w:ascii="Footlight MT Light" w:hAnsi="Footlight MT Light"/>
                <w:sz w:val="24"/>
                <w:szCs w:val="24"/>
              </w:rPr>
            </w:pPr>
          </w:p>
        </w:tc>
        <w:tc>
          <w:tcPr>
            <w:tcW w:w="3942" w:type="dxa"/>
            <w:vAlign w:val="center"/>
          </w:tcPr>
          <w:p w:rsidR="00636A01" w:rsidRDefault="00636A01"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636A01" w:rsidRPr="001A14EC" w:rsidRDefault="00636A01" w:rsidP="00D43FCB">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2108" w:type="dxa"/>
            <w:vAlign w:val="center"/>
          </w:tcPr>
          <w:p w:rsidR="00636A01" w:rsidRPr="00685DBC" w:rsidRDefault="00636A01" w:rsidP="00D43FCB">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636A01" w:rsidRPr="00401E11" w:rsidRDefault="00636A01" w:rsidP="00D43FCB">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636A01" w:rsidRPr="00ED76BB" w:rsidRDefault="00636A01" w:rsidP="00D43FCB">
            <w:pPr>
              <w:pStyle w:val="Sansinterligne"/>
              <w:jc w:val="center"/>
              <w:rPr>
                <w:rFonts w:ascii="Footlight MT Light" w:hAnsi="Footlight MT Light"/>
                <w:szCs w:val="24"/>
              </w:rPr>
            </w:pPr>
          </w:p>
        </w:tc>
        <w:tc>
          <w:tcPr>
            <w:tcW w:w="1718" w:type="dxa"/>
            <w:vAlign w:val="center"/>
          </w:tcPr>
          <w:p w:rsidR="00636A01" w:rsidRPr="00ED76BB" w:rsidRDefault="00636A01" w:rsidP="00D43FCB">
            <w:pPr>
              <w:suppressAutoHyphens/>
              <w:jc w:val="center"/>
              <w:rPr>
                <w:rFonts w:ascii="Footlight MT Light" w:hAnsi="Footlight MT Light"/>
                <w:b/>
                <w:sz w:val="24"/>
                <w:szCs w:val="24"/>
              </w:rPr>
            </w:pPr>
          </w:p>
        </w:tc>
      </w:tr>
      <w:tr w:rsidR="00636A01" w:rsidRPr="00ED76BB" w:rsidTr="00401E11">
        <w:trPr>
          <w:trHeight w:val="182"/>
          <w:jc w:val="center"/>
        </w:trPr>
        <w:tc>
          <w:tcPr>
            <w:tcW w:w="773" w:type="dxa"/>
            <w:vAlign w:val="center"/>
          </w:tcPr>
          <w:p w:rsidR="00636A01" w:rsidRPr="00ED76BB" w:rsidRDefault="00636A01" w:rsidP="001842F4">
            <w:pPr>
              <w:pStyle w:val="Paragraphedeliste"/>
              <w:numPr>
                <w:ilvl w:val="0"/>
                <w:numId w:val="135"/>
              </w:numPr>
              <w:spacing w:after="0" w:line="240" w:lineRule="auto"/>
              <w:jc w:val="center"/>
              <w:rPr>
                <w:rFonts w:ascii="Footlight MT Light" w:hAnsi="Footlight MT Light"/>
                <w:sz w:val="24"/>
                <w:szCs w:val="24"/>
              </w:rPr>
            </w:pPr>
          </w:p>
        </w:tc>
        <w:tc>
          <w:tcPr>
            <w:tcW w:w="3942" w:type="dxa"/>
            <w:vAlign w:val="center"/>
          </w:tcPr>
          <w:p w:rsidR="00636A01" w:rsidRDefault="00636A01" w:rsidP="00D43FCB">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636A01" w:rsidRPr="001A14EC" w:rsidRDefault="00636A01" w:rsidP="00D43FCB">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2108" w:type="dxa"/>
            <w:vAlign w:val="center"/>
          </w:tcPr>
          <w:p w:rsidR="00636A01" w:rsidRPr="00685DBC" w:rsidRDefault="00636A0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636A01" w:rsidRPr="00401E11" w:rsidRDefault="00636A01"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636A01" w:rsidRPr="00ED76BB" w:rsidRDefault="00636A01" w:rsidP="000A7915">
            <w:pPr>
              <w:pStyle w:val="Sansinterligne"/>
              <w:jc w:val="center"/>
              <w:rPr>
                <w:rFonts w:ascii="Footlight MT Light" w:hAnsi="Footlight MT Light"/>
                <w:szCs w:val="24"/>
              </w:rPr>
            </w:pPr>
          </w:p>
        </w:tc>
        <w:tc>
          <w:tcPr>
            <w:tcW w:w="1718" w:type="dxa"/>
            <w:vAlign w:val="center"/>
          </w:tcPr>
          <w:p w:rsidR="00636A01" w:rsidRPr="00ED76BB" w:rsidRDefault="00636A01" w:rsidP="000A7915">
            <w:pPr>
              <w:suppressAutoHyphens/>
              <w:jc w:val="center"/>
              <w:rPr>
                <w:rFonts w:ascii="Footlight MT Light" w:hAnsi="Footlight MT Light"/>
                <w:b/>
                <w:sz w:val="24"/>
                <w:szCs w:val="24"/>
              </w:rPr>
            </w:pPr>
          </w:p>
        </w:tc>
      </w:tr>
      <w:tr w:rsidR="00636A01" w:rsidRPr="00ED76BB" w:rsidTr="00401E11">
        <w:trPr>
          <w:trHeight w:val="458"/>
          <w:jc w:val="center"/>
        </w:trPr>
        <w:tc>
          <w:tcPr>
            <w:tcW w:w="773" w:type="dxa"/>
            <w:vAlign w:val="center"/>
          </w:tcPr>
          <w:p w:rsidR="00636A01" w:rsidRPr="00ED76BB" w:rsidRDefault="00636A01" w:rsidP="001842F4">
            <w:pPr>
              <w:pStyle w:val="Paragraphedeliste"/>
              <w:numPr>
                <w:ilvl w:val="0"/>
                <w:numId w:val="135"/>
              </w:numPr>
              <w:spacing w:after="0" w:line="240" w:lineRule="auto"/>
              <w:jc w:val="center"/>
              <w:rPr>
                <w:rFonts w:ascii="Footlight MT Light" w:hAnsi="Footlight MT Light"/>
                <w:sz w:val="24"/>
                <w:szCs w:val="24"/>
              </w:rPr>
            </w:pPr>
          </w:p>
        </w:tc>
        <w:tc>
          <w:tcPr>
            <w:tcW w:w="3942" w:type="dxa"/>
            <w:vAlign w:val="center"/>
          </w:tcPr>
          <w:p w:rsidR="00636A01" w:rsidRDefault="00636A01" w:rsidP="00D43FCB">
            <w:pPr>
              <w:pStyle w:val="Sansinterligne"/>
              <w:rPr>
                <w:rFonts w:ascii="Footlight MT Light" w:hAnsi="Footlight MT Light"/>
              </w:rPr>
            </w:pPr>
            <w:r>
              <w:rPr>
                <w:rFonts w:ascii="Footlight MT Light" w:hAnsi="Footlight MT Light"/>
              </w:rPr>
              <w:t xml:space="preserve">Salle 3 </w:t>
            </w:r>
          </w:p>
          <w:p w:rsidR="00636A01" w:rsidRPr="001A14EC" w:rsidRDefault="00636A01"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2108" w:type="dxa"/>
            <w:vAlign w:val="center"/>
          </w:tcPr>
          <w:p w:rsidR="00636A01" w:rsidRPr="00685DBC" w:rsidRDefault="00636A0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636A01" w:rsidRPr="00401E11" w:rsidRDefault="00636A01"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636A01" w:rsidRPr="00ED76BB" w:rsidRDefault="00636A01" w:rsidP="000A7915">
            <w:pPr>
              <w:pStyle w:val="Sansinterligne"/>
              <w:jc w:val="center"/>
              <w:rPr>
                <w:rFonts w:ascii="Footlight MT Light" w:hAnsi="Footlight MT Light"/>
                <w:szCs w:val="24"/>
              </w:rPr>
            </w:pPr>
          </w:p>
        </w:tc>
        <w:tc>
          <w:tcPr>
            <w:tcW w:w="1718" w:type="dxa"/>
            <w:vAlign w:val="center"/>
          </w:tcPr>
          <w:p w:rsidR="00636A01" w:rsidRPr="00ED76BB" w:rsidRDefault="00636A01" w:rsidP="000A7915">
            <w:pPr>
              <w:suppressAutoHyphens/>
              <w:jc w:val="center"/>
              <w:rPr>
                <w:rFonts w:ascii="Footlight MT Light" w:hAnsi="Footlight MT Light"/>
                <w:b/>
                <w:sz w:val="24"/>
                <w:szCs w:val="24"/>
              </w:rPr>
            </w:pPr>
          </w:p>
        </w:tc>
      </w:tr>
      <w:tr w:rsidR="00636A01" w:rsidRPr="00ED76BB" w:rsidTr="00401E11">
        <w:trPr>
          <w:trHeight w:val="124"/>
          <w:jc w:val="center"/>
        </w:trPr>
        <w:tc>
          <w:tcPr>
            <w:tcW w:w="773" w:type="dxa"/>
            <w:vAlign w:val="center"/>
          </w:tcPr>
          <w:p w:rsidR="00636A01" w:rsidRPr="00ED76BB" w:rsidRDefault="00636A01" w:rsidP="001842F4">
            <w:pPr>
              <w:pStyle w:val="Paragraphedeliste"/>
              <w:numPr>
                <w:ilvl w:val="0"/>
                <w:numId w:val="135"/>
              </w:numPr>
              <w:spacing w:after="0" w:line="240" w:lineRule="auto"/>
              <w:jc w:val="center"/>
              <w:rPr>
                <w:rFonts w:ascii="Footlight MT Light" w:hAnsi="Footlight MT Light"/>
                <w:sz w:val="24"/>
                <w:szCs w:val="24"/>
              </w:rPr>
            </w:pPr>
          </w:p>
        </w:tc>
        <w:tc>
          <w:tcPr>
            <w:tcW w:w="3942" w:type="dxa"/>
            <w:vAlign w:val="center"/>
          </w:tcPr>
          <w:p w:rsidR="00636A01" w:rsidRDefault="00636A01" w:rsidP="00D43FCB">
            <w:pPr>
              <w:pStyle w:val="Sansinterligne"/>
              <w:rPr>
                <w:rFonts w:ascii="Footlight MT Light" w:hAnsi="Footlight MT Light"/>
              </w:rPr>
            </w:pPr>
            <w:r>
              <w:rPr>
                <w:rFonts w:ascii="Footlight MT Light" w:hAnsi="Footlight MT Light"/>
              </w:rPr>
              <w:t xml:space="preserve">Salle 4 </w:t>
            </w:r>
          </w:p>
          <w:p w:rsidR="00636A01" w:rsidRPr="001A14EC" w:rsidRDefault="00636A01"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2108" w:type="dxa"/>
            <w:vAlign w:val="center"/>
          </w:tcPr>
          <w:p w:rsidR="00636A01" w:rsidRPr="00685DBC" w:rsidRDefault="00636A0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636A01" w:rsidRPr="00401E11" w:rsidRDefault="00636A01"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636A01" w:rsidRPr="00ED76BB" w:rsidRDefault="00636A01" w:rsidP="000A7915">
            <w:pPr>
              <w:pStyle w:val="Sansinterligne"/>
              <w:jc w:val="center"/>
              <w:rPr>
                <w:rFonts w:ascii="Footlight MT Light" w:hAnsi="Footlight MT Light"/>
                <w:szCs w:val="24"/>
              </w:rPr>
            </w:pPr>
          </w:p>
        </w:tc>
        <w:tc>
          <w:tcPr>
            <w:tcW w:w="1718" w:type="dxa"/>
            <w:vAlign w:val="center"/>
          </w:tcPr>
          <w:p w:rsidR="00636A01" w:rsidRPr="00ED76BB" w:rsidRDefault="00636A01" w:rsidP="000A7915">
            <w:pPr>
              <w:suppressAutoHyphens/>
              <w:jc w:val="center"/>
              <w:rPr>
                <w:rFonts w:ascii="Footlight MT Light" w:hAnsi="Footlight MT Light"/>
                <w:b/>
                <w:sz w:val="24"/>
                <w:szCs w:val="24"/>
              </w:rPr>
            </w:pPr>
          </w:p>
        </w:tc>
      </w:tr>
      <w:tr w:rsidR="00636A01" w:rsidRPr="00ED76BB" w:rsidTr="00D40929">
        <w:trPr>
          <w:trHeight w:val="598"/>
          <w:jc w:val="center"/>
        </w:trPr>
        <w:tc>
          <w:tcPr>
            <w:tcW w:w="773" w:type="dxa"/>
            <w:vAlign w:val="center"/>
          </w:tcPr>
          <w:p w:rsidR="00636A01" w:rsidRPr="00ED76BB" w:rsidRDefault="00636A01" w:rsidP="001842F4">
            <w:pPr>
              <w:pStyle w:val="Paragraphedeliste"/>
              <w:numPr>
                <w:ilvl w:val="0"/>
                <w:numId w:val="135"/>
              </w:numPr>
              <w:spacing w:after="0" w:line="240" w:lineRule="auto"/>
              <w:jc w:val="center"/>
              <w:rPr>
                <w:rFonts w:ascii="Footlight MT Light" w:hAnsi="Footlight MT Light"/>
                <w:sz w:val="24"/>
                <w:szCs w:val="24"/>
              </w:rPr>
            </w:pPr>
          </w:p>
        </w:tc>
        <w:tc>
          <w:tcPr>
            <w:tcW w:w="3942" w:type="dxa"/>
            <w:vAlign w:val="center"/>
          </w:tcPr>
          <w:p w:rsidR="00636A01" w:rsidRDefault="00636A01" w:rsidP="00D43FCB">
            <w:pPr>
              <w:pStyle w:val="Sansinterligne"/>
              <w:rPr>
                <w:rFonts w:ascii="Footlight MT Light" w:hAnsi="Footlight MT Light"/>
              </w:rPr>
            </w:pPr>
            <w:r>
              <w:rPr>
                <w:rFonts w:ascii="Footlight MT Light" w:hAnsi="Footlight MT Light"/>
              </w:rPr>
              <w:t xml:space="preserve">Salle 5 </w:t>
            </w:r>
          </w:p>
          <w:p w:rsidR="00636A01" w:rsidRPr="001A14EC" w:rsidRDefault="00636A01"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2108" w:type="dxa"/>
            <w:vAlign w:val="center"/>
          </w:tcPr>
          <w:p w:rsidR="00636A01" w:rsidRPr="00685DBC" w:rsidRDefault="00636A01" w:rsidP="00D40929">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636A01" w:rsidRPr="00401E11" w:rsidRDefault="00636A01" w:rsidP="00D40929">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636A01" w:rsidRPr="00ED76BB" w:rsidRDefault="00636A01" w:rsidP="000A7915">
            <w:pPr>
              <w:pStyle w:val="Sansinterligne"/>
              <w:jc w:val="center"/>
              <w:rPr>
                <w:rFonts w:ascii="Footlight MT Light" w:hAnsi="Footlight MT Light"/>
                <w:szCs w:val="24"/>
              </w:rPr>
            </w:pPr>
          </w:p>
        </w:tc>
        <w:tc>
          <w:tcPr>
            <w:tcW w:w="1718" w:type="dxa"/>
            <w:vAlign w:val="center"/>
          </w:tcPr>
          <w:p w:rsidR="00636A01" w:rsidRPr="00ED76BB" w:rsidRDefault="00636A01" w:rsidP="000A7915">
            <w:pPr>
              <w:suppressAutoHyphens/>
              <w:jc w:val="center"/>
              <w:rPr>
                <w:rFonts w:ascii="Footlight MT Light" w:hAnsi="Footlight MT Light"/>
                <w:b/>
                <w:sz w:val="24"/>
                <w:szCs w:val="24"/>
              </w:rPr>
            </w:pPr>
          </w:p>
        </w:tc>
      </w:tr>
      <w:tr w:rsidR="00D40929" w:rsidRPr="00ED76BB" w:rsidTr="00D40929">
        <w:trPr>
          <w:trHeight w:val="254"/>
          <w:jc w:val="center"/>
        </w:trPr>
        <w:tc>
          <w:tcPr>
            <w:tcW w:w="9375" w:type="dxa"/>
            <w:gridSpan w:val="5"/>
            <w:vAlign w:val="center"/>
          </w:tcPr>
          <w:p w:rsidR="00D40929" w:rsidRPr="00ED76BB" w:rsidRDefault="00D40929" w:rsidP="000A7915">
            <w:pPr>
              <w:pStyle w:val="Sansinterligne"/>
              <w:jc w:val="center"/>
              <w:rPr>
                <w:rFonts w:ascii="Footlight MT Light" w:hAnsi="Footlight MT Light"/>
                <w:b/>
              </w:rPr>
            </w:pPr>
            <w:r w:rsidRPr="00ED76BB">
              <w:rPr>
                <w:rFonts w:ascii="Footlight MT Light" w:hAnsi="Footlight MT Light"/>
                <w:b/>
              </w:rPr>
              <w:t>Total Hors Taxes</w:t>
            </w:r>
          </w:p>
        </w:tc>
        <w:tc>
          <w:tcPr>
            <w:tcW w:w="1718" w:type="dxa"/>
            <w:vAlign w:val="center"/>
          </w:tcPr>
          <w:p w:rsidR="00D40929" w:rsidRPr="00ED76BB" w:rsidRDefault="00D40929" w:rsidP="000A7915">
            <w:pPr>
              <w:suppressAutoHyphens/>
              <w:rPr>
                <w:rFonts w:ascii="Footlight MT Light" w:hAnsi="Footlight MT Light"/>
                <w:b/>
                <w:sz w:val="24"/>
                <w:szCs w:val="24"/>
              </w:rPr>
            </w:pPr>
          </w:p>
        </w:tc>
      </w:tr>
      <w:tr w:rsidR="00D40929" w:rsidRPr="00ED76BB" w:rsidTr="00401E11">
        <w:trPr>
          <w:trHeight w:val="214"/>
          <w:jc w:val="center"/>
        </w:trPr>
        <w:tc>
          <w:tcPr>
            <w:tcW w:w="9375" w:type="dxa"/>
            <w:gridSpan w:val="5"/>
            <w:vAlign w:val="center"/>
          </w:tcPr>
          <w:p w:rsidR="00D40929" w:rsidRPr="00ED76BB" w:rsidRDefault="00D40929" w:rsidP="000A7915">
            <w:pPr>
              <w:pStyle w:val="Sansinterligne"/>
              <w:jc w:val="center"/>
              <w:rPr>
                <w:rFonts w:ascii="Footlight MT Light" w:hAnsi="Footlight MT Light"/>
                <w:b/>
              </w:rPr>
            </w:pPr>
            <w:r>
              <w:rPr>
                <w:rFonts w:ascii="Footlight MT Light" w:hAnsi="Footlight MT Light"/>
                <w:b/>
              </w:rPr>
              <w:t>TVA 18%</w:t>
            </w:r>
          </w:p>
        </w:tc>
        <w:tc>
          <w:tcPr>
            <w:tcW w:w="1718" w:type="dxa"/>
            <w:vAlign w:val="center"/>
          </w:tcPr>
          <w:p w:rsidR="00D40929" w:rsidRPr="00ED76BB" w:rsidRDefault="00D40929" w:rsidP="000A7915">
            <w:pPr>
              <w:suppressAutoHyphens/>
              <w:rPr>
                <w:rFonts w:ascii="Footlight MT Light" w:hAnsi="Footlight MT Light"/>
                <w:b/>
                <w:sz w:val="24"/>
                <w:szCs w:val="24"/>
              </w:rPr>
            </w:pPr>
          </w:p>
        </w:tc>
      </w:tr>
      <w:tr w:rsidR="00D40929" w:rsidRPr="00ED76BB" w:rsidTr="00401E11">
        <w:trPr>
          <w:trHeight w:val="334"/>
          <w:jc w:val="center"/>
        </w:trPr>
        <w:tc>
          <w:tcPr>
            <w:tcW w:w="9375" w:type="dxa"/>
            <w:gridSpan w:val="5"/>
            <w:vAlign w:val="center"/>
          </w:tcPr>
          <w:p w:rsidR="00D40929" w:rsidRPr="00ED76BB" w:rsidRDefault="00D40929" w:rsidP="000A7915">
            <w:pPr>
              <w:pStyle w:val="Sansinterligne"/>
              <w:jc w:val="center"/>
              <w:rPr>
                <w:rFonts w:ascii="Footlight MT Light" w:hAnsi="Footlight MT Light"/>
                <w:b/>
              </w:rPr>
            </w:pPr>
            <w:r w:rsidRPr="00ED76BB">
              <w:rPr>
                <w:rFonts w:ascii="Footlight MT Light" w:hAnsi="Footlight MT Light"/>
                <w:b/>
              </w:rPr>
              <w:t>Total Toutes Taxes Comprises</w:t>
            </w:r>
            <w:r w:rsidR="004A6AF6">
              <w:rPr>
                <w:rFonts w:ascii="Footlight MT Light" w:hAnsi="Footlight MT Light"/>
                <w:b/>
              </w:rPr>
              <w:t xml:space="preserve"> (1)</w:t>
            </w:r>
          </w:p>
        </w:tc>
        <w:tc>
          <w:tcPr>
            <w:tcW w:w="1718" w:type="dxa"/>
            <w:vAlign w:val="center"/>
          </w:tcPr>
          <w:p w:rsidR="00D40929" w:rsidRPr="00ED76BB" w:rsidRDefault="00D40929" w:rsidP="000A7915">
            <w:pPr>
              <w:suppressAutoHyphens/>
              <w:rPr>
                <w:rFonts w:ascii="Footlight MT Light" w:hAnsi="Footlight MT Light"/>
                <w:b/>
                <w:sz w:val="24"/>
                <w:szCs w:val="24"/>
              </w:rPr>
            </w:pPr>
          </w:p>
        </w:tc>
      </w:tr>
    </w:tbl>
    <w:p w:rsidR="000A7915" w:rsidRPr="00401E11" w:rsidRDefault="000A7915" w:rsidP="00401E11">
      <w:pPr>
        <w:pStyle w:val="Sansinterligne"/>
        <w:rPr>
          <w:sz w:val="12"/>
          <w:szCs w:val="12"/>
        </w:rPr>
      </w:pPr>
    </w:p>
    <w:p w:rsidR="000A7915" w:rsidRPr="000A7915" w:rsidRDefault="000A7915" w:rsidP="000A7915">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0A7915" w:rsidRPr="000A7915" w:rsidRDefault="000A7915" w:rsidP="000A7915">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E65F16" w:rsidRDefault="00E65F16" w:rsidP="001842F4">
      <w:pPr>
        <w:pStyle w:val="SectionVHeader"/>
        <w:numPr>
          <w:ilvl w:val="0"/>
          <w:numId w:val="101"/>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E65F16" w:rsidRPr="00E65F16" w:rsidRDefault="00E65F16" w:rsidP="00E65F16">
      <w:pPr>
        <w:tabs>
          <w:tab w:val="right" w:pos="4140"/>
          <w:tab w:val="left" w:pos="4500"/>
          <w:tab w:val="right" w:pos="9000"/>
        </w:tabs>
        <w:jc w:val="both"/>
        <w:rPr>
          <w:bCs/>
          <w:i/>
          <w:iCs/>
          <w:sz w:val="12"/>
          <w:szCs w:val="12"/>
        </w:rPr>
      </w:pPr>
    </w:p>
    <w:tbl>
      <w:tblPr>
        <w:tblW w:w="10845"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8C06D8" w:rsidRPr="00ED76BB" w:rsidTr="00C67335">
        <w:trPr>
          <w:jc w:val="center"/>
        </w:trPr>
        <w:tc>
          <w:tcPr>
            <w:tcW w:w="773"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1</w:t>
            </w:r>
          </w:p>
        </w:tc>
        <w:tc>
          <w:tcPr>
            <w:tcW w:w="4083"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2</w:t>
            </w:r>
          </w:p>
        </w:tc>
        <w:tc>
          <w:tcPr>
            <w:tcW w:w="1807"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3</w:t>
            </w:r>
          </w:p>
        </w:tc>
        <w:tc>
          <w:tcPr>
            <w:tcW w:w="1170"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4</w:t>
            </w:r>
          </w:p>
        </w:tc>
        <w:tc>
          <w:tcPr>
            <w:tcW w:w="1418"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5</w:t>
            </w:r>
          </w:p>
        </w:tc>
        <w:tc>
          <w:tcPr>
            <w:tcW w:w="1594"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6</w:t>
            </w:r>
          </w:p>
        </w:tc>
      </w:tr>
      <w:tr w:rsidR="008C06D8" w:rsidRPr="00ED76BB" w:rsidTr="00C67335">
        <w:trPr>
          <w:trHeight w:val="1155"/>
          <w:jc w:val="center"/>
        </w:trPr>
        <w:tc>
          <w:tcPr>
            <w:tcW w:w="773" w:type="dxa"/>
            <w:vAlign w:val="center"/>
          </w:tcPr>
          <w:p w:rsidR="008C06D8" w:rsidRPr="00ED76BB" w:rsidRDefault="008C06D8" w:rsidP="00C67335">
            <w:pPr>
              <w:suppressAutoHyphens/>
              <w:jc w:val="center"/>
              <w:rPr>
                <w:rFonts w:ascii="Footlight MT Light" w:hAnsi="Footlight MT Light"/>
                <w:b/>
                <w:sz w:val="24"/>
                <w:szCs w:val="24"/>
              </w:rPr>
            </w:pPr>
            <w:r w:rsidRPr="00ED76BB">
              <w:rPr>
                <w:rFonts w:ascii="Footlight MT Light" w:hAnsi="Footlight MT Light"/>
                <w:b/>
                <w:sz w:val="24"/>
                <w:szCs w:val="24"/>
              </w:rPr>
              <w:t>Article (s)</w:t>
            </w:r>
          </w:p>
        </w:tc>
        <w:tc>
          <w:tcPr>
            <w:tcW w:w="4083"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Description</w:t>
            </w:r>
          </w:p>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(Désignation)</w:t>
            </w:r>
          </w:p>
        </w:tc>
        <w:tc>
          <w:tcPr>
            <w:tcW w:w="1807" w:type="dxa"/>
            <w:vAlign w:val="center"/>
          </w:tcPr>
          <w:p w:rsidR="008C06D8" w:rsidRPr="00ED76BB" w:rsidRDefault="008C06D8" w:rsidP="00C67335">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Quantité</w:t>
            </w:r>
          </w:p>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(Nombre d’unités)</w:t>
            </w:r>
          </w:p>
        </w:tc>
        <w:tc>
          <w:tcPr>
            <w:tcW w:w="1418"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Pr>
                <w:rFonts w:ascii="Footlight MT Light" w:hAnsi="Footlight MT Light"/>
                <w:b/>
                <w:sz w:val="24"/>
                <w:szCs w:val="24"/>
              </w:rPr>
              <w:t>Prix unitaire</w:t>
            </w:r>
          </w:p>
        </w:tc>
        <w:tc>
          <w:tcPr>
            <w:tcW w:w="1594"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Prix total par article</w:t>
            </w:r>
          </w:p>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(colonne 4 X colonne5)</w:t>
            </w:r>
          </w:p>
        </w:tc>
      </w:tr>
      <w:tr w:rsidR="008C06D8" w:rsidRPr="00ED76BB" w:rsidTr="00C67335">
        <w:trPr>
          <w:trHeight w:val="827"/>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Entrée (salades diverses, hors d’œuvre)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D316FB">
        <w:trPr>
          <w:trHeight w:val="839"/>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au gras avec poisson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67"/>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au gras avec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95"/>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au gras avec poulet</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93"/>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pate d’arachide avec viande ou poisson fumé</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77"/>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Tomate avec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45"/>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Tomate avec poisson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43"/>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épinard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89"/>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gombo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75"/>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yassa au poulet</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51"/>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yassa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35"/>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Fonio avec sauce blanche au mouton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47"/>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Fonio avec sauce tomate au mouton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50"/>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Fonio avec sauce pate d’arachide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20"/>
          <w:jc w:val="center"/>
        </w:trPr>
        <w:tc>
          <w:tcPr>
            <w:tcW w:w="773" w:type="dxa"/>
            <w:vAlign w:val="center"/>
          </w:tcPr>
          <w:p w:rsidR="008C06D8" w:rsidRPr="00ED76BB" w:rsidRDefault="008C06D8" w:rsidP="001842F4">
            <w:pPr>
              <w:pStyle w:val="Paragraphedeliste"/>
              <w:numPr>
                <w:ilvl w:val="0"/>
                <w:numId w:val="130"/>
              </w:numPr>
              <w:spacing w:after="0" w:line="240" w:lineRule="auto"/>
              <w:ind w:left="499" w:right="113" w:hanging="357"/>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½ Poulet braisé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85"/>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Poisson braisé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1039"/>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Steak de filet de bœuf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791"/>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½ Poulet rôti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69"/>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Brochette de filet de bœuf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69"/>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Brochette de capitaine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7F09F0">
        <w:trPr>
          <w:trHeight w:val="669"/>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Haricot vert avec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74"/>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Eau minérale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743"/>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Boisson naturelle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39"/>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Boisson importée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49"/>
          <w:jc w:val="center"/>
        </w:trPr>
        <w:tc>
          <w:tcPr>
            <w:tcW w:w="773" w:type="dxa"/>
            <w:vAlign w:val="center"/>
          </w:tcPr>
          <w:p w:rsidR="008C06D8" w:rsidRPr="00ED76BB" w:rsidRDefault="008C06D8" w:rsidP="001842F4">
            <w:pPr>
              <w:pStyle w:val="Paragraphedeliste"/>
              <w:numPr>
                <w:ilvl w:val="0"/>
                <w:numId w:val="130"/>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 xml:space="preserve">Méchoui </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636A01" w:rsidRPr="00ED76BB" w:rsidTr="00D43FCB">
        <w:trPr>
          <w:trHeight w:val="977"/>
          <w:jc w:val="center"/>
        </w:trPr>
        <w:tc>
          <w:tcPr>
            <w:tcW w:w="773" w:type="dxa"/>
            <w:vAlign w:val="center"/>
          </w:tcPr>
          <w:p w:rsidR="00636A01" w:rsidRPr="00ED76BB" w:rsidRDefault="00636A01" w:rsidP="001842F4">
            <w:pPr>
              <w:pStyle w:val="Paragraphedeliste"/>
              <w:numPr>
                <w:ilvl w:val="0"/>
                <w:numId w:val="134"/>
              </w:numPr>
              <w:spacing w:after="0" w:line="240" w:lineRule="auto"/>
              <w:jc w:val="center"/>
              <w:rPr>
                <w:rFonts w:ascii="Footlight MT Light" w:hAnsi="Footlight MT Light"/>
                <w:sz w:val="24"/>
                <w:szCs w:val="24"/>
              </w:rPr>
            </w:pPr>
          </w:p>
        </w:tc>
        <w:tc>
          <w:tcPr>
            <w:tcW w:w="4083" w:type="dxa"/>
            <w:vAlign w:val="center"/>
          </w:tcPr>
          <w:p w:rsidR="00636A01" w:rsidRDefault="00636A01"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636A01" w:rsidRPr="001A14EC" w:rsidRDefault="00636A01" w:rsidP="00636A01">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807" w:type="dxa"/>
            <w:vAlign w:val="center"/>
          </w:tcPr>
          <w:p w:rsidR="00636A01" w:rsidRPr="00685DBC" w:rsidRDefault="00636A01" w:rsidP="00D43FCB">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636A01" w:rsidRPr="001A14EC" w:rsidRDefault="00636A01" w:rsidP="00D43FC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636A01" w:rsidRPr="00ED76BB" w:rsidRDefault="00636A01" w:rsidP="00D43FCB">
            <w:pPr>
              <w:pStyle w:val="Sansinterligne"/>
              <w:jc w:val="center"/>
              <w:rPr>
                <w:rFonts w:ascii="Footlight MT Light" w:hAnsi="Footlight MT Light"/>
                <w:szCs w:val="24"/>
              </w:rPr>
            </w:pPr>
          </w:p>
        </w:tc>
        <w:tc>
          <w:tcPr>
            <w:tcW w:w="1594" w:type="dxa"/>
            <w:vAlign w:val="center"/>
          </w:tcPr>
          <w:p w:rsidR="00636A01" w:rsidRPr="00ED76BB" w:rsidRDefault="00636A01" w:rsidP="00D43FCB">
            <w:pPr>
              <w:suppressAutoHyphens/>
              <w:jc w:val="center"/>
              <w:rPr>
                <w:rFonts w:ascii="Footlight MT Light" w:hAnsi="Footlight MT Light"/>
                <w:b/>
                <w:sz w:val="24"/>
                <w:szCs w:val="24"/>
              </w:rPr>
            </w:pPr>
          </w:p>
        </w:tc>
      </w:tr>
      <w:tr w:rsidR="00D40929" w:rsidRPr="00ED76BB" w:rsidTr="00C67335">
        <w:trPr>
          <w:trHeight w:val="977"/>
          <w:jc w:val="center"/>
        </w:trPr>
        <w:tc>
          <w:tcPr>
            <w:tcW w:w="773" w:type="dxa"/>
            <w:vAlign w:val="center"/>
          </w:tcPr>
          <w:p w:rsidR="00D40929" w:rsidRPr="00ED76BB" w:rsidRDefault="00D40929" w:rsidP="001842F4">
            <w:pPr>
              <w:pStyle w:val="Paragraphedeliste"/>
              <w:numPr>
                <w:ilvl w:val="0"/>
                <w:numId w:val="134"/>
              </w:numPr>
              <w:spacing w:after="0" w:line="240" w:lineRule="auto"/>
              <w:jc w:val="center"/>
              <w:rPr>
                <w:rFonts w:ascii="Footlight MT Light" w:hAnsi="Footlight MT Light"/>
                <w:sz w:val="24"/>
                <w:szCs w:val="24"/>
              </w:rPr>
            </w:pPr>
          </w:p>
        </w:tc>
        <w:tc>
          <w:tcPr>
            <w:tcW w:w="4083" w:type="dxa"/>
            <w:vAlign w:val="center"/>
          </w:tcPr>
          <w:p w:rsidR="00D40929" w:rsidRDefault="00D40929" w:rsidP="00D40929">
            <w:pPr>
              <w:pStyle w:val="Sansinterligne"/>
              <w:rPr>
                <w:rFonts w:ascii="Footlight MT Light" w:hAnsi="Footlight MT Light"/>
                <w:bCs/>
                <w:iCs/>
              </w:rPr>
            </w:pPr>
            <w:r>
              <w:rPr>
                <w:rFonts w:ascii="Footlight MT Light" w:hAnsi="Footlight MT Light"/>
              </w:rPr>
              <w:t xml:space="preserve">Salle </w:t>
            </w:r>
            <w:r w:rsidR="00636A01">
              <w:rPr>
                <w:rFonts w:ascii="Footlight MT Light" w:hAnsi="Footlight MT Light"/>
              </w:rPr>
              <w:t>2</w:t>
            </w:r>
            <w:r>
              <w:rPr>
                <w:rFonts w:ascii="Footlight MT Light" w:hAnsi="Footlight MT Light"/>
                <w:bCs/>
                <w:iCs/>
              </w:rPr>
              <w:t xml:space="preserve"> </w:t>
            </w:r>
          </w:p>
          <w:p w:rsidR="00D40929" w:rsidRPr="001A14EC" w:rsidRDefault="00D40929" w:rsidP="00D40929">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807" w:type="dxa"/>
            <w:vAlign w:val="center"/>
          </w:tcPr>
          <w:p w:rsidR="00D40929" w:rsidRPr="00685DBC" w:rsidRDefault="00D40929"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D40929" w:rsidRPr="001A14EC" w:rsidRDefault="00D40929"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D40929" w:rsidRPr="00ED76BB" w:rsidRDefault="00D40929" w:rsidP="00C67335">
            <w:pPr>
              <w:pStyle w:val="Sansinterligne"/>
              <w:jc w:val="center"/>
              <w:rPr>
                <w:rFonts w:ascii="Footlight MT Light" w:hAnsi="Footlight MT Light"/>
                <w:szCs w:val="24"/>
              </w:rPr>
            </w:pPr>
          </w:p>
        </w:tc>
        <w:tc>
          <w:tcPr>
            <w:tcW w:w="1594" w:type="dxa"/>
            <w:vAlign w:val="center"/>
          </w:tcPr>
          <w:p w:rsidR="00D40929" w:rsidRPr="00ED76BB" w:rsidRDefault="00D40929" w:rsidP="00C67335">
            <w:pPr>
              <w:suppressAutoHyphens/>
              <w:jc w:val="center"/>
              <w:rPr>
                <w:rFonts w:ascii="Footlight MT Light" w:hAnsi="Footlight MT Light"/>
                <w:b/>
                <w:sz w:val="24"/>
                <w:szCs w:val="24"/>
              </w:rPr>
            </w:pPr>
          </w:p>
        </w:tc>
      </w:tr>
      <w:tr w:rsidR="00D40929" w:rsidRPr="00ED76BB" w:rsidTr="00C67335">
        <w:trPr>
          <w:trHeight w:val="843"/>
          <w:jc w:val="center"/>
        </w:trPr>
        <w:tc>
          <w:tcPr>
            <w:tcW w:w="773" w:type="dxa"/>
            <w:vAlign w:val="center"/>
          </w:tcPr>
          <w:p w:rsidR="00D40929" w:rsidRPr="00ED76BB" w:rsidRDefault="00D40929" w:rsidP="001842F4">
            <w:pPr>
              <w:pStyle w:val="Paragraphedeliste"/>
              <w:numPr>
                <w:ilvl w:val="0"/>
                <w:numId w:val="134"/>
              </w:numPr>
              <w:spacing w:after="0" w:line="240" w:lineRule="auto"/>
              <w:jc w:val="center"/>
              <w:rPr>
                <w:rFonts w:ascii="Footlight MT Light" w:hAnsi="Footlight MT Light"/>
                <w:sz w:val="24"/>
                <w:szCs w:val="24"/>
              </w:rPr>
            </w:pPr>
          </w:p>
        </w:tc>
        <w:tc>
          <w:tcPr>
            <w:tcW w:w="4083" w:type="dxa"/>
            <w:vAlign w:val="center"/>
          </w:tcPr>
          <w:p w:rsidR="00D40929" w:rsidRDefault="00D40929" w:rsidP="00D40929">
            <w:pPr>
              <w:pStyle w:val="Sansinterligne"/>
              <w:rPr>
                <w:rFonts w:ascii="Footlight MT Light" w:hAnsi="Footlight MT Light"/>
              </w:rPr>
            </w:pPr>
            <w:r>
              <w:rPr>
                <w:rFonts w:ascii="Footlight MT Light" w:hAnsi="Footlight MT Light"/>
              </w:rPr>
              <w:t xml:space="preserve">Salle </w:t>
            </w:r>
            <w:r w:rsidR="00636A01">
              <w:rPr>
                <w:rFonts w:ascii="Footlight MT Light" w:hAnsi="Footlight MT Light"/>
              </w:rPr>
              <w:t>3</w:t>
            </w:r>
            <w:r>
              <w:rPr>
                <w:rFonts w:ascii="Footlight MT Light" w:hAnsi="Footlight MT Light"/>
              </w:rPr>
              <w:t xml:space="preserve"> </w:t>
            </w:r>
          </w:p>
          <w:p w:rsidR="00D40929" w:rsidRPr="001A14EC" w:rsidRDefault="00D40929" w:rsidP="00D40929">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807" w:type="dxa"/>
            <w:vAlign w:val="center"/>
          </w:tcPr>
          <w:p w:rsidR="00D40929" w:rsidRPr="00685DBC" w:rsidRDefault="00D40929"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D40929" w:rsidRPr="001A14EC" w:rsidRDefault="00D40929"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D40929" w:rsidRPr="00ED76BB" w:rsidRDefault="00D40929" w:rsidP="00C67335">
            <w:pPr>
              <w:pStyle w:val="Sansinterligne"/>
              <w:jc w:val="center"/>
              <w:rPr>
                <w:rFonts w:ascii="Footlight MT Light" w:hAnsi="Footlight MT Light"/>
                <w:szCs w:val="24"/>
              </w:rPr>
            </w:pPr>
          </w:p>
        </w:tc>
        <w:tc>
          <w:tcPr>
            <w:tcW w:w="1594" w:type="dxa"/>
            <w:vAlign w:val="center"/>
          </w:tcPr>
          <w:p w:rsidR="00D40929" w:rsidRPr="00ED76BB" w:rsidRDefault="00D40929" w:rsidP="00C67335">
            <w:pPr>
              <w:suppressAutoHyphens/>
              <w:jc w:val="center"/>
              <w:rPr>
                <w:rFonts w:ascii="Footlight MT Light" w:hAnsi="Footlight MT Light"/>
                <w:b/>
                <w:sz w:val="24"/>
                <w:szCs w:val="24"/>
              </w:rPr>
            </w:pPr>
          </w:p>
        </w:tc>
      </w:tr>
      <w:tr w:rsidR="00D40929" w:rsidRPr="00ED76BB" w:rsidTr="00C67335">
        <w:trPr>
          <w:trHeight w:val="975"/>
          <w:jc w:val="center"/>
        </w:trPr>
        <w:tc>
          <w:tcPr>
            <w:tcW w:w="773" w:type="dxa"/>
            <w:vAlign w:val="center"/>
          </w:tcPr>
          <w:p w:rsidR="00D40929" w:rsidRPr="00ED76BB" w:rsidRDefault="00D40929" w:rsidP="001842F4">
            <w:pPr>
              <w:pStyle w:val="Paragraphedeliste"/>
              <w:numPr>
                <w:ilvl w:val="0"/>
                <w:numId w:val="134"/>
              </w:numPr>
              <w:spacing w:after="0" w:line="240" w:lineRule="auto"/>
              <w:jc w:val="center"/>
              <w:rPr>
                <w:rFonts w:ascii="Footlight MT Light" w:hAnsi="Footlight MT Light"/>
                <w:sz w:val="24"/>
                <w:szCs w:val="24"/>
              </w:rPr>
            </w:pPr>
          </w:p>
        </w:tc>
        <w:tc>
          <w:tcPr>
            <w:tcW w:w="4083" w:type="dxa"/>
            <w:vAlign w:val="center"/>
          </w:tcPr>
          <w:p w:rsidR="00D40929" w:rsidRDefault="00D40929" w:rsidP="00D40929">
            <w:pPr>
              <w:pStyle w:val="Sansinterligne"/>
              <w:rPr>
                <w:rFonts w:ascii="Footlight MT Light" w:hAnsi="Footlight MT Light"/>
              </w:rPr>
            </w:pPr>
            <w:r>
              <w:rPr>
                <w:rFonts w:ascii="Footlight MT Light" w:hAnsi="Footlight MT Light"/>
              </w:rPr>
              <w:t xml:space="preserve">Salle </w:t>
            </w:r>
            <w:r w:rsidR="00636A01">
              <w:rPr>
                <w:rFonts w:ascii="Footlight MT Light" w:hAnsi="Footlight MT Light"/>
              </w:rPr>
              <w:t>4</w:t>
            </w:r>
            <w:r>
              <w:rPr>
                <w:rFonts w:ascii="Footlight MT Light" w:hAnsi="Footlight MT Light"/>
              </w:rPr>
              <w:t xml:space="preserve"> </w:t>
            </w:r>
          </w:p>
          <w:p w:rsidR="00D40929" w:rsidRPr="001A14EC" w:rsidRDefault="00D40929" w:rsidP="00D40929">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807" w:type="dxa"/>
            <w:vAlign w:val="center"/>
          </w:tcPr>
          <w:p w:rsidR="00D40929" w:rsidRPr="00685DBC" w:rsidRDefault="00D40929"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D40929" w:rsidRPr="001A14EC" w:rsidRDefault="00D40929"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D40929" w:rsidRPr="00ED76BB" w:rsidRDefault="00D40929" w:rsidP="00C67335">
            <w:pPr>
              <w:pStyle w:val="Sansinterligne"/>
              <w:jc w:val="center"/>
              <w:rPr>
                <w:rFonts w:ascii="Footlight MT Light" w:hAnsi="Footlight MT Light"/>
                <w:szCs w:val="24"/>
              </w:rPr>
            </w:pPr>
          </w:p>
        </w:tc>
        <w:tc>
          <w:tcPr>
            <w:tcW w:w="1594" w:type="dxa"/>
            <w:vAlign w:val="center"/>
          </w:tcPr>
          <w:p w:rsidR="00D40929" w:rsidRPr="00ED76BB" w:rsidRDefault="00D40929" w:rsidP="00C67335">
            <w:pPr>
              <w:suppressAutoHyphens/>
              <w:jc w:val="center"/>
              <w:rPr>
                <w:rFonts w:ascii="Footlight MT Light" w:hAnsi="Footlight MT Light"/>
                <w:b/>
                <w:sz w:val="24"/>
                <w:szCs w:val="24"/>
              </w:rPr>
            </w:pPr>
          </w:p>
        </w:tc>
      </w:tr>
      <w:tr w:rsidR="00D40929" w:rsidRPr="00ED76BB" w:rsidTr="00C67335">
        <w:trPr>
          <w:trHeight w:val="975"/>
          <w:jc w:val="center"/>
        </w:trPr>
        <w:tc>
          <w:tcPr>
            <w:tcW w:w="773" w:type="dxa"/>
            <w:vAlign w:val="center"/>
          </w:tcPr>
          <w:p w:rsidR="00D40929" w:rsidRPr="00ED76BB" w:rsidRDefault="00D40929" w:rsidP="001842F4">
            <w:pPr>
              <w:pStyle w:val="Paragraphedeliste"/>
              <w:numPr>
                <w:ilvl w:val="0"/>
                <w:numId w:val="134"/>
              </w:numPr>
              <w:spacing w:after="0" w:line="240" w:lineRule="auto"/>
              <w:jc w:val="center"/>
              <w:rPr>
                <w:rFonts w:ascii="Footlight MT Light" w:hAnsi="Footlight MT Light"/>
                <w:sz w:val="24"/>
                <w:szCs w:val="24"/>
              </w:rPr>
            </w:pPr>
          </w:p>
        </w:tc>
        <w:tc>
          <w:tcPr>
            <w:tcW w:w="4083" w:type="dxa"/>
            <w:vAlign w:val="center"/>
          </w:tcPr>
          <w:p w:rsidR="00D40929" w:rsidRDefault="00D40929" w:rsidP="00D40929">
            <w:pPr>
              <w:pStyle w:val="Sansinterligne"/>
              <w:rPr>
                <w:rFonts w:ascii="Footlight MT Light" w:hAnsi="Footlight MT Light"/>
              </w:rPr>
            </w:pPr>
            <w:r>
              <w:rPr>
                <w:rFonts w:ascii="Footlight MT Light" w:hAnsi="Footlight MT Light"/>
              </w:rPr>
              <w:t xml:space="preserve">Salle </w:t>
            </w:r>
            <w:r w:rsidR="00636A01">
              <w:rPr>
                <w:rFonts w:ascii="Footlight MT Light" w:hAnsi="Footlight MT Light"/>
              </w:rPr>
              <w:t>5</w:t>
            </w:r>
            <w:r>
              <w:rPr>
                <w:rFonts w:ascii="Footlight MT Light" w:hAnsi="Footlight MT Light"/>
              </w:rPr>
              <w:t xml:space="preserve"> </w:t>
            </w:r>
          </w:p>
          <w:p w:rsidR="00D40929" w:rsidRPr="001A14EC" w:rsidRDefault="00D40929" w:rsidP="00D40929">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807" w:type="dxa"/>
            <w:vAlign w:val="center"/>
          </w:tcPr>
          <w:p w:rsidR="00D40929" w:rsidRPr="00685DBC" w:rsidRDefault="00D40929" w:rsidP="00D40929">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D40929" w:rsidRPr="001A14EC" w:rsidRDefault="00D40929" w:rsidP="00D40929">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D40929" w:rsidRPr="00ED76BB" w:rsidRDefault="00D40929" w:rsidP="00C67335">
            <w:pPr>
              <w:pStyle w:val="Sansinterligne"/>
              <w:jc w:val="center"/>
              <w:rPr>
                <w:rFonts w:ascii="Footlight MT Light" w:hAnsi="Footlight MT Light"/>
                <w:szCs w:val="24"/>
              </w:rPr>
            </w:pPr>
          </w:p>
        </w:tc>
        <w:tc>
          <w:tcPr>
            <w:tcW w:w="1594" w:type="dxa"/>
            <w:vAlign w:val="center"/>
          </w:tcPr>
          <w:p w:rsidR="00D40929" w:rsidRPr="00ED76BB" w:rsidRDefault="00D40929" w:rsidP="00C67335">
            <w:pPr>
              <w:suppressAutoHyphens/>
              <w:jc w:val="center"/>
              <w:rPr>
                <w:rFonts w:ascii="Footlight MT Light" w:hAnsi="Footlight MT Light"/>
                <w:b/>
                <w:sz w:val="24"/>
                <w:szCs w:val="24"/>
              </w:rPr>
            </w:pPr>
          </w:p>
        </w:tc>
      </w:tr>
      <w:tr w:rsidR="008C06D8" w:rsidRPr="00ED76BB" w:rsidTr="00C67335">
        <w:trPr>
          <w:trHeight w:val="453"/>
          <w:jc w:val="center"/>
        </w:trPr>
        <w:tc>
          <w:tcPr>
            <w:tcW w:w="9251" w:type="dxa"/>
            <w:gridSpan w:val="5"/>
            <w:vAlign w:val="center"/>
          </w:tcPr>
          <w:p w:rsidR="008C06D8" w:rsidRPr="00ED76BB" w:rsidRDefault="008C06D8" w:rsidP="00C67335">
            <w:pPr>
              <w:pStyle w:val="Sansinterligne"/>
              <w:jc w:val="center"/>
              <w:rPr>
                <w:rFonts w:ascii="Footlight MT Light" w:hAnsi="Footlight MT Light"/>
                <w:b/>
              </w:rPr>
            </w:pPr>
            <w:r w:rsidRPr="00ED76BB">
              <w:rPr>
                <w:rFonts w:ascii="Footlight MT Light" w:hAnsi="Footlight MT Light"/>
                <w:b/>
              </w:rPr>
              <w:t>Total Hors Taxes</w:t>
            </w:r>
          </w:p>
        </w:tc>
        <w:tc>
          <w:tcPr>
            <w:tcW w:w="1594" w:type="dxa"/>
            <w:vAlign w:val="center"/>
          </w:tcPr>
          <w:p w:rsidR="008C06D8" w:rsidRPr="00ED76BB" w:rsidRDefault="008C06D8" w:rsidP="00C67335">
            <w:pPr>
              <w:suppressAutoHyphens/>
              <w:rPr>
                <w:rFonts w:ascii="Footlight MT Light" w:hAnsi="Footlight MT Light"/>
                <w:b/>
                <w:sz w:val="24"/>
                <w:szCs w:val="24"/>
              </w:rPr>
            </w:pPr>
          </w:p>
        </w:tc>
      </w:tr>
      <w:tr w:rsidR="008C06D8" w:rsidRPr="00ED76BB" w:rsidTr="00C67335">
        <w:trPr>
          <w:trHeight w:val="271"/>
          <w:jc w:val="center"/>
        </w:trPr>
        <w:tc>
          <w:tcPr>
            <w:tcW w:w="9251" w:type="dxa"/>
            <w:gridSpan w:val="5"/>
            <w:vAlign w:val="center"/>
          </w:tcPr>
          <w:p w:rsidR="008C06D8" w:rsidRPr="00ED76BB" w:rsidRDefault="008C06D8" w:rsidP="00C67335">
            <w:pPr>
              <w:pStyle w:val="Sansinterligne"/>
              <w:jc w:val="center"/>
              <w:rPr>
                <w:rFonts w:ascii="Footlight MT Light" w:hAnsi="Footlight MT Light"/>
                <w:b/>
              </w:rPr>
            </w:pPr>
            <w:r>
              <w:rPr>
                <w:rFonts w:ascii="Footlight MT Light" w:hAnsi="Footlight MT Light"/>
                <w:b/>
              </w:rPr>
              <w:t>TVA 18%</w:t>
            </w:r>
          </w:p>
        </w:tc>
        <w:tc>
          <w:tcPr>
            <w:tcW w:w="1594" w:type="dxa"/>
            <w:vAlign w:val="center"/>
          </w:tcPr>
          <w:p w:rsidR="008C06D8" w:rsidRPr="00ED76BB" w:rsidRDefault="008C06D8" w:rsidP="00C67335">
            <w:pPr>
              <w:suppressAutoHyphens/>
              <w:rPr>
                <w:rFonts w:ascii="Footlight MT Light" w:hAnsi="Footlight MT Light"/>
                <w:b/>
                <w:sz w:val="24"/>
                <w:szCs w:val="24"/>
              </w:rPr>
            </w:pPr>
          </w:p>
        </w:tc>
      </w:tr>
      <w:tr w:rsidR="008C06D8" w:rsidRPr="00ED76BB" w:rsidTr="00C67335">
        <w:trPr>
          <w:trHeight w:val="335"/>
          <w:jc w:val="center"/>
        </w:trPr>
        <w:tc>
          <w:tcPr>
            <w:tcW w:w="9251" w:type="dxa"/>
            <w:gridSpan w:val="5"/>
            <w:vAlign w:val="center"/>
          </w:tcPr>
          <w:p w:rsidR="008C06D8" w:rsidRPr="00ED76BB" w:rsidRDefault="008C06D8" w:rsidP="00C67335">
            <w:pPr>
              <w:pStyle w:val="Sansinterligne"/>
              <w:jc w:val="center"/>
              <w:rPr>
                <w:rFonts w:ascii="Footlight MT Light" w:hAnsi="Footlight MT Light"/>
                <w:b/>
              </w:rPr>
            </w:pPr>
            <w:r w:rsidRPr="00ED76BB">
              <w:rPr>
                <w:rFonts w:ascii="Footlight MT Light" w:hAnsi="Footlight MT Light"/>
                <w:b/>
              </w:rPr>
              <w:t>Total Toutes Taxes Comprises</w:t>
            </w:r>
            <w:r w:rsidR="004A6AF6">
              <w:rPr>
                <w:rFonts w:ascii="Footlight MT Light" w:hAnsi="Footlight MT Light"/>
                <w:b/>
              </w:rPr>
              <w:t xml:space="preserve"> (2)</w:t>
            </w:r>
          </w:p>
        </w:tc>
        <w:tc>
          <w:tcPr>
            <w:tcW w:w="1594" w:type="dxa"/>
            <w:vAlign w:val="center"/>
          </w:tcPr>
          <w:p w:rsidR="008C06D8" w:rsidRPr="00ED76BB" w:rsidRDefault="008C06D8" w:rsidP="00C67335">
            <w:pPr>
              <w:suppressAutoHyphens/>
              <w:rPr>
                <w:rFonts w:ascii="Footlight MT Light" w:hAnsi="Footlight MT Light"/>
                <w:b/>
                <w:sz w:val="24"/>
                <w:szCs w:val="24"/>
              </w:rPr>
            </w:pPr>
          </w:p>
        </w:tc>
      </w:tr>
      <w:tr w:rsidR="004A6AF6" w:rsidRPr="00ED76BB" w:rsidTr="004A6AF6">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rsidR="004A6AF6" w:rsidRPr="00ED76BB" w:rsidRDefault="004A6AF6" w:rsidP="00D43FCB">
            <w:pPr>
              <w:pStyle w:val="Sansinterligne"/>
              <w:jc w:val="center"/>
              <w:rPr>
                <w:rFonts w:ascii="Footlight MT Light" w:hAnsi="Footlight MT Light"/>
                <w:b/>
              </w:rPr>
            </w:pPr>
          </w:p>
        </w:tc>
        <w:tc>
          <w:tcPr>
            <w:tcW w:w="1594" w:type="dxa"/>
            <w:tcBorders>
              <w:top w:val="single" w:sz="4" w:space="0" w:color="auto"/>
              <w:left w:val="single" w:sz="4" w:space="0" w:color="auto"/>
              <w:bottom w:val="single" w:sz="4" w:space="0" w:color="auto"/>
              <w:right w:val="single" w:sz="4" w:space="0" w:color="auto"/>
            </w:tcBorders>
            <w:vAlign w:val="center"/>
          </w:tcPr>
          <w:p w:rsidR="004A6AF6" w:rsidRPr="00ED76BB" w:rsidRDefault="004A6AF6" w:rsidP="00D43FCB">
            <w:pPr>
              <w:suppressAutoHyphens/>
              <w:rPr>
                <w:rFonts w:ascii="Footlight MT Light" w:hAnsi="Footlight MT Light"/>
                <w:b/>
                <w:sz w:val="24"/>
                <w:szCs w:val="24"/>
              </w:rPr>
            </w:pPr>
          </w:p>
        </w:tc>
      </w:tr>
      <w:tr w:rsidR="004A6AF6" w:rsidRPr="00ED76BB" w:rsidTr="004A6AF6">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rsidR="004A6AF6" w:rsidRPr="00ED76BB" w:rsidRDefault="004A6AF6" w:rsidP="004A6AF6">
            <w:pPr>
              <w:pStyle w:val="Sansinterligne"/>
              <w:jc w:val="center"/>
              <w:rPr>
                <w:rFonts w:ascii="Footlight MT Light" w:hAnsi="Footlight MT Light"/>
                <w:b/>
              </w:rPr>
            </w:pPr>
            <w:r w:rsidRPr="00ED76BB">
              <w:rPr>
                <w:rFonts w:ascii="Footlight MT Light" w:hAnsi="Footlight MT Light"/>
                <w:b/>
              </w:rPr>
              <w:t>TOTAL TOUTES TAXES COMPRISES</w:t>
            </w:r>
            <w:r>
              <w:rPr>
                <w:rFonts w:ascii="Footlight MT Light" w:hAnsi="Footlight MT Light"/>
                <w:b/>
              </w:rPr>
              <w:t xml:space="preserve"> (LOT 2) = (1) + (2)</w:t>
            </w:r>
          </w:p>
        </w:tc>
        <w:tc>
          <w:tcPr>
            <w:tcW w:w="1594" w:type="dxa"/>
            <w:tcBorders>
              <w:top w:val="single" w:sz="4" w:space="0" w:color="auto"/>
              <w:left w:val="single" w:sz="4" w:space="0" w:color="auto"/>
              <w:bottom w:val="single" w:sz="4" w:space="0" w:color="auto"/>
              <w:right w:val="single" w:sz="4" w:space="0" w:color="auto"/>
            </w:tcBorders>
            <w:vAlign w:val="center"/>
          </w:tcPr>
          <w:p w:rsidR="004A6AF6" w:rsidRPr="00ED76BB" w:rsidRDefault="004A6AF6" w:rsidP="00D43FCB">
            <w:pPr>
              <w:suppressAutoHyphens/>
              <w:rPr>
                <w:rFonts w:ascii="Footlight MT Light" w:hAnsi="Footlight MT Light"/>
                <w:b/>
                <w:sz w:val="24"/>
                <w:szCs w:val="24"/>
              </w:rPr>
            </w:pPr>
          </w:p>
        </w:tc>
      </w:tr>
    </w:tbl>
    <w:p w:rsidR="008C06D8" w:rsidRDefault="008C06D8" w:rsidP="008C06D8">
      <w:pPr>
        <w:tabs>
          <w:tab w:val="right" w:pos="4140"/>
          <w:tab w:val="left" w:pos="4500"/>
          <w:tab w:val="right" w:pos="9000"/>
        </w:tabs>
        <w:jc w:val="both"/>
        <w:rPr>
          <w:bCs/>
          <w:i/>
          <w:iCs/>
        </w:rPr>
      </w:pPr>
    </w:p>
    <w:p w:rsidR="008C06D8" w:rsidRPr="007F09F0" w:rsidRDefault="008C06D8" w:rsidP="008C06D8">
      <w:pPr>
        <w:jc w:val="both"/>
        <w:rPr>
          <w:rFonts w:ascii="Footlight MT Light" w:hAnsi="Footlight MT Light"/>
          <w:b/>
        </w:rPr>
      </w:pPr>
      <w:r w:rsidRPr="007F09F0">
        <w:rPr>
          <w:rFonts w:ascii="Footlight MT Light" w:hAnsi="Footlight MT Light"/>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rsidR="008C06D8" w:rsidRPr="000A7915" w:rsidRDefault="008C06D8" w:rsidP="008C06D8">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8C06D8" w:rsidRDefault="008C06D8" w:rsidP="008C06D8">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E65F16" w:rsidRDefault="00E65F16"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p w:rsidR="008C06D8" w:rsidRDefault="008C06D8" w:rsidP="00E65F16">
      <w:pPr>
        <w:tabs>
          <w:tab w:val="right" w:pos="4140"/>
          <w:tab w:val="left" w:pos="4500"/>
          <w:tab w:val="right" w:pos="9000"/>
        </w:tabs>
        <w:jc w:val="both"/>
        <w:rPr>
          <w:bCs/>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4"/>
        <w:gridCol w:w="245"/>
      </w:tblGrid>
      <w:tr w:rsidR="000A7915" w:rsidRPr="00BB1262" w:rsidTr="00CE6D26">
        <w:trPr>
          <w:cantSplit/>
          <w:trHeight w:val="421"/>
        </w:trPr>
        <w:tc>
          <w:tcPr>
            <w:tcW w:w="9039" w:type="dxa"/>
            <w:gridSpan w:val="2"/>
            <w:tcBorders>
              <w:top w:val="nil"/>
              <w:left w:val="nil"/>
              <w:bottom w:val="nil"/>
              <w:right w:val="nil"/>
            </w:tcBorders>
            <w:vAlign w:val="center"/>
          </w:tcPr>
          <w:p w:rsidR="000A7915" w:rsidRPr="00BB1262" w:rsidRDefault="000A7915" w:rsidP="000A7915">
            <w:pPr>
              <w:pStyle w:val="SectionVHeader"/>
              <w:rPr>
                <w:rFonts w:ascii="Footlight MT Light" w:hAnsi="Footlight MT Light"/>
                <w:lang w:val="fr-FR"/>
              </w:rPr>
            </w:pPr>
            <w:r w:rsidRPr="00BB1262">
              <w:rPr>
                <w:rFonts w:ascii="Footlight MT Light" w:hAnsi="Footlight MT Light"/>
                <w:lang w:val="fr-FR"/>
              </w:rPr>
              <w:lastRenderedPageBreak/>
              <w:t>Bordereau des prix pour les fournitures</w:t>
            </w:r>
          </w:p>
        </w:tc>
      </w:tr>
      <w:tr w:rsidR="000A7915" w:rsidRPr="00BB1262" w:rsidTr="00CE6D26">
        <w:trPr>
          <w:gridAfter w:val="1"/>
          <w:wAfter w:w="245" w:type="dxa"/>
          <w:cantSplit/>
          <w:trHeight w:val="427"/>
        </w:trPr>
        <w:tc>
          <w:tcPr>
            <w:tcW w:w="8794" w:type="dxa"/>
            <w:tcBorders>
              <w:top w:val="nil"/>
              <w:left w:val="nil"/>
              <w:bottom w:val="nil"/>
              <w:right w:val="nil"/>
            </w:tcBorders>
            <w:vAlign w:val="center"/>
          </w:tcPr>
          <w:p w:rsidR="000A7915" w:rsidRPr="00BB1262" w:rsidRDefault="000A7915" w:rsidP="000A7915">
            <w:pPr>
              <w:jc w:val="both"/>
              <w:rPr>
                <w:rFonts w:ascii="Footlight MT Light" w:hAnsi="Footlight MT Light"/>
                <w:bCs/>
                <w:i/>
                <w:iCs/>
              </w:rPr>
            </w:pPr>
            <w:r w:rsidRPr="00BB1262">
              <w:rPr>
                <w:rFonts w:ascii="Footlight MT Light" w:hAnsi="Footlight MT Light"/>
              </w:rPr>
              <w:t xml:space="preserve">Date </w:t>
            </w:r>
            <w:r w:rsidRPr="00BB1262">
              <w:rPr>
                <w:rFonts w:ascii="Footlight MT Light" w:hAnsi="Footlight MT Light"/>
                <w:i/>
              </w:rPr>
              <w:t>[</w:t>
            </w:r>
            <w:r w:rsidRPr="00BB1262">
              <w:rPr>
                <w:rFonts w:ascii="Footlight MT Light" w:hAnsi="Footlight MT Light"/>
                <w:bCs/>
                <w:i/>
                <w:iCs/>
              </w:rPr>
              <w:t>Insérer la date (jour, mois, année) de remise de l’offre]</w:t>
            </w:r>
          </w:p>
          <w:p w:rsidR="000A7915" w:rsidRPr="00BB1262" w:rsidRDefault="000A7915" w:rsidP="000A7915">
            <w:pPr>
              <w:jc w:val="both"/>
              <w:rPr>
                <w:rFonts w:ascii="Footlight MT Light" w:hAnsi="Footlight MT Light"/>
                <w:bCs/>
                <w:i/>
                <w:iCs/>
              </w:rPr>
            </w:pPr>
            <w:r w:rsidRPr="00BB1262">
              <w:rPr>
                <w:rFonts w:ascii="Footlight MT Light" w:hAnsi="Footlight MT Light"/>
              </w:rPr>
              <w:t xml:space="preserve">AAO No.: </w:t>
            </w:r>
            <w:r w:rsidRPr="00BB1262">
              <w:rPr>
                <w:rFonts w:ascii="Footlight MT Light" w:hAnsi="Footlight MT Light"/>
                <w:bCs/>
                <w:i/>
                <w:iCs/>
              </w:rPr>
              <w:t>[Insérer les références de l’Appel d’Offres]</w:t>
            </w:r>
          </w:p>
        </w:tc>
      </w:tr>
    </w:tbl>
    <w:p w:rsidR="000A7915" w:rsidRPr="00CE6D26" w:rsidRDefault="000A7915" w:rsidP="00CE6D26">
      <w:pPr>
        <w:pStyle w:val="Titre2"/>
        <w:rPr>
          <w:sz w:val="6"/>
          <w:szCs w:val="6"/>
        </w:rPr>
      </w:pPr>
    </w:p>
    <w:p w:rsidR="000A7915" w:rsidRPr="0091646D" w:rsidRDefault="000A7915" w:rsidP="001842F4">
      <w:pPr>
        <w:pStyle w:val="Sansinterligne"/>
        <w:numPr>
          <w:ilvl w:val="0"/>
          <w:numId w:val="138"/>
        </w:numPr>
        <w:jc w:val="both"/>
        <w:rPr>
          <w:rFonts w:ascii="Footlight MT Light" w:hAnsi="Footlight MT Light"/>
          <w:b/>
        </w:rPr>
      </w:pPr>
      <w:r w:rsidRPr="0091646D">
        <w:rPr>
          <w:rFonts w:ascii="Footlight MT Light" w:hAnsi="Footlight MT Light"/>
          <w:b/>
          <w:u w:val="single"/>
        </w:rPr>
        <w:t>Lot 3</w:t>
      </w:r>
      <w:r w:rsidRPr="0091646D">
        <w:rPr>
          <w:rFonts w:ascii="Footlight MT Light" w:hAnsi="Footlight MT Light"/>
          <w:b/>
        </w:rPr>
        <w:t xml:space="preserve">: </w:t>
      </w:r>
      <w:r w:rsidRPr="0091646D">
        <w:rPr>
          <w:rFonts w:ascii="Footlight MT Light" w:hAnsi="Footlight MT Light"/>
        </w:rPr>
        <w:t xml:space="preserve">Fourniture </w:t>
      </w:r>
      <w:r w:rsidR="0091646D" w:rsidRPr="00747D13">
        <w:rPr>
          <w:rFonts w:ascii="Footlight MT Light" w:hAnsi="Footlight MT Light" w:cs="Arial"/>
          <w:sz w:val="25"/>
          <w:szCs w:val="25"/>
        </w:rPr>
        <w:t>de pauses (café et déjeuner) et location de salles destinées à la Cellule de Planification et de Statistique (</w:t>
      </w:r>
      <w:r w:rsidR="0091646D" w:rsidRPr="00747D13">
        <w:rPr>
          <w:rFonts w:ascii="Footlight MT Light" w:hAnsi="Footlight MT Light" w:cs="Arial"/>
          <w:b/>
          <w:sz w:val="25"/>
          <w:szCs w:val="25"/>
        </w:rPr>
        <w:t>CPS</w:t>
      </w:r>
      <w:r w:rsidR="0091646D" w:rsidRPr="00747D13">
        <w:rPr>
          <w:rFonts w:ascii="Footlight MT Light" w:hAnsi="Footlight MT Light" w:cs="Arial"/>
          <w:sz w:val="25"/>
          <w:szCs w:val="25"/>
        </w:rPr>
        <w:t>), à la Cellule d’Appui à la Décentralisation et à la Déconcentration (</w:t>
      </w:r>
      <w:r w:rsidR="0091646D" w:rsidRPr="00747D13">
        <w:rPr>
          <w:rFonts w:ascii="Footlight MT Light" w:hAnsi="Footlight MT Light" w:cs="Arial"/>
          <w:b/>
          <w:sz w:val="25"/>
          <w:szCs w:val="25"/>
        </w:rPr>
        <w:t>CADD</w:t>
      </w:r>
      <w:r w:rsidR="0091646D" w:rsidRPr="00747D13">
        <w:rPr>
          <w:rFonts w:ascii="Footlight MT Light" w:hAnsi="Footlight MT Light" w:cs="Arial"/>
          <w:sz w:val="25"/>
          <w:szCs w:val="25"/>
        </w:rPr>
        <w:t>), à la Direction des Ressources Humaines (</w:t>
      </w:r>
      <w:r w:rsidR="0091646D" w:rsidRPr="00747D13">
        <w:rPr>
          <w:rFonts w:ascii="Footlight MT Light" w:hAnsi="Footlight MT Light" w:cs="Arial"/>
          <w:b/>
          <w:sz w:val="25"/>
          <w:szCs w:val="25"/>
        </w:rPr>
        <w:t>DRH</w:t>
      </w:r>
      <w:r w:rsidR="0091646D" w:rsidRPr="00747D13">
        <w:rPr>
          <w:rFonts w:ascii="Footlight MT Light" w:hAnsi="Footlight MT Light" w:cs="Arial"/>
          <w:sz w:val="25"/>
          <w:szCs w:val="25"/>
        </w:rPr>
        <w:t>) à la Cellule d’Exécution des Programmes de Renforcement des Infrastructures Sanitaires (</w:t>
      </w:r>
      <w:r w:rsidR="0091646D" w:rsidRPr="00747D13">
        <w:rPr>
          <w:rFonts w:ascii="Footlight MT Light" w:hAnsi="Footlight MT Light" w:cs="Arial"/>
          <w:b/>
          <w:sz w:val="25"/>
          <w:szCs w:val="25"/>
        </w:rPr>
        <w:t>CEPRIS</w:t>
      </w:r>
      <w:r w:rsidR="0091646D" w:rsidRPr="00747D13">
        <w:rPr>
          <w:rFonts w:ascii="Footlight MT Light" w:hAnsi="Footlight MT Light" w:cs="Arial"/>
          <w:sz w:val="25"/>
          <w:szCs w:val="25"/>
        </w:rPr>
        <w:t>)</w:t>
      </w:r>
      <w:r w:rsidRPr="0091646D">
        <w:rPr>
          <w:rFonts w:ascii="Footlight MT Light" w:hAnsi="Footlight MT Light"/>
        </w:rPr>
        <w:t>.</w:t>
      </w:r>
    </w:p>
    <w:p w:rsidR="0091646D" w:rsidRPr="0091646D" w:rsidRDefault="0091646D" w:rsidP="0091646D">
      <w:pPr>
        <w:pStyle w:val="Sansinterligne"/>
        <w:ind w:left="720"/>
        <w:rPr>
          <w:rFonts w:ascii="Footlight MT Light" w:hAnsi="Footlight MT Light"/>
          <w:b/>
          <w:sz w:val="12"/>
          <w:szCs w:val="12"/>
        </w:rPr>
      </w:pPr>
    </w:p>
    <w:p w:rsidR="000A7915" w:rsidRDefault="000A7915" w:rsidP="001842F4">
      <w:pPr>
        <w:pStyle w:val="SectionVHeader"/>
        <w:numPr>
          <w:ilvl w:val="0"/>
          <w:numId w:val="103"/>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0A7915" w:rsidRPr="0091646D" w:rsidRDefault="000A7915" w:rsidP="000A7915">
      <w:pPr>
        <w:pStyle w:val="SectionVHeader"/>
        <w:ind w:left="1428"/>
        <w:jc w:val="both"/>
        <w:rPr>
          <w:rFonts w:ascii="Garamond" w:hAnsi="Garamond"/>
          <w:sz w:val="12"/>
          <w:szCs w:val="12"/>
          <w:lang w:val="fr-FR"/>
        </w:rPr>
      </w:pPr>
    </w:p>
    <w:tbl>
      <w:tblPr>
        <w:tblW w:w="11093"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3942"/>
        <w:gridCol w:w="2108"/>
        <w:gridCol w:w="1134"/>
        <w:gridCol w:w="1418"/>
        <w:gridCol w:w="1718"/>
      </w:tblGrid>
      <w:tr w:rsidR="00401E11" w:rsidRPr="00ED76BB" w:rsidTr="00423EEE">
        <w:trPr>
          <w:jc w:val="center"/>
        </w:trPr>
        <w:tc>
          <w:tcPr>
            <w:tcW w:w="773"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1</w:t>
            </w:r>
          </w:p>
        </w:tc>
        <w:tc>
          <w:tcPr>
            <w:tcW w:w="3942"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2</w:t>
            </w:r>
          </w:p>
        </w:tc>
        <w:tc>
          <w:tcPr>
            <w:tcW w:w="2108"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3</w:t>
            </w:r>
          </w:p>
        </w:tc>
        <w:tc>
          <w:tcPr>
            <w:tcW w:w="1134"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4</w:t>
            </w:r>
          </w:p>
        </w:tc>
        <w:tc>
          <w:tcPr>
            <w:tcW w:w="1418"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5</w:t>
            </w:r>
          </w:p>
        </w:tc>
        <w:tc>
          <w:tcPr>
            <w:tcW w:w="1718"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6</w:t>
            </w:r>
          </w:p>
        </w:tc>
      </w:tr>
      <w:tr w:rsidR="00401E11" w:rsidRPr="00ED76BB" w:rsidTr="000B50BB">
        <w:trPr>
          <w:trHeight w:val="1270"/>
          <w:jc w:val="center"/>
        </w:trPr>
        <w:tc>
          <w:tcPr>
            <w:tcW w:w="773" w:type="dxa"/>
            <w:vAlign w:val="center"/>
          </w:tcPr>
          <w:p w:rsidR="00401E11" w:rsidRPr="00ED76BB" w:rsidRDefault="00401E11" w:rsidP="00423EEE">
            <w:pPr>
              <w:suppressAutoHyphens/>
              <w:jc w:val="center"/>
              <w:rPr>
                <w:rFonts w:ascii="Footlight MT Light" w:hAnsi="Footlight MT Light"/>
                <w:b/>
                <w:sz w:val="24"/>
                <w:szCs w:val="24"/>
              </w:rPr>
            </w:pPr>
            <w:r w:rsidRPr="00ED76BB">
              <w:rPr>
                <w:rFonts w:ascii="Footlight MT Light" w:hAnsi="Footlight MT Light"/>
                <w:b/>
                <w:sz w:val="24"/>
                <w:szCs w:val="24"/>
              </w:rPr>
              <w:t>Article (s)</w:t>
            </w:r>
          </w:p>
        </w:tc>
        <w:tc>
          <w:tcPr>
            <w:tcW w:w="3942"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Description</w:t>
            </w:r>
          </w:p>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(Désignation)</w:t>
            </w:r>
          </w:p>
        </w:tc>
        <w:tc>
          <w:tcPr>
            <w:tcW w:w="2108" w:type="dxa"/>
            <w:vAlign w:val="center"/>
          </w:tcPr>
          <w:p w:rsidR="00401E11" w:rsidRPr="00ED76BB" w:rsidRDefault="00401E11" w:rsidP="00423EEE">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34"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Quantité</w:t>
            </w:r>
          </w:p>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(Nombre d’unités)</w:t>
            </w:r>
          </w:p>
        </w:tc>
        <w:tc>
          <w:tcPr>
            <w:tcW w:w="1418"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Pr>
                <w:rFonts w:ascii="Footlight MT Light" w:hAnsi="Footlight MT Light"/>
                <w:b/>
                <w:sz w:val="24"/>
                <w:szCs w:val="24"/>
              </w:rPr>
              <w:t>Prix unitaire</w:t>
            </w:r>
          </w:p>
        </w:tc>
        <w:tc>
          <w:tcPr>
            <w:tcW w:w="1718"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Prix total par article</w:t>
            </w:r>
          </w:p>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(colonne 4 X colonne5)</w:t>
            </w:r>
          </w:p>
        </w:tc>
      </w:tr>
      <w:tr w:rsidR="00401E11" w:rsidRPr="00ED76BB" w:rsidTr="00CE6D26">
        <w:trPr>
          <w:trHeight w:val="677"/>
          <w:jc w:val="center"/>
        </w:trPr>
        <w:tc>
          <w:tcPr>
            <w:tcW w:w="773" w:type="dxa"/>
            <w:vAlign w:val="center"/>
          </w:tcPr>
          <w:p w:rsidR="00401E11" w:rsidRPr="00ED76BB" w:rsidRDefault="00401E11" w:rsidP="001842F4">
            <w:pPr>
              <w:pStyle w:val="Paragraphedeliste"/>
              <w:numPr>
                <w:ilvl w:val="0"/>
                <w:numId w:val="128"/>
              </w:numPr>
              <w:spacing w:after="0" w:line="240" w:lineRule="auto"/>
              <w:jc w:val="center"/>
              <w:rPr>
                <w:rFonts w:ascii="Footlight MT Light" w:hAnsi="Footlight MT Light"/>
                <w:sz w:val="24"/>
                <w:szCs w:val="24"/>
              </w:rPr>
            </w:pPr>
          </w:p>
        </w:tc>
        <w:tc>
          <w:tcPr>
            <w:tcW w:w="3942" w:type="dxa"/>
            <w:vAlign w:val="center"/>
          </w:tcPr>
          <w:p w:rsidR="00401E11" w:rsidRPr="00ED76BB" w:rsidRDefault="00401E11" w:rsidP="00423EEE">
            <w:pPr>
              <w:pStyle w:val="Sansinterligne"/>
              <w:rPr>
                <w:rFonts w:ascii="Footlight MT Light" w:hAnsi="Footlight MT Light"/>
              </w:rPr>
            </w:pPr>
            <w:r w:rsidRPr="00ED76BB">
              <w:rPr>
                <w:rFonts w:ascii="Footlight MT Light" w:hAnsi="Footlight MT Light"/>
              </w:rPr>
              <w:t xml:space="preserve">Sandwich au poulet avec lait, café, thé </w:t>
            </w:r>
            <w:r>
              <w:rPr>
                <w:rFonts w:ascii="Footlight MT Light" w:hAnsi="Footlight MT Light"/>
              </w:rPr>
              <w:t>Lipton</w:t>
            </w:r>
            <w:r w:rsidRPr="00ED76BB">
              <w:rPr>
                <w:rFonts w:ascii="Footlight MT Light" w:hAnsi="Footlight MT Light"/>
              </w:rPr>
              <w:t>, bouteille d’eau minérale petite bouteille, jus naturel.</w:t>
            </w:r>
          </w:p>
        </w:tc>
        <w:tc>
          <w:tcPr>
            <w:tcW w:w="2108" w:type="dxa"/>
            <w:vAlign w:val="center"/>
          </w:tcPr>
          <w:p w:rsidR="00401E11" w:rsidRPr="00685DBC" w:rsidRDefault="00401E1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401E11" w:rsidRPr="00ED76BB" w:rsidRDefault="00401E11" w:rsidP="00423EEE">
            <w:pPr>
              <w:spacing w:line="240" w:lineRule="auto"/>
              <w:jc w:val="center"/>
              <w:rPr>
                <w:rFonts w:ascii="Footlight MT Light" w:hAnsi="Footlight MT Light"/>
                <w:sz w:val="24"/>
                <w:szCs w:val="24"/>
              </w:rPr>
            </w:pPr>
            <w:r>
              <w:rPr>
                <w:rFonts w:ascii="Footlight MT Light" w:hAnsi="Footlight MT Light"/>
                <w:sz w:val="24"/>
                <w:szCs w:val="24"/>
              </w:rPr>
              <w:t>1</w:t>
            </w:r>
          </w:p>
        </w:tc>
        <w:tc>
          <w:tcPr>
            <w:tcW w:w="1418" w:type="dxa"/>
            <w:vAlign w:val="center"/>
          </w:tcPr>
          <w:p w:rsidR="00401E11" w:rsidRPr="00ED76BB" w:rsidRDefault="00401E11" w:rsidP="00423EEE">
            <w:pPr>
              <w:pStyle w:val="Sansinterligne"/>
              <w:jc w:val="center"/>
              <w:rPr>
                <w:rFonts w:ascii="Footlight MT Light" w:hAnsi="Footlight MT Light"/>
                <w:szCs w:val="24"/>
              </w:rPr>
            </w:pPr>
          </w:p>
        </w:tc>
        <w:tc>
          <w:tcPr>
            <w:tcW w:w="1718" w:type="dxa"/>
            <w:vAlign w:val="center"/>
          </w:tcPr>
          <w:p w:rsidR="00401E11" w:rsidRPr="00ED76BB" w:rsidRDefault="00401E11" w:rsidP="00423EEE">
            <w:pPr>
              <w:suppressAutoHyphens/>
              <w:jc w:val="center"/>
              <w:rPr>
                <w:rFonts w:ascii="Footlight MT Light" w:hAnsi="Footlight MT Light"/>
                <w:b/>
                <w:sz w:val="24"/>
                <w:szCs w:val="24"/>
              </w:rPr>
            </w:pPr>
          </w:p>
        </w:tc>
      </w:tr>
      <w:tr w:rsidR="00401E11" w:rsidRPr="00ED76BB" w:rsidTr="00CE6D26">
        <w:trPr>
          <w:trHeight w:val="760"/>
          <w:jc w:val="center"/>
        </w:trPr>
        <w:tc>
          <w:tcPr>
            <w:tcW w:w="773" w:type="dxa"/>
            <w:vAlign w:val="center"/>
          </w:tcPr>
          <w:p w:rsidR="00401E11" w:rsidRPr="00ED76BB" w:rsidRDefault="00401E11" w:rsidP="001842F4">
            <w:pPr>
              <w:pStyle w:val="Paragraphedeliste"/>
              <w:numPr>
                <w:ilvl w:val="0"/>
                <w:numId w:val="128"/>
              </w:numPr>
              <w:spacing w:after="0" w:line="240" w:lineRule="auto"/>
              <w:jc w:val="center"/>
              <w:rPr>
                <w:rFonts w:ascii="Footlight MT Light" w:hAnsi="Footlight MT Light"/>
                <w:sz w:val="24"/>
                <w:szCs w:val="24"/>
              </w:rPr>
            </w:pPr>
          </w:p>
        </w:tc>
        <w:tc>
          <w:tcPr>
            <w:tcW w:w="3942" w:type="dxa"/>
            <w:vAlign w:val="center"/>
          </w:tcPr>
          <w:p w:rsidR="00401E11" w:rsidRPr="001A14EC" w:rsidRDefault="00401E11" w:rsidP="00423EEE">
            <w:pPr>
              <w:pStyle w:val="Sansinterligne"/>
              <w:rPr>
                <w:rFonts w:ascii="Footlight MT Light" w:hAnsi="Footlight MT Light"/>
              </w:rPr>
            </w:pPr>
            <w:r w:rsidRPr="001A14EC">
              <w:rPr>
                <w:rFonts w:ascii="Footlight MT Light" w:hAnsi="Footlight MT Light"/>
              </w:rPr>
              <w:t xml:space="preserve">Sandwich avec viande hachée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2108" w:type="dxa"/>
            <w:vAlign w:val="center"/>
          </w:tcPr>
          <w:p w:rsidR="00401E11" w:rsidRPr="00685DBC" w:rsidRDefault="00401E1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401E11" w:rsidRPr="00ED76BB" w:rsidRDefault="00401E11" w:rsidP="00423EEE">
            <w:pPr>
              <w:spacing w:line="240" w:lineRule="auto"/>
              <w:jc w:val="center"/>
              <w:rPr>
                <w:rFonts w:ascii="Footlight MT Light" w:hAnsi="Footlight MT Light"/>
                <w:sz w:val="24"/>
                <w:szCs w:val="24"/>
              </w:rPr>
            </w:pPr>
            <w:r>
              <w:rPr>
                <w:rFonts w:ascii="Footlight MT Light" w:hAnsi="Footlight MT Light"/>
                <w:sz w:val="24"/>
                <w:szCs w:val="24"/>
              </w:rPr>
              <w:t>1</w:t>
            </w:r>
          </w:p>
        </w:tc>
        <w:tc>
          <w:tcPr>
            <w:tcW w:w="1418" w:type="dxa"/>
            <w:vAlign w:val="center"/>
          </w:tcPr>
          <w:p w:rsidR="00401E11" w:rsidRPr="00ED76BB" w:rsidRDefault="00401E11" w:rsidP="00423EEE">
            <w:pPr>
              <w:pStyle w:val="Sansinterligne"/>
              <w:jc w:val="center"/>
              <w:rPr>
                <w:rFonts w:ascii="Footlight MT Light" w:hAnsi="Footlight MT Light"/>
                <w:szCs w:val="24"/>
              </w:rPr>
            </w:pPr>
          </w:p>
        </w:tc>
        <w:tc>
          <w:tcPr>
            <w:tcW w:w="1718" w:type="dxa"/>
            <w:vAlign w:val="center"/>
          </w:tcPr>
          <w:p w:rsidR="00401E11" w:rsidRPr="00ED76BB" w:rsidRDefault="00401E11" w:rsidP="00423EEE">
            <w:pPr>
              <w:suppressAutoHyphens/>
              <w:jc w:val="center"/>
              <w:rPr>
                <w:rFonts w:ascii="Footlight MT Light" w:hAnsi="Footlight MT Light"/>
                <w:b/>
                <w:sz w:val="24"/>
                <w:szCs w:val="24"/>
              </w:rPr>
            </w:pPr>
          </w:p>
        </w:tc>
      </w:tr>
      <w:tr w:rsidR="00401E11" w:rsidRPr="00ED76BB" w:rsidTr="00423EEE">
        <w:trPr>
          <w:trHeight w:val="1083"/>
          <w:jc w:val="center"/>
        </w:trPr>
        <w:tc>
          <w:tcPr>
            <w:tcW w:w="773" w:type="dxa"/>
            <w:vAlign w:val="center"/>
          </w:tcPr>
          <w:p w:rsidR="00401E11" w:rsidRPr="00ED76BB" w:rsidRDefault="00401E11" w:rsidP="001842F4">
            <w:pPr>
              <w:pStyle w:val="Paragraphedeliste"/>
              <w:numPr>
                <w:ilvl w:val="0"/>
                <w:numId w:val="128"/>
              </w:numPr>
              <w:spacing w:after="0" w:line="240" w:lineRule="auto"/>
              <w:jc w:val="center"/>
              <w:rPr>
                <w:rFonts w:ascii="Footlight MT Light" w:hAnsi="Footlight MT Light"/>
                <w:sz w:val="24"/>
                <w:szCs w:val="24"/>
              </w:rPr>
            </w:pPr>
          </w:p>
        </w:tc>
        <w:tc>
          <w:tcPr>
            <w:tcW w:w="3942" w:type="dxa"/>
            <w:vAlign w:val="center"/>
          </w:tcPr>
          <w:p w:rsidR="00401E11" w:rsidRPr="001A14EC" w:rsidRDefault="00401E11" w:rsidP="00423EEE">
            <w:pPr>
              <w:pStyle w:val="Sansinterligne"/>
              <w:rPr>
                <w:rFonts w:ascii="Footlight MT Light" w:hAnsi="Footlight MT Light"/>
              </w:rPr>
            </w:pPr>
            <w:r w:rsidRPr="001A14EC">
              <w:rPr>
                <w:rFonts w:ascii="Footlight MT Light" w:hAnsi="Footlight MT Light"/>
              </w:rPr>
              <w:t xml:space="preserve">Pâtisserie (croissant, pain au raisin, pain au chocolat, pâté)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2108" w:type="dxa"/>
            <w:vAlign w:val="center"/>
          </w:tcPr>
          <w:p w:rsidR="00401E11" w:rsidRPr="00685DBC" w:rsidRDefault="00401E1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401E11" w:rsidRPr="00401E11" w:rsidRDefault="00401E11"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401E11" w:rsidRPr="00ED76BB" w:rsidRDefault="00401E11" w:rsidP="00423EEE">
            <w:pPr>
              <w:pStyle w:val="Sansinterligne"/>
              <w:jc w:val="center"/>
              <w:rPr>
                <w:rFonts w:ascii="Footlight MT Light" w:hAnsi="Footlight MT Light"/>
                <w:szCs w:val="24"/>
              </w:rPr>
            </w:pPr>
          </w:p>
        </w:tc>
        <w:tc>
          <w:tcPr>
            <w:tcW w:w="1718" w:type="dxa"/>
            <w:vAlign w:val="center"/>
          </w:tcPr>
          <w:p w:rsidR="00401E11" w:rsidRPr="00ED76BB" w:rsidRDefault="00401E11" w:rsidP="00423EEE">
            <w:pPr>
              <w:suppressAutoHyphens/>
              <w:jc w:val="center"/>
              <w:rPr>
                <w:rFonts w:ascii="Footlight MT Light" w:hAnsi="Footlight MT Light"/>
                <w:b/>
                <w:sz w:val="24"/>
                <w:szCs w:val="24"/>
              </w:rPr>
            </w:pPr>
          </w:p>
        </w:tc>
      </w:tr>
      <w:tr w:rsidR="0091646D" w:rsidRPr="00ED76BB" w:rsidTr="00D43FCB">
        <w:trPr>
          <w:trHeight w:val="182"/>
          <w:jc w:val="center"/>
        </w:trPr>
        <w:tc>
          <w:tcPr>
            <w:tcW w:w="773" w:type="dxa"/>
            <w:vAlign w:val="center"/>
          </w:tcPr>
          <w:p w:rsidR="0091646D" w:rsidRPr="00ED76BB" w:rsidRDefault="0091646D" w:rsidP="001842F4">
            <w:pPr>
              <w:pStyle w:val="Paragraphedeliste"/>
              <w:numPr>
                <w:ilvl w:val="0"/>
                <w:numId w:val="139"/>
              </w:numPr>
              <w:spacing w:after="0" w:line="240" w:lineRule="auto"/>
              <w:jc w:val="center"/>
              <w:rPr>
                <w:rFonts w:ascii="Footlight MT Light" w:hAnsi="Footlight MT Light"/>
                <w:sz w:val="24"/>
                <w:szCs w:val="24"/>
              </w:rPr>
            </w:pPr>
          </w:p>
        </w:tc>
        <w:tc>
          <w:tcPr>
            <w:tcW w:w="3942" w:type="dxa"/>
            <w:vAlign w:val="center"/>
          </w:tcPr>
          <w:p w:rsidR="0091646D" w:rsidRDefault="0091646D"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91646D" w:rsidRPr="001A14EC" w:rsidRDefault="0091646D" w:rsidP="00D43FCB">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2108" w:type="dxa"/>
            <w:vAlign w:val="center"/>
          </w:tcPr>
          <w:p w:rsidR="0091646D" w:rsidRPr="00685DBC" w:rsidRDefault="0091646D" w:rsidP="00D43FCB">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91646D" w:rsidRPr="00401E11" w:rsidRDefault="0091646D" w:rsidP="00D43FCB">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91646D" w:rsidRPr="00ED76BB" w:rsidRDefault="0091646D" w:rsidP="00D43FCB">
            <w:pPr>
              <w:pStyle w:val="Sansinterligne"/>
              <w:jc w:val="center"/>
              <w:rPr>
                <w:rFonts w:ascii="Footlight MT Light" w:hAnsi="Footlight MT Light"/>
                <w:szCs w:val="24"/>
              </w:rPr>
            </w:pPr>
          </w:p>
        </w:tc>
        <w:tc>
          <w:tcPr>
            <w:tcW w:w="1718" w:type="dxa"/>
            <w:vAlign w:val="center"/>
          </w:tcPr>
          <w:p w:rsidR="0091646D" w:rsidRPr="00ED76BB" w:rsidRDefault="0091646D" w:rsidP="00D43FCB">
            <w:pPr>
              <w:suppressAutoHyphens/>
              <w:jc w:val="center"/>
              <w:rPr>
                <w:rFonts w:ascii="Footlight MT Light" w:hAnsi="Footlight MT Light"/>
                <w:b/>
                <w:sz w:val="24"/>
                <w:szCs w:val="24"/>
              </w:rPr>
            </w:pPr>
          </w:p>
        </w:tc>
      </w:tr>
      <w:tr w:rsidR="0091646D" w:rsidRPr="00ED76BB" w:rsidTr="00423EEE">
        <w:trPr>
          <w:trHeight w:val="182"/>
          <w:jc w:val="center"/>
        </w:trPr>
        <w:tc>
          <w:tcPr>
            <w:tcW w:w="773" w:type="dxa"/>
            <w:vAlign w:val="center"/>
          </w:tcPr>
          <w:p w:rsidR="0091646D" w:rsidRPr="00ED76BB" w:rsidRDefault="0091646D" w:rsidP="001842F4">
            <w:pPr>
              <w:pStyle w:val="Paragraphedeliste"/>
              <w:numPr>
                <w:ilvl w:val="0"/>
                <w:numId w:val="139"/>
              </w:numPr>
              <w:spacing w:after="0" w:line="240" w:lineRule="auto"/>
              <w:jc w:val="center"/>
              <w:rPr>
                <w:rFonts w:ascii="Footlight MT Light" w:hAnsi="Footlight MT Light"/>
                <w:sz w:val="24"/>
                <w:szCs w:val="24"/>
              </w:rPr>
            </w:pPr>
          </w:p>
        </w:tc>
        <w:tc>
          <w:tcPr>
            <w:tcW w:w="3942" w:type="dxa"/>
            <w:vAlign w:val="center"/>
          </w:tcPr>
          <w:p w:rsidR="0091646D" w:rsidRDefault="0091646D" w:rsidP="00D43FCB">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91646D" w:rsidRPr="001A14EC" w:rsidRDefault="0091646D" w:rsidP="00D43FCB">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2108" w:type="dxa"/>
            <w:vAlign w:val="center"/>
          </w:tcPr>
          <w:p w:rsidR="0091646D" w:rsidRPr="00685DBC" w:rsidRDefault="0091646D"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91646D" w:rsidRPr="00401E11" w:rsidRDefault="0091646D"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91646D" w:rsidRPr="00ED76BB" w:rsidRDefault="0091646D" w:rsidP="00423EEE">
            <w:pPr>
              <w:pStyle w:val="Sansinterligne"/>
              <w:jc w:val="center"/>
              <w:rPr>
                <w:rFonts w:ascii="Footlight MT Light" w:hAnsi="Footlight MT Light"/>
                <w:szCs w:val="24"/>
              </w:rPr>
            </w:pPr>
          </w:p>
        </w:tc>
        <w:tc>
          <w:tcPr>
            <w:tcW w:w="1718" w:type="dxa"/>
            <w:vAlign w:val="center"/>
          </w:tcPr>
          <w:p w:rsidR="0091646D" w:rsidRPr="00ED76BB" w:rsidRDefault="0091646D" w:rsidP="00423EEE">
            <w:pPr>
              <w:suppressAutoHyphens/>
              <w:jc w:val="center"/>
              <w:rPr>
                <w:rFonts w:ascii="Footlight MT Light" w:hAnsi="Footlight MT Light"/>
                <w:b/>
                <w:sz w:val="24"/>
                <w:szCs w:val="24"/>
              </w:rPr>
            </w:pPr>
          </w:p>
        </w:tc>
      </w:tr>
      <w:tr w:rsidR="0091646D" w:rsidRPr="00ED76BB" w:rsidTr="00423EEE">
        <w:trPr>
          <w:trHeight w:val="458"/>
          <w:jc w:val="center"/>
        </w:trPr>
        <w:tc>
          <w:tcPr>
            <w:tcW w:w="773" w:type="dxa"/>
            <w:vAlign w:val="center"/>
          </w:tcPr>
          <w:p w:rsidR="0091646D" w:rsidRPr="00ED76BB" w:rsidRDefault="0091646D" w:rsidP="001842F4">
            <w:pPr>
              <w:pStyle w:val="Paragraphedeliste"/>
              <w:numPr>
                <w:ilvl w:val="0"/>
                <w:numId w:val="139"/>
              </w:numPr>
              <w:spacing w:after="0" w:line="240" w:lineRule="auto"/>
              <w:jc w:val="center"/>
              <w:rPr>
                <w:rFonts w:ascii="Footlight MT Light" w:hAnsi="Footlight MT Light"/>
                <w:sz w:val="24"/>
                <w:szCs w:val="24"/>
              </w:rPr>
            </w:pPr>
          </w:p>
        </w:tc>
        <w:tc>
          <w:tcPr>
            <w:tcW w:w="3942" w:type="dxa"/>
            <w:vAlign w:val="center"/>
          </w:tcPr>
          <w:p w:rsidR="0091646D" w:rsidRDefault="0091646D" w:rsidP="00D43FCB">
            <w:pPr>
              <w:pStyle w:val="Sansinterligne"/>
              <w:rPr>
                <w:rFonts w:ascii="Footlight MT Light" w:hAnsi="Footlight MT Light"/>
              </w:rPr>
            </w:pPr>
            <w:r>
              <w:rPr>
                <w:rFonts w:ascii="Footlight MT Light" w:hAnsi="Footlight MT Light"/>
              </w:rPr>
              <w:t xml:space="preserve">Salle 3 </w:t>
            </w:r>
          </w:p>
          <w:p w:rsidR="0091646D" w:rsidRPr="001A14EC" w:rsidRDefault="0091646D"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2108" w:type="dxa"/>
            <w:vAlign w:val="center"/>
          </w:tcPr>
          <w:p w:rsidR="0091646D" w:rsidRPr="00685DBC" w:rsidRDefault="0091646D" w:rsidP="009E4130">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91646D" w:rsidRPr="00401E11" w:rsidRDefault="0091646D"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91646D" w:rsidRPr="00ED76BB" w:rsidRDefault="0091646D" w:rsidP="00423EEE">
            <w:pPr>
              <w:pStyle w:val="Sansinterligne"/>
              <w:jc w:val="center"/>
              <w:rPr>
                <w:rFonts w:ascii="Footlight MT Light" w:hAnsi="Footlight MT Light"/>
                <w:szCs w:val="24"/>
              </w:rPr>
            </w:pPr>
          </w:p>
        </w:tc>
        <w:tc>
          <w:tcPr>
            <w:tcW w:w="1718" w:type="dxa"/>
            <w:vAlign w:val="center"/>
          </w:tcPr>
          <w:p w:rsidR="0091646D" w:rsidRPr="00ED76BB" w:rsidRDefault="0091646D" w:rsidP="00423EEE">
            <w:pPr>
              <w:suppressAutoHyphens/>
              <w:jc w:val="center"/>
              <w:rPr>
                <w:rFonts w:ascii="Footlight MT Light" w:hAnsi="Footlight MT Light"/>
                <w:b/>
                <w:sz w:val="24"/>
                <w:szCs w:val="24"/>
              </w:rPr>
            </w:pPr>
          </w:p>
        </w:tc>
      </w:tr>
      <w:tr w:rsidR="0091646D" w:rsidRPr="00ED76BB" w:rsidTr="00423EEE">
        <w:trPr>
          <w:trHeight w:val="124"/>
          <w:jc w:val="center"/>
        </w:trPr>
        <w:tc>
          <w:tcPr>
            <w:tcW w:w="773" w:type="dxa"/>
            <w:vAlign w:val="center"/>
          </w:tcPr>
          <w:p w:rsidR="0091646D" w:rsidRPr="00ED76BB" w:rsidRDefault="0091646D" w:rsidP="001842F4">
            <w:pPr>
              <w:pStyle w:val="Paragraphedeliste"/>
              <w:numPr>
                <w:ilvl w:val="0"/>
                <w:numId w:val="139"/>
              </w:numPr>
              <w:spacing w:after="0" w:line="240" w:lineRule="auto"/>
              <w:jc w:val="center"/>
              <w:rPr>
                <w:rFonts w:ascii="Footlight MT Light" w:hAnsi="Footlight MT Light"/>
                <w:sz w:val="24"/>
                <w:szCs w:val="24"/>
              </w:rPr>
            </w:pPr>
          </w:p>
        </w:tc>
        <w:tc>
          <w:tcPr>
            <w:tcW w:w="3942" w:type="dxa"/>
            <w:vAlign w:val="center"/>
          </w:tcPr>
          <w:p w:rsidR="0091646D" w:rsidRDefault="0091646D" w:rsidP="00D43FCB">
            <w:pPr>
              <w:pStyle w:val="Sansinterligne"/>
              <w:rPr>
                <w:rFonts w:ascii="Footlight MT Light" w:hAnsi="Footlight MT Light"/>
              </w:rPr>
            </w:pPr>
            <w:r>
              <w:rPr>
                <w:rFonts w:ascii="Footlight MT Light" w:hAnsi="Footlight MT Light"/>
              </w:rPr>
              <w:t xml:space="preserve">Salle 4 </w:t>
            </w:r>
          </w:p>
          <w:p w:rsidR="0091646D" w:rsidRPr="001A14EC" w:rsidRDefault="0091646D"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2108" w:type="dxa"/>
            <w:vAlign w:val="center"/>
          </w:tcPr>
          <w:p w:rsidR="0091646D" w:rsidRPr="00685DBC" w:rsidRDefault="0091646D" w:rsidP="009E4130">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91646D" w:rsidRPr="00401E11" w:rsidRDefault="0091646D"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91646D" w:rsidRPr="00ED76BB" w:rsidRDefault="0091646D" w:rsidP="00423EEE">
            <w:pPr>
              <w:pStyle w:val="Sansinterligne"/>
              <w:jc w:val="center"/>
              <w:rPr>
                <w:rFonts w:ascii="Footlight MT Light" w:hAnsi="Footlight MT Light"/>
                <w:szCs w:val="24"/>
              </w:rPr>
            </w:pPr>
          </w:p>
        </w:tc>
        <w:tc>
          <w:tcPr>
            <w:tcW w:w="1718" w:type="dxa"/>
            <w:vAlign w:val="center"/>
          </w:tcPr>
          <w:p w:rsidR="0091646D" w:rsidRPr="00ED76BB" w:rsidRDefault="0091646D" w:rsidP="00423EEE">
            <w:pPr>
              <w:suppressAutoHyphens/>
              <w:jc w:val="center"/>
              <w:rPr>
                <w:rFonts w:ascii="Footlight MT Light" w:hAnsi="Footlight MT Light"/>
                <w:b/>
                <w:sz w:val="24"/>
                <w:szCs w:val="24"/>
              </w:rPr>
            </w:pPr>
          </w:p>
        </w:tc>
      </w:tr>
      <w:tr w:rsidR="0091646D" w:rsidRPr="00ED76BB" w:rsidTr="00423EEE">
        <w:trPr>
          <w:trHeight w:val="124"/>
          <w:jc w:val="center"/>
        </w:trPr>
        <w:tc>
          <w:tcPr>
            <w:tcW w:w="773" w:type="dxa"/>
            <w:vAlign w:val="center"/>
          </w:tcPr>
          <w:p w:rsidR="0091646D" w:rsidRPr="00ED76BB" w:rsidRDefault="0091646D" w:rsidP="001842F4">
            <w:pPr>
              <w:pStyle w:val="Paragraphedeliste"/>
              <w:numPr>
                <w:ilvl w:val="0"/>
                <w:numId w:val="139"/>
              </w:numPr>
              <w:spacing w:after="0" w:line="240" w:lineRule="auto"/>
              <w:jc w:val="center"/>
              <w:rPr>
                <w:rFonts w:ascii="Footlight MT Light" w:hAnsi="Footlight MT Light"/>
                <w:sz w:val="24"/>
                <w:szCs w:val="24"/>
              </w:rPr>
            </w:pPr>
          </w:p>
        </w:tc>
        <w:tc>
          <w:tcPr>
            <w:tcW w:w="3942" w:type="dxa"/>
            <w:vAlign w:val="center"/>
          </w:tcPr>
          <w:p w:rsidR="0091646D" w:rsidRDefault="0091646D" w:rsidP="00D43FCB">
            <w:pPr>
              <w:pStyle w:val="Sansinterligne"/>
              <w:rPr>
                <w:rFonts w:ascii="Footlight MT Light" w:hAnsi="Footlight MT Light"/>
              </w:rPr>
            </w:pPr>
            <w:r>
              <w:rPr>
                <w:rFonts w:ascii="Footlight MT Light" w:hAnsi="Footlight MT Light"/>
              </w:rPr>
              <w:t xml:space="preserve">Salle 5 </w:t>
            </w:r>
          </w:p>
          <w:p w:rsidR="0091646D" w:rsidRPr="001A14EC" w:rsidRDefault="0091646D"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2108" w:type="dxa"/>
            <w:vAlign w:val="center"/>
          </w:tcPr>
          <w:p w:rsidR="0091646D" w:rsidRPr="00685DBC" w:rsidRDefault="0091646D" w:rsidP="009E4130">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91646D" w:rsidRPr="00401E11" w:rsidRDefault="0091646D" w:rsidP="009E4130">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91646D" w:rsidRPr="00ED76BB" w:rsidRDefault="0091646D" w:rsidP="00423EEE">
            <w:pPr>
              <w:pStyle w:val="Sansinterligne"/>
              <w:jc w:val="center"/>
              <w:rPr>
                <w:rFonts w:ascii="Footlight MT Light" w:hAnsi="Footlight MT Light"/>
                <w:szCs w:val="24"/>
              </w:rPr>
            </w:pPr>
          </w:p>
        </w:tc>
        <w:tc>
          <w:tcPr>
            <w:tcW w:w="1718" w:type="dxa"/>
            <w:vAlign w:val="center"/>
          </w:tcPr>
          <w:p w:rsidR="0091646D" w:rsidRPr="00ED76BB" w:rsidRDefault="0091646D" w:rsidP="00423EEE">
            <w:pPr>
              <w:suppressAutoHyphens/>
              <w:jc w:val="center"/>
              <w:rPr>
                <w:rFonts w:ascii="Footlight MT Light" w:hAnsi="Footlight MT Light"/>
                <w:b/>
                <w:sz w:val="24"/>
                <w:szCs w:val="24"/>
              </w:rPr>
            </w:pPr>
          </w:p>
        </w:tc>
      </w:tr>
      <w:tr w:rsidR="00CE6D26" w:rsidRPr="00ED76BB" w:rsidTr="00423EEE">
        <w:trPr>
          <w:trHeight w:val="222"/>
          <w:jc w:val="center"/>
        </w:trPr>
        <w:tc>
          <w:tcPr>
            <w:tcW w:w="9375" w:type="dxa"/>
            <w:gridSpan w:val="5"/>
            <w:vAlign w:val="center"/>
          </w:tcPr>
          <w:p w:rsidR="00CE6D26" w:rsidRPr="00ED76BB" w:rsidRDefault="00CE6D26" w:rsidP="00423EEE">
            <w:pPr>
              <w:pStyle w:val="Sansinterligne"/>
              <w:jc w:val="center"/>
              <w:rPr>
                <w:rFonts w:ascii="Footlight MT Light" w:hAnsi="Footlight MT Light"/>
                <w:b/>
              </w:rPr>
            </w:pPr>
            <w:r w:rsidRPr="00ED76BB">
              <w:rPr>
                <w:rFonts w:ascii="Footlight MT Light" w:hAnsi="Footlight MT Light"/>
                <w:b/>
              </w:rPr>
              <w:t>Total Hors Taxes</w:t>
            </w:r>
          </w:p>
        </w:tc>
        <w:tc>
          <w:tcPr>
            <w:tcW w:w="1718" w:type="dxa"/>
            <w:vAlign w:val="center"/>
          </w:tcPr>
          <w:p w:rsidR="00CE6D26" w:rsidRPr="00ED76BB" w:rsidRDefault="00CE6D26" w:rsidP="00423EEE">
            <w:pPr>
              <w:suppressAutoHyphens/>
              <w:rPr>
                <w:rFonts w:ascii="Footlight MT Light" w:hAnsi="Footlight MT Light"/>
                <w:b/>
                <w:sz w:val="24"/>
                <w:szCs w:val="24"/>
              </w:rPr>
            </w:pPr>
          </w:p>
        </w:tc>
      </w:tr>
      <w:tr w:rsidR="00CE6D26" w:rsidRPr="00ED76BB" w:rsidTr="00423EEE">
        <w:trPr>
          <w:trHeight w:val="214"/>
          <w:jc w:val="center"/>
        </w:trPr>
        <w:tc>
          <w:tcPr>
            <w:tcW w:w="9375" w:type="dxa"/>
            <w:gridSpan w:val="5"/>
            <w:vAlign w:val="center"/>
          </w:tcPr>
          <w:p w:rsidR="00CE6D26" w:rsidRPr="00ED76BB" w:rsidRDefault="00CE6D26" w:rsidP="00423EEE">
            <w:pPr>
              <w:pStyle w:val="Sansinterligne"/>
              <w:jc w:val="center"/>
              <w:rPr>
                <w:rFonts w:ascii="Footlight MT Light" w:hAnsi="Footlight MT Light"/>
                <w:b/>
              </w:rPr>
            </w:pPr>
            <w:r>
              <w:rPr>
                <w:rFonts w:ascii="Footlight MT Light" w:hAnsi="Footlight MT Light"/>
                <w:b/>
              </w:rPr>
              <w:t>TVA 18%</w:t>
            </w:r>
          </w:p>
        </w:tc>
        <w:tc>
          <w:tcPr>
            <w:tcW w:w="1718" w:type="dxa"/>
            <w:vAlign w:val="center"/>
          </w:tcPr>
          <w:p w:rsidR="00CE6D26" w:rsidRPr="00ED76BB" w:rsidRDefault="00CE6D26" w:rsidP="00423EEE">
            <w:pPr>
              <w:suppressAutoHyphens/>
              <w:rPr>
                <w:rFonts w:ascii="Footlight MT Light" w:hAnsi="Footlight MT Light"/>
                <w:b/>
                <w:sz w:val="24"/>
                <w:szCs w:val="24"/>
              </w:rPr>
            </w:pPr>
          </w:p>
        </w:tc>
      </w:tr>
      <w:tr w:rsidR="00CE6D26" w:rsidRPr="00ED76BB" w:rsidTr="00423EEE">
        <w:trPr>
          <w:trHeight w:val="334"/>
          <w:jc w:val="center"/>
        </w:trPr>
        <w:tc>
          <w:tcPr>
            <w:tcW w:w="9375" w:type="dxa"/>
            <w:gridSpan w:val="5"/>
            <w:vAlign w:val="center"/>
          </w:tcPr>
          <w:p w:rsidR="00CE6D26" w:rsidRPr="00ED76BB" w:rsidRDefault="00CE6D26" w:rsidP="00423EEE">
            <w:pPr>
              <w:pStyle w:val="Sansinterligne"/>
              <w:jc w:val="center"/>
              <w:rPr>
                <w:rFonts w:ascii="Footlight MT Light" w:hAnsi="Footlight MT Light"/>
                <w:b/>
              </w:rPr>
            </w:pPr>
            <w:r w:rsidRPr="00ED76BB">
              <w:rPr>
                <w:rFonts w:ascii="Footlight MT Light" w:hAnsi="Footlight MT Light"/>
                <w:b/>
              </w:rPr>
              <w:t>Total Toutes Taxes Comprises</w:t>
            </w:r>
            <w:r w:rsidR="004A6AF6">
              <w:rPr>
                <w:rFonts w:ascii="Footlight MT Light" w:hAnsi="Footlight MT Light"/>
                <w:b/>
              </w:rPr>
              <w:t xml:space="preserve"> (1)</w:t>
            </w:r>
          </w:p>
        </w:tc>
        <w:tc>
          <w:tcPr>
            <w:tcW w:w="1718" w:type="dxa"/>
            <w:vAlign w:val="center"/>
          </w:tcPr>
          <w:p w:rsidR="00CE6D26" w:rsidRPr="00ED76BB" w:rsidRDefault="00CE6D26" w:rsidP="00423EEE">
            <w:pPr>
              <w:suppressAutoHyphens/>
              <w:rPr>
                <w:rFonts w:ascii="Footlight MT Light" w:hAnsi="Footlight MT Light"/>
                <w:b/>
                <w:sz w:val="24"/>
                <w:szCs w:val="24"/>
              </w:rPr>
            </w:pPr>
          </w:p>
        </w:tc>
      </w:tr>
    </w:tbl>
    <w:p w:rsidR="000A7915" w:rsidRDefault="000A7915" w:rsidP="00CE6D26">
      <w:pPr>
        <w:pStyle w:val="Sansinterligne"/>
      </w:pPr>
    </w:p>
    <w:p w:rsidR="000A7915" w:rsidRPr="000A7915" w:rsidRDefault="000A7915" w:rsidP="000A7915">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0A7915" w:rsidRPr="000A7915" w:rsidRDefault="000A7915" w:rsidP="000A7915">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0A7915" w:rsidRDefault="000A7915" w:rsidP="001842F4">
      <w:pPr>
        <w:pStyle w:val="SectionVHeader"/>
        <w:numPr>
          <w:ilvl w:val="0"/>
          <w:numId w:val="103"/>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0A7915" w:rsidRPr="00E65F16" w:rsidRDefault="000A7915" w:rsidP="00CE6D26">
      <w:pPr>
        <w:pStyle w:val="Titre2"/>
      </w:pPr>
    </w:p>
    <w:tbl>
      <w:tblPr>
        <w:tblW w:w="10845"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8C06D8" w:rsidRPr="00ED76BB" w:rsidTr="00C67335">
        <w:trPr>
          <w:jc w:val="center"/>
        </w:trPr>
        <w:tc>
          <w:tcPr>
            <w:tcW w:w="773"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1</w:t>
            </w:r>
          </w:p>
        </w:tc>
        <w:tc>
          <w:tcPr>
            <w:tcW w:w="4083"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2</w:t>
            </w:r>
          </w:p>
        </w:tc>
        <w:tc>
          <w:tcPr>
            <w:tcW w:w="1807"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3</w:t>
            </w:r>
          </w:p>
        </w:tc>
        <w:tc>
          <w:tcPr>
            <w:tcW w:w="1170"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4</w:t>
            </w:r>
          </w:p>
        </w:tc>
        <w:tc>
          <w:tcPr>
            <w:tcW w:w="1418"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5</w:t>
            </w:r>
          </w:p>
        </w:tc>
        <w:tc>
          <w:tcPr>
            <w:tcW w:w="1594"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6</w:t>
            </w:r>
          </w:p>
        </w:tc>
      </w:tr>
      <w:tr w:rsidR="008C06D8" w:rsidRPr="00ED76BB" w:rsidTr="00C67335">
        <w:trPr>
          <w:trHeight w:val="1155"/>
          <w:jc w:val="center"/>
        </w:trPr>
        <w:tc>
          <w:tcPr>
            <w:tcW w:w="773" w:type="dxa"/>
            <w:vAlign w:val="center"/>
          </w:tcPr>
          <w:p w:rsidR="008C06D8" w:rsidRPr="00ED76BB" w:rsidRDefault="008C06D8" w:rsidP="00C67335">
            <w:pPr>
              <w:suppressAutoHyphens/>
              <w:jc w:val="center"/>
              <w:rPr>
                <w:rFonts w:ascii="Footlight MT Light" w:hAnsi="Footlight MT Light"/>
                <w:b/>
                <w:sz w:val="24"/>
                <w:szCs w:val="24"/>
              </w:rPr>
            </w:pPr>
            <w:r w:rsidRPr="00ED76BB">
              <w:rPr>
                <w:rFonts w:ascii="Footlight MT Light" w:hAnsi="Footlight MT Light"/>
                <w:b/>
                <w:sz w:val="24"/>
                <w:szCs w:val="24"/>
              </w:rPr>
              <w:t>Article (s)</w:t>
            </w:r>
          </w:p>
        </w:tc>
        <w:tc>
          <w:tcPr>
            <w:tcW w:w="4083"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Description</w:t>
            </w:r>
          </w:p>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(Désignation)</w:t>
            </w:r>
          </w:p>
        </w:tc>
        <w:tc>
          <w:tcPr>
            <w:tcW w:w="1807" w:type="dxa"/>
            <w:vAlign w:val="center"/>
          </w:tcPr>
          <w:p w:rsidR="008C06D8" w:rsidRPr="00ED76BB" w:rsidRDefault="008C06D8" w:rsidP="00C67335">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Quantité</w:t>
            </w:r>
          </w:p>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(Nombre d’unités)</w:t>
            </w:r>
          </w:p>
        </w:tc>
        <w:tc>
          <w:tcPr>
            <w:tcW w:w="1418"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Pr>
                <w:rFonts w:ascii="Footlight MT Light" w:hAnsi="Footlight MT Light"/>
                <w:b/>
                <w:sz w:val="24"/>
                <w:szCs w:val="24"/>
              </w:rPr>
              <w:t>Prix unitaire</w:t>
            </w:r>
          </w:p>
        </w:tc>
        <w:tc>
          <w:tcPr>
            <w:tcW w:w="1594"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Prix total par article</w:t>
            </w:r>
          </w:p>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(colonne 4 X colonne5)</w:t>
            </w:r>
          </w:p>
        </w:tc>
      </w:tr>
      <w:tr w:rsidR="008C06D8" w:rsidRPr="00ED76BB" w:rsidTr="00C67335">
        <w:trPr>
          <w:trHeight w:val="827"/>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Entrée (salades diverses, hors d’œuvre)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95"/>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au gras avec poisson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67"/>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au gras avec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95"/>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au gras avec poulet</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93"/>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pate d’arachide avec viande ou poisson fumé</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77"/>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Tomate avec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45"/>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Tomate avec poisson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43"/>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épinard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89"/>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gombo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75"/>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yassa au poulet</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51"/>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yassa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35"/>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Fonio avec sauce blanche au mouton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47"/>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Fonio avec sauce tomate au mouton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50"/>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Fonio avec sauce pate d’arachide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20"/>
          <w:jc w:val="center"/>
        </w:trPr>
        <w:tc>
          <w:tcPr>
            <w:tcW w:w="773" w:type="dxa"/>
            <w:vAlign w:val="center"/>
          </w:tcPr>
          <w:p w:rsidR="008C06D8" w:rsidRPr="00ED76BB" w:rsidRDefault="008C06D8" w:rsidP="001842F4">
            <w:pPr>
              <w:pStyle w:val="Paragraphedeliste"/>
              <w:numPr>
                <w:ilvl w:val="0"/>
                <w:numId w:val="131"/>
              </w:numPr>
              <w:spacing w:after="0" w:line="240" w:lineRule="auto"/>
              <w:ind w:left="499" w:right="113" w:hanging="357"/>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½ Poulet braisé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85"/>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Poisson braisé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1039"/>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Steak de filet de bœuf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791"/>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½ Poulet rôti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69"/>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Brochette de filet de bœuf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69"/>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Brochette de capitaine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79"/>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Haricot vert avec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74"/>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Eau minérale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743"/>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Boisson naturelle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39"/>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Boisson importée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49"/>
          <w:jc w:val="center"/>
        </w:trPr>
        <w:tc>
          <w:tcPr>
            <w:tcW w:w="773" w:type="dxa"/>
            <w:vAlign w:val="center"/>
          </w:tcPr>
          <w:p w:rsidR="008C06D8" w:rsidRPr="00ED76BB" w:rsidRDefault="008C06D8" w:rsidP="001842F4">
            <w:pPr>
              <w:pStyle w:val="Paragraphedeliste"/>
              <w:numPr>
                <w:ilvl w:val="0"/>
                <w:numId w:val="131"/>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 xml:space="preserve">Méchoui </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91646D" w:rsidRPr="00ED76BB" w:rsidTr="00D43FCB">
        <w:trPr>
          <w:trHeight w:val="977"/>
          <w:jc w:val="center"/>
        </w:trPr>
        <w:tc>
          <w:tcPr>
            <w:tcW w:w="773" w:type="dxa"/>
            <w:vAlign w:val="center"/>
          </w:tcPr>
          <w:p w:rsidR="0091646D" w:rsidRPr="00ED76BB" w:rsidRDefault="0091646D" w:rsidP="001842F4">
            <w:pPr>
              <w:pStyle w:val="Paragraphedeliste"/>
              <w:numPr>
                <w:ilvl w:val="0"/>
                <w:numId w:val="140"/>
              </w:numPr>
              <w:spacing w:after="0" w:line="240" w:lineRule="auto"/>
              <w:jc w:val="center"/>
              <w:rPr>
                <w:rFonts w:ascii="Footlight MT Light" w:hAnsi="Footlight MT Light"/>
                <w:sz w:val="24"/>
                <w:szCs w:val="24"/>
              </w:rPr>
            </w:pPr>
          </w:p>
        </w:tc>
        <w:tc>
          <w:tcPr>
            <w:tcW w:w="4083" w:type="dxa"/>
            <w:vAlign w:val="center"/>
          </w:tcPr>
          <w:p w:rsidR="0091646D" w:rsidRDefault="0091646D"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91646D" w:rsidRPr="001A14EC" w:rsidRDefault="0091646D" w:rsidP="00D43FCB">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807" w:type="dxa"/>
            <w:vAlign w:val="center"/>
          </w:tcPr>
          <w:p w:rsidR="0091646D" w:rsidRPr="00685DBC" w:rsidRDefault="0091646D" w:rsidP="00D43FCB">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91646D" w:rsidRPr="001A14EC" w:rsidRDefault="0091646D" w:rsidP="00D43FC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91646D" w:rsidRPr="00ED76BB" w:rsidRDefault="0091646D" w:rsidP="00D43FCB">
            <w:pPr>
              <w:pStyle w:val="Sansinterligne"/>
              <w:jc w:val="center"/>
              <w:rPr>
                <w:rFonts w:ascii="Footlight MT Light" w:hAnsi="Footlight MT Light"/>
                <w:szCs w:val="24"/>
              </w:rPr>
            </w:pPr>
          </w:p>
        </w:tc>
        <w:tc>
          <w:tcPr>
            <w:tcW w:w="1594" w:type="dxa"/>
            <w:vAlign w:val="center"/>
          </w:tcPr>
          <w:p w:rsidR="0091646D" w:rsidRPr="00ED76BB" w:rsidRDefault="0091646D" w:rsidP="00D43FCB">
            <w:pPr>
              <w:suppressAutoHyphens/>
              <w:jc w:val="center"/>
              <w:rPr>
                <w:rFonts w:ascii="Footlight MT Light" w:hAnsi="Footlight MT Light"/>
                <w:b/>
                <w:sz w:val="24"/>
                <w:szCs w:val="24"/>
              </w:rPr>
            </w:pPr>
          </w:p>
        </w:tc>
      </w:tr>
      <w:tr w:rsidR="0091646D" w:rsidRPr="00ED76BB" w:rsidTr="00C67335">
        <w:trPr>
          <w:trHeight w:val="977"/>
          <w:jc w:val="center"/>
        </w:trPr>
        <w:tc>
          <w:tcPr>
            <w:tcW w:w="773" w:type="dxa"/>
            <w:vAlign w:val="center"/>
          </w:tcPr>
          <w:p w:rsidR="0091646D" w:rsidRPr="00ED76BB" w:rsidRDefault="0091646D" w:rsidP="001842F4">
            <w:pPr>
              <w:pStyle w:val="Paragraphedeliste"/>
              <w:numPr>
                <w:ilvl w:val="0"/>
                <w:numId w:val="140"/>
              </w:numPr>
              <w:spacing w:after="0" w:line="240" w:lineRule="auto"/>
              <w:jc w:val="center"/>
              <w:rPr>
                <w:rFonts w:ascii="Footlight MT Light" w:hAnsi="Footlight MT Light"/>
                <w:sz w:val="24"/>
                <w:szCs w:val="24"/>
              </w:rPr>
            </w:pPr>
          </w:p>
        </w:tc>
        <w:tc>
          <w:tcPr>
            <w:tcW w:w="4083" w:type="dxa"/>
            <w:vAlign w:val="center"/>
          </w:tcPr>
          <w:p w:rsidR="0091646D" w:rsidRDefault="0091646D" w:rsidP="00D43FCB">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91646D" w:rsidRPr="001A14EC" w:rsidRDefault="0091646D" w:rsidP="00D43FCB">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807" w:type="dxa"/>
            <w:vAlign w:val="center"/>
          </w:tcPr>
          <w:p w:rsidR="0091646D" w:rsidRPr="00685DBC" w:rsidRDefault="0091646D"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91646D" w:rsidRPr="001A14EC" w:rsidRDefault="0091646D"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91646D" w:rsidRPr="00ED76BB" w:rsidRDefault="0091646D" w:rsidP="00C67335">
            <w:pPr>
              <w:pStyle w:val="Sansinterligne"/>
              <w:jc w:val="center"/>
              <w:rPr>
                <w:rFonts w:ascii="Footlight MT Light" w:hAnsi="Footlight MT Light"/>
                <w:szCs w:val="24"/>
              </w:rPr>
            </w:pPr>
          </w:p>
        </w:tc>
        <w:tc>
          <w:tcPr>
            <w:tcW w:w="1594" w:type="dxa"/>
            <w:vAlign w:val="center"/>
          </w:tcPr>
          <w:p w:rsidR="0091646D" w:rsidRPr="00ED76BB" w:rsidRDefault="0091646D" w:rsidP="00C67335">
            <w:pPr>
              <w:suppressAutoHyphens/>
              <w:jc w:val="center"/>
              <w:rPr>
                <w:rFonts w:ascii="Footlight MT Light" w:hAnsi="Footlight MT Light"/>
                <w:b/>
                <w:sz w:val="24"/>
                <w:szCs w:val="24"/>
              </w:rPr>
            </w:pPr>
          </w:p>
        </w:tc>
      </w:tr>
      <w:tr w:rsidR="0091646D" w:rsidRPr="00ED76BB" w:rsidTr="00C67335">
        <w:trPr>
          <w:trHeight w:val="843"/>
          <w:jc w:val="center"/>
        </w:trPr>
        <w:tc>
          <w:tcPr>
            <w:tcW w:w="773" w:type="dxa"/>
            <w:vAlign w:val="center"/>
          </w:tcPr>
          <w:p w:rsidR="0091646D" w:rsidRPr="00ED76BB" w:rsidRDefault="0091646D" w:rsidP="001842F4">
            <w:pPr>
              <w:pStyle w:val="Paragraphedeliste"/>
              <w:numPr>
                <w:ilvl w:val="0"/>
                <w:numId w:val="140"/>
              </w:numPr>
              <w:spacing w:after="0" w:line="240" w:lineRule="auto"/>
              <w:jc w:val="center"/>
              <w:rPr>
                <w:rFonts w:ascii="Footlight MT Light" w:hAnsi="Footlight MT Light"/>
                <w:sz w:val="24"/>
                <w:szCs w:val="24"/>
              </w:rPr>
            </w:pPr>
          </w:p>
        </w:tc>
        <w:tc>
          <w:tcPr>
            <w:tcW w:w="4083" w:type="dxa"/>
            <w:vAlign w:val="center"/>
          </w:tcPr>
          <w:p w:rsidR="0091646D" w:rsidRDefault="0091646D" w:rsidP="00D43FCB">
            <w:pPr>
              <w:pStyle w:val="Sansinterligne"/>
              <w:rPr>
                <w:rFonts w:ascii="Footlight MT Light" w:hAnsi="Footlight MT Light"/>
              </w:rPr>
            </w:pPr>
            <w:r>
              <w:rPr>
                <w:rFonts w:ascii="Footlight MT Light" w:hAnsi="Footlight MT Light"/>
              </w:rPr>
              <w:t xml:space="preserve">Salle 3 </w:t>
            </w:r>
          </w:p>
          <w:p w:rsidR="0091646D" w:rsidRPr="001A14EC" w:rsidRDefault="0091646D"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807" w:type="dxa"/>
            <w:vAlign w:val="center"/>
          </w:tcPr>
          <w:p w:rsidR="0091646D" w:rsidRPr="00685DBC" w:rsidRDefault="0091646D"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91646D" w:rsidRPr="001A14EC" w:rsidRDefault="0091646D"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91646D" w:rsidRPr="00ED76BB" w:rsidRDefault="0091646D" w:rsidP="00C67335">
            <w:pPr>
              <w:pStyle w:val="Sansinterligne"/>
              <w:jc w:val="center"/>
              <w:rPr>
                <w:rFonts w:ascii="Footlight MT Light" w:hAnsi="Footlight MT Light"/>
                <w:szCs w:val="24"/>
              </w:rPr>
            </w:pPr>
          </w:p>
        </w:tc>
        <w:tc>
          <w:tcPr>
            <w:tcW w:w="1594" w:type="dxa"/>
            <w:vAlign w:val="center"/>
          </w:tcPr>
          <w:p w:rsidR="0091646D" w:rsidRPr="00ED76BB" w:rsidRDefault="0091646D" w:rsidP="00C67335">
            <w:pPr>
              <w:suppressAutoHyphens/>
              <w:jc w:val="center"/>
              <w:rPr>
                <w:rFonts w:ascii="Footlight MT Light" w:hAnsi="Footlight MT Light"/>
                <w:b/>
                <w:sz w:val="24"/>
                <w:szCs w:val="24"/>
              </w:rPr>
            </w:pPr>
          </w:p>
        </w:tc>
      </w:tr>
      <w:tr w:rsidR="0091646D" w:rsidRPr="00ED76BB" w:rsidTr="00C67335">
        <w:trPr>
          <w:trHeight w:val="975"/>
          <w:jc w:val="center"/>
        </w:trPr>
        <w:tc>
          <w:tcPr>
            <w:tcW w:w="773" w:type="dxa"/>
            <w:vAlign w:val="center"/>
          </w:tcPr>
          <w:p w:rsidR="0091646D" w:rsidRPr="00ED76BB" w:rsidRDefault="0091646D" w:rsidP="001842F4">
            <w:pPr>
              <w:pStyle w:val="Paragraphedeliste"/>
              <w:numPr>
                <w:ilvl w:val="0"/>
                <w:numId w:val="140"/>
              </w:numPr>
              <w:spacing w:after="0" w:line="240" w:lineRule="auto"/>
              <w:jc w:val="center"/>
              <w:rPr>
                <w:rFonts w:ascii="Footlight MT Light" w:hAnsi="Footlight MT Light"/>
                <w:sz w:val="24"/>
                <w:szCs w:val="24"/>
              </w:rPr>
            </w:pPr>
          </w:p>
        </w:tc>
        <w:tc>
          <w:tcPr>
            <w:tcW w:w="4083" w:type="dxa"/>
            <w:vAlign w:val="center"/>
          </w:tcPr>
          <w:p w:rsidR="0091646D" w:rsidRDefault="0091646D" w:rsidP="00D43FCB">
            <w:pPr>
              <w:pStyle w:val="Sansinterligne"/>
              <w:rPr>
                <w:rFonts w:ascii="Footlight MT Light" w:hAnsi="Footlight MT Light"/>
              </w:rPr>
            </w:pPr>
            <w:r>
              <w:rPr>
                <w:rFonts w:ascii="Footlight MT Light" w:hAnsi="Footlight MT Light"/>
              </w:rPr>
              <w:t xml:space="preserve">Salle 4 </w:t>
            </w:r>
          </w:p>
          <w:p w:rsidR="0091646D" w:rsidRPr="001A14EC" w:rsidRDefault="0091646D"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807" w:type="dxa"/>
            <w:vAlign w:val="center"/>
          </w:tcPr>
          <w:p w:rsidR="0091646D" w:rsidRPr="00685DBC" w:rsidRDefault="0091646D"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91646D" w:rsidRPr="001A14EC" w:rsidRDefault="0091646D"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91646D" w:rsidRPr="00ED76BB" w:rsidRDefault="0091646D" w:rsidP="00C67335">
            <w:pPr>
              <w:pStyle w:val="Sansinterligne"/>
              <w:jc w:val="center"/>
              <w:rPr>
                <w:rFonts w:ascii="Footlight MT Light" w:hAnsi="Footlight MT Light"/>
                <w:szCs w:val="24"/>
              </w:rPr>
            </w:pPr>
          </w:p>
        </w:tc>
        <w:tc>
          <w:tcPr>
            <w:tcW w:w="1594" w:type="dxa"/>
            <w:vAlign w:val="center"/>
          </w:tcPr>
          <w:p w:rsidR="0091646D" w:rsidRPr="00ED76BB" w:rsidRDefault="0091646D" w:rsidP="00C67335">
            <w:pPr>
              <w:suppressAutoHyphens/>
              <w:jc w:val="center"/>
              <w:rPr>
                <w:rFonts w:ascii="Footlight MT Light" w:hAnsi="Footlight MT Light"/>
                <w:b/>
                <w:sz w:val="24"/>
                <w:szCs w:val="24"/>
              </w:rPr>
            </w:pPr>
          </w:p>
        </w:tc>
      </w:tr>
      <w:tr w:rsidR="0091646D" w:rsidRPr="00ED76BB" w:rsidTr="00C67335">
        <w:trPr>
          <w:trHeight w:val="975"/>
          <w:jc w:val="center"/>
        </w:trPr>
        <w:tc>
          <w:tcPr>
            <w:tcW w:w="773" w:type="dxa"/>
            <w:vAlign w:val="center"/>
          </w:tcPr>
          <w:p w:rsidR="0091646D" w:rsidRPr="00ED76BB" w:rsidRDefault="0091646D" w:rsidP="001842F4">
            <w:pPr>
              <w:pStyle w:val="Paragraphedeliste"/>
              <w:numPr>
                <w:ilvl w:val="0"/>
                <w:numId w:val="140"/>
              </w:numPr>
              <w:spacing w:after="0" w:line="240" w:lineRule="auto"/>
              <w:jc w:val="center"/>
              <w:rPr>
                <w:rFonts w:ascii="Footlight MT Light" w:hAnsi="Footlight MT Light"/>
                <w:sz w:val="24"/>
                <w:szCs w:val="24"/>
              </w:rPr>
            </w:pPr>
          </w:p>
        </w:tc>
        <w:tc>
          <w:tcPr>
            <w:tcW w:w="4083" w:type="dxa"/>
            <w:vAlign w:val="center"/>
          </w:tcPr>
          <w:p w:rsidR="0091646D" w:rsidRDefault="0091646D" w:rsidP="00D43FCB">
            <w:pPr>
              <w:pStyle w:val="Sansinterligne"/>
              <w:rPr>
                <w:rFonts w:ascii="Footlight MT Light" w:hAnsi="Footlight MT Light"/>
              </w:rPr>
            </w:pPr>
            <w:r>
              <w:rPr>
                <w:rFonts w:ascii="Footlight MT Light" w:hAnsi="Footlight MT Light"/>
              </w:rPr>
              <w:t xml:space="preserve">Salle 5 </w:t>
            </w:r>
          </w:p>
          <w:p w:rsidR="0091646D" w:rsidRPr="001A14EC" w:rsidRDefault="0091646D"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807" w:type="dxa"/>
            <w:vAlign w:val="center"/>
          </w:tcPr>
          <w:p w:rsidR="0091646D" w:rsidRPr="00685DBC" w:rsidRDefault="0091646D" w:rsidP="009E4130">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91646D" w:rsidRPr="001A14EC" w:rsidRDefault="0091646D" w:rsidP="00C67335">
            <w:pPr>
              <w:pStyle w:val="Sansinterligne"/>
              <w:jc w:val="center"/>
              <w:rPr>
                <w:rFonts w:ascii="Footlight MT Light" w:hAnsi="Footlight MT Light"/>
              </w:rPr>
            </w:pPr>
          </w:p>
        </w:tc>
        <w:tc>
          <w:tcPr>
            <w:tcW w:w="1418" w:type="dxa"/>
            <w:vAlign w:val="center"/>
          </w:tcPr>
          <w:p w:rsidR="0091646D" w:rsidRPr="00ED76BB" w:rsidRDefault="0091646D" w:rsidP="00C67335">
            <w:pPr>
              <w:pStyle w:val="Sansinterligne"/>
              <w:jc w:val="center"/>
              <w:rPr>
                <w:rFonts w:ascii="Footlight MT Light" w:hAnsi="Footlight MT Light"/>
                <w:szCs w:val="24"/>
              </w:rPr>
            </w:pPr>
          </w:p>
        </w:tc>
        <w:tc>
          <w:tcPr>
            <w:tcW w:w="1594" w:type="dxa"/>
            <w:vAlign w:val="center"/>
          </w:tcPr>
          <w:p w:rsidR="0091646D" w:rsidRPr="00ED76BB" w:rsidRDefault="0091646D" w:rsidP="00C67335">
            <w:pPr>
              <w:suppressAutoHyphens/>
              <w:jc w:val="center"/>
              <w:rPr>
                <w:rFonts w:ascii="Footlight MT Light" w:hAnsi="Footlight MT Light"/>
                <w:b/>
                <w:sz w:val="24"/>
                <w:szCs w:val="24"/>
              </w:rPr>
            </w:pPr>
          </w:p>
        </w:tc>
      </w:tr>
      <w:tr w:rsidR="00CE6D26" w:rsidRPr="00ED76BB" w:rsidTr="00C67335">
        <w:trPr>
          <w:trHeight w:val="453"/>
          <w:jc w:val="center"/>
        </w:trPr>
        <w:tc>
          <w:tcPr>
            <w:tcW w:w="9251" w:type="dxa"/>
            <w:gridSpan w:val="5"/>
            <w:vAlign w:val="center"/>
          </w:tcPr>
          <w:p w:rsidR="00CE6D26" w:rsidRPr="00ED76BB" w:rsidRDefault="00CE6D26" w:rsidP="00C67335">
            <w:pPr>
              <w:pStyle w:val="Sansinterligne"/>
              <w:jc w:val="center"/>
              <w:rPr>
                <w:rFonts w:ascii="Footlight MT Light" w:hAnsi="Footlight MT Light"/>
                <w:b/>
              </w:rPr>
            </w:pPr>
            <w:r w:rsidRPr="00ED76BB">
              <w:rPr>
                <w:rFonts w:ascii="Footlight MT Light" w:hAnsi="Footlight MT Light"/>
                <w:b/>
              </w:rPr>
              <w:t>Total Hors Taxes</w:t>
            </w:r>
          </w:p>
        </w:tc>
        <w:tc>
          <w:tcPr>
            <w:tcW w:w="1594" w:type="dxa"/>
            <w:vAlign w:val="center"/>
          </w:tcPr>
          <w:p w:rsidR="00CE6D26" w:rsidRPr="00ED76BB" w:rsidRDefault="00CE6D26" w:rsidP="00C67335">
            <w:pPr>
              <w:suppressAutoHyphens/>
              <w:rPr>
                <w:rFonts w:ascii="Footlight MT Light" w:hAnsi="Footlight MT Light"/>
                <w:b/>
                <w:sz w:val="24"/>
                <w:szCs w:val="24"/>
              </w:rPr>
            </w:pPr>
          </w:p>
        </w:tc>
      </w:tr>
      <w:tr w:rsidR="00CE6D26" w:rsidRPr="00ED76BB" w:rsidTr="00C67335">
        <w:trPr>
          <w:trHeight w:val="271"/>
          <w:jc w:val="center"/>
        </w:trPr>
        <w:tc>
          <w:tcPr>
            <w:tcW w:w="9251" w:type="dxa"/>
            <w:gridSpan w:val="5"/>
            <w:vAlign w:val="center"/>
          </w:tcPr>
          <w:p w:rsidR="00CE6D26" w:rsidRPr="00ED76BB" w:rsidRDefault="00CE6D26" w:rsidP="00C67335">
            <w:pPr>
              <w:pStyle w:val="Sansinterligne"/>
              <w:jc w:val="center"/>
              <w:rPr>
                <w:rFonts w:ascii="Footlight MT Light" w:hAnsi="Footlight MT Light"/>
                <w:b/>
              </w:rPr>
            </w:pPr>
            <w:r>
              <w:rPr>
                <w:rFonts w:ascii="Footlight MT Light" w:hAnsi="Footlight MT Light"/>
                <w:b/>
              </w:rPr>
              <w:t>TVA 18%</w:t>
            </w:r>
          </w:p>
        </w:tc>
        <w:tc>
          <w:tcPr>
            <w:tcW w:w="1594" w:type="dxa"/>
            <w:vAlign w:val="center"/>
          </w:tcPr>
          <w:p w:rsidR="00CE6D26" w:rsidRPr="00ED76BB" w:rsidRDefault="00CE6D26" w:rsidP="00C67335">
            <w:pPr>
              <w:suppressAutoHyphens/>
              <w:rPr>
                <w:rFonts w:ascii="Footlight MT Light" w:hAnsi="Footlight MT Light"/>
                <w:b/>
                <w:sz w:val="24"/>
                <w:szCs w:val="24"/>
              </w:rPr>
            </w:pPr>
          </w:p>
        </w:tc>
      </w:tr>
      <w:tr w:rsidR="00CE6D26" w:rsidRPr="00ED76BB" w:rsidTr="00C67335">
        <w:trPr>
          <w:trHeight w:val="335"/>
          <w:jc w:val="center"/>
        </w:trPr>
        <w:tc>
          <w:tcPr>
            <w:tcW w:w="9251" w:type="dxa"/>
            <w:gridSpan w:val="5"/>
            <w:vAlign w:val="center"/>
          </w:tcPr>
          <w:p w:rsidR="00CE6D26" w:rsidRPr="00ED76BB" w:rsidRDefault="00CE6D26" w:rsidP="00C67335">
            <w:pPr>
              <w:pStyle w:val="Sansinterligne"/>
              <w:jc w:val="center"/>
              <w:rPr>
                <w:rFonts w:ascii="Footlight MT Light" w:hAnsi="Footlight MT Light"/>
                <w:b/>
              </w:rPr>
            </w:pPr>
            <w:r w:rsidRPr="00ED76BB">
              <w:rPr>
                <w:rFonts w:ascii="Footlight MT Light" w:hAnsi="Footlight MT Light"/>
                <w:b/>
              </w:rPr>
              <w:t>Total Toutes Taxes Comprises</w:t>
            </w:r>
            <w:r w:rsidR="004A6AF6">
              <w:rPr>
                <w:rFonts w:ascii="Footlight MT Light" w:hAnsi="Footlight MT Light"/>
                <w:b/>
              </w:rPr>
              <w:t xml:space="preserve"> (2)</w:t>
            </w:r>
          </w:p>
        </w:tc>
        <w:tc>
          <w:tcPr>
            <w:tcW w:w="1594" w:type="dxa"/>
            <w:vAlign w:val="center"/>
          </w:tcPr>
          <w:p w:rsidR="00CE6D26" w:rsidRPr="00ED76BB" w:rsidRDefault="00CE6D26" w:rsidP="00C67335">
            <w:pPr>
              <w:suppressAutoHyphens/>
              <w:rPr>
                <w:rFonts w:ascii="Footlight MT Light" w:hAnsi="Footlight MT Light"/>
                <w:b/>
                <w:sz w:val="24"/>
                <w:szCs w:val="24"/>
              </w:rPr>
            </w:pPr>
          </w:p>
        </w:tc>
      </w:tr>
      <w:tr w:rsidR="004A6AF6" w:rsidRPr="00ED76BB" w:rsidTr="004A6AF6">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rsidR="004A6AF6" w:rsidRPr="00ED76BB" w:rsidRDefault="004A6AF6" w:rsidP="00D43FCB">
            <w:pPr>
              <w:pStyle w:val="Sansinterligne"/>
              <w:jc w:val="center"/>
              <w:rPr>
                <w:rFonts w:ascii="Footlight MT Light" w:hAnsi="Footlight MT Light"/>
                <w:b/>
              </w:rPr>
            </w:pPr>
          </w:p>
        </w:tc>
        <w:tc>
          <w:tcPr>
            <w:tcW w:w="1594" w:type="dxa"/>
            <w:tcBorders>
              <w:top w:val="single" w:sz="4" w:space="0" w:color="auto"/>
              <w:left w:val="single" w:sz="4" w:space="0" w:color="auto"/>
              <w:bottom w:val="single" w:sz="4" w:space="0" w:color="auto"/>
              <w:right w:val="single" w:sz="4" w:space="0" w:color="auto"/>
            </w:tcBorders>
            <w:vAlign w:val="center"/>
          </w:tcPr>
          <w:p w:rsidR="004A6AF6" w:rsidRPr="00ED76BB" w:rsidRDefault="004A6AF6" w:rsidP="00D43FCB">
            <w:pPr>
              <w:suppressAutoHyphens/>
              <w:rPr>
                <w:rFonts w:ascii="Footlight MT Light" w:hAnsi="Footlight MT Light"/>
                <w:b/>
                <w:sz w:val="24"/>
                <w:szCs w:val="24"/>
              </w:rPr>
            </w:pPr>
          </w:p>
        </w:tc>
      </w:tr>
      <w:tr w:rsidR="004A6AF6" w:rsidRPr="00ED76BB" w:rsidTr="004A6AF6">
        <w:trPr>
          <w:trHeight w:val="335"/>
          <w:jc w:val="center"/>
        </w:trPr>
        <w:tc>
          <w:tcPr>
            <w:tcW w:w="9251" w:type="dxa"/>
            <w:gridSpan w:val="5"/>
            <w:tcBorders>
              <w:top w:val="single" w:sz="4" w:space="0" w:color="auto"/>
              <w:left w:val="single" w:sz="4" w:space="0" w:color="auto"/>
              <w:bottom w:val="single" w:sz="4" w:space="0" w:color="auto"/>
              <w:right w:val="single" w:sz="4" w:space="0" w:color="auto"/>
            </w:tcBorders>
            <w:vAlign w:val="center"/>
          </w:tcPr>
          <w:p w:rsidR="004A6AF6" w:rsidRPr="00ED76BB" w:rsidRDefault="004A6AF6" w:rsidP="000B50BB">
            <w:pPr>
              <w:pStyle w:val="Sansinterligne"/>
              <w:jc w:val="center"/>
              <w:rPr>
                <w:rFonts w:ascii="Footlight MT Light" w:hAnsi="Footlight MT Light"/>
                <w:b/>
              </w:rPr>
            </w:pPr>
            <w:r w:rsidRPr="00ED76BB">
              <w:rPr>
                <w:rFonts w:ascii="Footlight MT Light" w:hAnsi="Footlight MT Light"/>
                <w:b/>
              </w:rPr>
              <w:t>TOTAL TOUTES TAXES COMPRISES</w:t>
            </w:r>
            <w:r>
              <w:rPr>
                <w:rFonts w:ascii="Footlight MT Light" w:hAnsi="Footlight MT Light"/>
                <w:b/>
              </w:rPr>
              <w:t xml:space="preserve"> (LOT </w:t>
            </w:r>
            <w:r w:rsidR="000B50BB">
              <w:rPr>
                <w:rFonts w:ascii="Footlight MT Light" w:hAnsi="Footlight MT Light"/>
                <w:b/>
              </w:rPr>
              <w:t>3</w:t>
            </w:r>
            <w:r>
              <w:rPr>
                <w:rFonts w:ascii="Footlight MT Light" w:hAnsi="Footlight MT Light"/>
                <w:b/>
              </w:rPr>
              <w:t>) = (1) + (2)</w:t>
            </w:r>
          </w:p>
        </w:tc>
        <w:tc>
          <w:tcPr>
            <w:tcW w:w="1594" w:type="dxa"/>
            <w:tcBorders>
              <w:top w:val="single" w:sz="4" w:space="0" w:color="auto"/>
              <w:left w:val="single" w:sz="4" w:space="0" w:color="auto"/>
              <w:bottom w:val="single" w:sz="4" w:space="0" w:color="auto"/>
              <w:right w:val="single" w:sz="4" w:space="0" w:color="auto"/>
            </w:tcBorders>
            <w:vAlign w:val="center"/>
          </w:tcPr>
          <w:p w:rsidR="004A6AF6" w:rsidRPr="00ED76BB" w:rsidRDefault="004A6AF6" w:rsidP="00D43FCB">
            <w:pPr>
              <w:suppressAutoHyphens/>
              <w:rPr>
                <w:rFonts w:ascii="Footlight MT Light" w:hAnsi="Footlight MT Light"/>
                <w:b/>
                <w:sz w:val="24"/>
                <w:szCs w:val="24"/>
              </w:rPr>
            </w:pPr>
          </w:p>
        </w:tc>
      </w:tr>
    </w:tbl>
    <w:p w:rsidR="008C06D8" w:rsidRDefault="008C06D8" w:rsidP="008C06D8">
      <w:pPr>
        <w:tabs>
          <w:tab w:val="right" w:pos="4140"/>
          <w:tab w:val="left" w:pos="4500"/>
          <w:tab w:val="right" w:pos="9000"/>
        </w:tabs>
        <w:jc w:val="both"/>
        <w:rPr>
          <w:bCs/>
          <w:i/>
          <w:iCs/>
        </w:rPr>
      </w:pPr>
    </w:p>
    <w:p w:rsidR="008C06D8" w:rsidRPr="0091646D" w:rsidRDefault="008C06D8" w:rsidP="008C06D8">
      <w:pPr>
        <w:jc w:val="both"/>
        <w:rPr>
          <w:rFonts w:ascii="Footlight MT Light" w:hAnsi="Footlight MT Light"/>
          <w:b/>
        </w:rPr>
      </w:pPr>
      <w:r w:rsidRPr="0091646D">
        <w:rPr>
          <w:rFonts w:ascii="Footlight MT Light" w:hAnsi="Footlight MT Light"/>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rsidR="008C06D8" w:rsidRPr="000A7915" w:rsidRDefault="008C06D8" w:rsidP="008C06D8">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8C06D8" w:rsidRDefault="008C06D8" w:rsidP="008C06D8">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0A7915" w:rsidRDefault="000A7915"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p w:rsidR="008C06D8" w:rsidRDefault="008C06D8" w:rsidP="000A7915">
      <w:pPr>
        <w:tabs>
          <w:tab w:val="right" w:pos="4140"/>
          <w:tab w:val="left" w:pos="4500"/>
          <w:tab w:val="right" w:pos="9000"/>
        </w:tabs>
        <w:jc w:val="both"/>
        <w:rPr>
          <w:rFonts w:ascii="Footlight MT Light" w:hAnsi="Footlight MT Light"/>
          <w:bCs/>
          <w:i/>
          <w:i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4"/>
        <w:gridCol w:w="245"/>
      </w:tblGrid>
      <w:tr w:rsidR="000A7915" w:rsidRPr="00BB1262" w:rsidTr="00197BD2">
        <w:trPr>
          <w:cantSplit/>
          <w:trHeight w:val="704"/>
        </w:trPr>
        <w:tc>
          <w:tcPr>
            <w:tcW w:w="9039" w:type="dxa"/>
            <w:gridSpan w:val="2"/>
            <w:tcBorders>
              <w:top w:val="nil"/>
              <w:left w:val="nil"/>
              <w:bottom w:val="nil"/>
              <w:right w:val="nil"/>
            </w:tcBorders>
            <w:vAlign w:val="center"/>
          </w:tcPr>
          <w:p w:rsidR="000A7915" w:rsidRPr="00BB1262" w:rsidRDefault="000A7915" w:rsidP="000A7915">
            <w:pPr>
              <w:pStyle w:val="SectionVHeader"/>
              <w:rPr>
                <w:rFonts w:ascii="Footlight MT Light" w:hAnsi="Footlight MT Light"/>
                <w:lang w:val="fr-FR"/>
              </w:rPr>
            </w:pPr>
            <w:r w:rsidRPr="00BB1262">
              <w:rPr>
                <w:rFonts w:ascii="Footlight MT Light" w:hAnsi="Footlight MT Light"/>
                <w:lang w:val="fr-FR"/>
              </w:rPr>
              <w:lastRenderedPageBreak/>
              <w:t>Bordereau des prix pour les fournitures</w:t>
            </w:r>
          </w:p>
        </w:tc>
      </w:tr>
      <w:tr w:rsidR="000A7915" w:rsidRPr="00BB1262" w:rsidTr="000A7915">
        <w:trPr>
          <w:gridAfter w:val="1"/>
          <w:wAfter w:w="245" w:type="dxa"/>
          <w:cantSplit/>
        </w:trPr>
        <w:tc>
          <w:tcPr>
            <w:tcW w:w="8794" w:type="dxa"/>
            <w:tcBorders>
              <w:top w:val="nil"/>
              <w:left w:val="nil"/>
              <w:bottom w:val="nil"/>
              <w:right w:val="nil"/>
            </w:tcBorders>
            <w:vAlign w:val="center"/>
          </w:tcPr>
          <w:p w:rsidR="000A7915" w:rsidRPr="00BB1262" w:rsidRDefault="000A7915" w:rsidP="000A7915">
            <w:pPr>
              <w:jc w:val="both"/>
              <w:rPr>
                <w:rFonts w:ascii="Footlight MT Light" w:hAnsi="Footlight MT Light"/>
                <w:bCs/>
                <w:i/>
                <w:iCs/>
              </w:rPr>
            </w:pPr>
            <w:r w:rsidRPr="00BB1262">
              <w:rPr>
                <w:rFonts w:ascii="Footlight MT Light" w:hAnsi="Footlight MT Light"/>
              </w:rPr>
              <w:t xml:space="preserve">Date </w:t>
            </w:r>
            <w:r w:rsidRPr="00BB1262">
              <w:rPr>
                <w:rFonts w:ascii="Footlight MT Light" w:hAnsi="Footlight MT Light"/>
                <w:i/>
              </w:rPr>
              <w:t>[</w:t>
            </w:r>
            <w:r w:rsidRPr="00BB1262">
              <w:rPr>
                <w:rFonts w:ascii="Footlight MT Light" w:hAnsi="Footlight MT Light"/>
                <w:bCs/>
                <w:i/>
                <w:iCs/>
              </w:rPr>
              <w:t>Insérer la date (jour, mois, année) de remise de l’offre]</w:t>
            </w:r>
          </w:p>
          <w:p w:rsidR="000A7915" w:rsidRPr="00BB1262" w:rsidRDefault="000A7915" w:rsidP="000A7915">
            <w:pPr>
              <w:jc w:val="both"/>
              <w:rPr>
                <w:rFonts w:ascii="Footlight MT Light" w:hAnsi="Footlight MT Light"/>
                <w:bCs/>
                <w:i/>
                <w:iCs/>
              </w:rPr>
            </w:pPr>
            <w:r w:rsidRPr="00BB1262">
              <w:rPr>
                <w:rFonts w:ascii="Footlight MT Light" w:hAnsi="Footlight MT Light"/>
              </w:rPr>
              <w:t xml:space="preserve">AAO No.: </w:t>
            </w:r>
            <w:r w:rsidRPr="00BB1262">
              <w:rPr>
                <w:rFonts w:ascii="Footlight MT Light" w:hAnsi="Footlight MT Light"/>
                <w:bCs/>
                <w:i/>
                <w:iCs/>
              </w:rPr>
              <w:t>[Insérer les références de l’Appel d’Offres]</w:t>
            </w:r>
          </w:p>
        </w:tc>
      </w:tr>
    </w:tbl>
    <w:p w:rsidR="000A7915" w:rsidRDefault="000A7915" w:rsidP="001842F4">
      <w:pPr>
        <w:pStyle w:val="Sansinterligne"/>
        <w:numPr>
          <w:ilvl w:val="0"/>
          <w:numId w:val="138"/>
        </w:numPr>
        <w:jc w:val="both"/>
        <w:rPr>
          <w:rFonts w:ascii="Footlight MT Light" w:hAnsi="Footlight MT Light"/>
        </w:rPr>
      </w:pPr>
      <w:r w:rsidRPr="00197BD2">
        <w:rPr>
          <w:rFonts w:ascii="Footlight MT Light" w:hAnsi="Footlight MT Light"/>
          <w:b/>
          <w:u w:val="single"/>
        </w:rPr>
        <w:t>Lot 4 :</w:t>
      </w:r>
      <w:r w:rsidRPr="00197BD2">
        <w:rPr>
          <w:rFonts w:ascii="Footlight MT Light" w:hAnsi="Footlight MT Light"/>
          <w:b/>
        </w:rPr>
        <w:t xml:space="preserve"> </w:t>
      </w:r>
      <w:r w:rsidRPr="00197BD2">
        <w:rPr>
          <w:rFonts w:ascii="Footlight MT Light" w:hAnsi="Footlight MT Light"/>
        </w:rPr>
        <w:t xml:space="preserve">Fourniture </w:t>
      </w:r>
      <w:r w:rsidR="00197BD2" w:rsidRPr="00C66F95">
        <w:rPr>
          <w:rFonts w:ascii="Footlight MT Light" w:hAnsi="Footlight MT Light" w:cs="Arial"/>
          <w:sz w:val="25"/>
          <w:szCs w:val="25"/>
        </w:rPr>
        <w:t>de pauses (café et déjeuner) et location de salles destinées à la Direction Nationale du Développement Social (</w:t>
      </w:r>
      <w:r w:rsidR="00197BD2" w:rsidRPr="004C5A5D">
        <w:rPr>
          <w:rFonts w:ascii="Footlight MT Light" w:hAnsi="Footlight MT Light" w:cs="Arial"/>
          <w:b/>
          <w:sz w:val="25"/>
          <w:szCs w:val="25"/>
        </w:rPr>
        <w:t>DNDS</w:t>
      </w:r>
      <w:r w:rsidR="00197BD2" w:rsidRPr="00C66F95">
        <w:rPr>
          <w:rFonts w:ascii="Footlight MT Light" w:hAnsi="Footlight MT Light" w:cs="Arial"/>
          <w:sz w:val="25"/>
          <w:szCs w:val="25"/>
        </w:rPr>
        <w:t>), à la Direction Nationale de la Protection Sociale et de l’Economie Solidaire (</w:t>
      </w:r>
      <w:r w:rsidR="00197BD2" w:rsidRPr="000243A7">
        <w:rPr>
          <w:rFonts w:ascii="Footlight MT Light" w:hAnsi="Footlight MT Light" w:cs="Arial"/>
          <w:b/>
          <w:sz w:val="25"/>
          <w:szCs w:val="25"/>
        </w:rPr>
        <w:t>DNPSES</w:t>
      </w:r>
      <w:r w:rsidR="00197BD2" w:rsidRPr="00C66F95">
        <w:rPr>
          <w:rFonts w:ascii="Footlight MT Light" w:hAnsi="Footlight MT Light" w:cs="Arial"/>
          <w:sz w:val="25"/>
          <w:szCs w:val="25"/>
        </w:rPr>
        <w:t>)</w:t>
      </w:r>
      <w:r w:rsidR="00A961F6">
        <w:rPr>
          <w:rFonts w:ascii="Footlight MT Light" w:hAnsi="Footlight MT Light" w:cs="Arial"/>
          <w:sz w:val="25"/>
          <w:szCs w:val="25"/>
        </w:rPr>
        <w:t>,</w:t>
      </w:r>
      <w:r w:rsidR="00197BD2" w:rsidRPr="00C66F95">
        <w:rPr>
          <w:rFonts w:ascii="Footlight MT Light" w:hAnsi="Footlight MT Light" w:cs="Arial"/>
          <w:sz w:val="25"/>
          <w:szCs w:val="25"/>
        </w:rPr>
        <w:t xml:space="preserve"> à la Direction de la Pharmacie et du Médicament (</w:t>
      </w:r>
      <w:r w:rsidR="00197BD2" w:rsidRPr="000243A7">
        <w:rPr>
          <w:rFonts w:ascii="Footlight MT Light" w:hAnsi="Footlight MT Light" w:cs="Arial"/>
          <w:b/>
          <w:sz w:val="25"/>
          <w:szCs w:val="25"/>
        </w:rPr>
        <w:t>DPM</w:t>
      </w:r>
      <w:r w:rsidR="00197BD2" w:rsidRPr="00C66F95">
        <w:rPr>
          <w:rFonts w:ascii="Footlight MT Light" w:hAnsi="Footlight MT Light" w:cs="Arial"/>
          <w:sz w:val="25"/>
          <w:szCs w:val="25"/>
        </w:rPr>
        <w:t xml:space="preserve">) </w:t>
      </w:r>
      <w:r w:rsidR="00A961F6">
        <w:rPr>
          <w:rFonts w:ascii="Footlight MT Light" w:hAnsi="Footlight MT Light" w:cs="Arial"/>
          <w:sz w:val="25"/>
          <w:szCs w:val="25"/>
        </w:rPr>
        <w:t xml:space="preserve">et </w:t>
      </w:r>
      <w:r w:rsidR="00197BD2" w:rsidRPr="00C66F95">
        <w:rPr>
          <w:rFonts w:ascii="Footlight MT Light" w:hAnsi="Footlight MT Light" w:cs="Arial"/>
          <w:sz w:val="25"/>
          <w:szCs w:val="25"/>
        </w:rPr>
        <w:t>au Centre National d’Ethique et des Sciences de la Vie (</w:t>
      </w:r>
      <w:r w:rsidR="00197BD2" w:rsidRPr="000243A7">
        <w:rPr>
          <w:rFonts w:ascii="Footlight MT Light" w:hAnsi="Footlight MT Light" w:cs="Arial"/>
          <w:b/>
          <w:sz w:val="25"/>
          <w:szCs w:val="25"/>
        </w:rPr>
        <w:t>CNESS</w:t>
      </w:r>
      <w:r w:rsidR="00197BD2" w:rsidRPr="00C66F95">
        <w:rPr>
          <w:rFonts w:ascii="Footlight MT Light" w:hAnsi="Footlight MT Light" w:cs="Arial"/>
          <w:sz w:val="25"/>
          <w:szCs w:val="25"/>
        </w:rPr>
        <w:t>)</w:t>
      </w:r>
      <w:r w:rsidRPr="00197BD2">
        <w:rPr>
          <w:rFonts w:ascii="Footlight MT Light" w:hAnsi="Footlight MT Light"/>
        </w:rPr>
        <w:t>.</w:t>
      </w:r>
    </w:p>
    <w:p w:rsidR="00197BD2" w:rsidRPr="00197BD2" w:rsidRDefault="00197BD2" w:rsidP="00197BD2">
      <w:pPr>
        <w:pStyle w:val="Sansinterligne"/>
        <w:ind w:left="720"/>
        <w:jc w:val="both"/>
        <w:rPr>
          <w:rFonts w:ascii="Footlight MT Light" w:hAnsi="Footlight MT Light"/>
          <w:sz w:val="12"/>
          <w:szCs w:val="12"/>
        </w:rPr>
      </w:pPr>
    </w:p>
    <w:p w:rsidR="000A7915" w:rsidRDefault="000A7915" w:rsidP="001842F4">
      <w:pPr>
        <w:pStyle w:val="SectionVHeader"/>
        <w:numPr>
          <w:ilvl w:val="0"/>
          <w:numId w:val="104"/>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0A7915" w:rsidRPr="00197BD2" w:rsidRDefault="000A7915" w:rsidP="00CE6D26">
      <w:pPr>
        <w:pStyle w:val="Titre3"/>
        <w:rPr>
          <w:sz w:val="6"/>
          <w:szCs w:val="6"/>
        </w:rPr>
      </w:pPr>
    </w:p>
    <w:tbl>
      <w:tblPr>
        <w:tblW w:w="11093"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66"/>
        <w:gridCol w:w="1984"/>
        <w:gridCol w:w="1134"/>
        <w:gridCol w:w="1418"/>
        <w:gridCol w:w="1718"/>
      </w:tblGrid>
      <w:tr w:rsidR="00401E11" w:rsidRPr="00ED76BB" w:rsidTr="00197BD2">
        <w:trPr>
          <w:jc w:val="center"/>
        </w:trPr>
        <w:tc>
          <w:tcPr>
            <w:tcW w:w="773"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1</w:t>
            </w:r>
          </w:p>
        </w:tc>
        <w:tc>
          <w:tcPr>
            <w:tcW w:w="4066"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2</w:t>
            </w:r>
          </w:p>
        </w:tc>
        <w:tc>
          <w:tcPr>
            <w:tcW w:w="1984"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3</w:t>
            </w:r>
          </w:p>
        </w:tc>
        <w:tc>
          <w:tcPr>
            <w:tcW w:w="1134"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4</w:t>
            </w:r>
          </w:p>
        </w:tc>
        <w:tc>
          <w:tcPr>
            <w:tcW w:w="1418"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5</w:t>
            </w:r>
          </w:p>
        </w:tc>
        <w:tc>
          <w:tcPr>
            <w:tcW w:w="1718" w:type="dxa"/>
            <w:vAlign w:val="center"/>
          </w:tcPr>
          <w:p w:rsidR="00401E11" w:rsidRPr="00ED76BB" w:rsidRDefault="00401E11" w:rsidP="00423EEE">
            <w:pPr>
              <w:suppressAutoHyphens/>
              <w:jc w:val="center"/>
              <w:rPr>
                <w:rFonts w:ascii="Footlight MT Light" w:hAnsi="Footlight MT Light"/>
                <w:sz w:val="24"/>
                <w:szCs w:val="24"/>
              </w:rPr>
            </w:pPr>
            <w:r w:rsidRPr="00ED76BB">
              <w:rPr>
                <w:rFonts w:ascii="Footlight MT Light" w:hAnsi="Footlight MT Light"/>
                <w:sz w:val="24"/>
                <w:szCs w:val="24"/>
              </w:rPr>
              <w:t>6</w:t>
            </w:r>
          </w:p>
        </w:tc>
      </w:tr>
      <w:tr w:rsidR="00401E11" w:rsidRPr="00ED76BB" w:rsidTr="00197BD2">
        <w:trPr>
          <w:trHeight w:val="1078"/>
          <w:jc w:val="center"/>
        </w:trPr>
        <w:tc>
          <w:tcPr>
            <w:tcW w:w="773" w:type="dxa"/>
            <w:vAlign w:val="center"/>
          </w:tcPr>
          <w:p w:rsidR="00401E11" w:rsidRPr="00ED76BB" w:rsidRDefault="00401E11" w:rsidP="00423EEE">
            <w:pPr>
              <w:suppressAutoHyphens/>
              <w:jc w:val="center"/>
              <w:rPr>
                <w:rFonts w:ascii="Footlight MT Light" w:hAnsi="Footlight MT Light"/>
                <w:b/>
                <w:sz w:val="24"/>
                <w:szCs w:val="24"/>
              </w:rPr>
            </w:pPr>
            <w:r w:rsidRPr="00ED76BB">
              <w:rPr>
                <w:rFonts w:ascii="Footlight MT Light" w:hAnsi="Footlight MT Light"/>
                <w:b/>
                <w:sz w:val="24"/>
                <w:szCs w:val="24"/>
              </w:rPr>
              <w:t>Article (s)</w:t>
            </w:r>
          </w:p>
        </w:tc>
        <w:tc>
          <w:tcPr>
            <w:tcW w:w="4066"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Description</w:t>
            </w:r>
          </w:p>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(Désignation)</w:t>
            </w:r>
          </w:p>
        </w:tc>
        <w:tc>
          <w:tcPr>
            <w:tcW w:w="1984" w:type="dxa"/>
            <w:vAlign w:val="center"/>
          </w:tcPr>
          <w:p w:rsidR="00401E11" w:rsidRPr="00ED76BB" w:rsidRDefault="00401E11" w:rsidP="00423EEE">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34"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Quantité</w:t>
            </w:r>
          </w:p>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(Nombre d’unités)</w:t>
            </w:r>
          </w:p>
        </w:tc>
        <w:tc>
          <w:tcPr>
            <w:tcW w:w="1418"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Pr>
                <w:rFonts w:ascii="Footlight MT Light" w:hAnsi="Footlight MT Light"/>
                <w:b/>
                <w:sz w:val="24"/>
                <w:szCs w:val="24"/>
              </w:rPr>
              <w:t>Prix unitaire</w:t>
            </w:r>
          </w:p>
        </w:tc>
        <w:tc>
          <w:tcPr>
            <w:tcW w:w="1718" w:type="dxa"/>
            <w:vAlign w:val="center"/>
          </w:tcPr>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Prix total par article</w:t>
            </w:r>
          </w:p>
          <w:p w:rsidR="00401E11" w:rsidRPr="00ED76BB" w:rsidRDefault="00401E11" w:rsidP="00423EEE">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(colonne 4 X colonne5)</w:t>
            </w:r>
          </w:p>
        </w:tc>
      </w:tr>
      <w:tr w:rsidR="00401E11" w:rsidRPr="00ED76BB" w:rsidTr="00197BD2">
        <w:trPr>
          <w:trHeight w:val="705"/>
          <w:jc w:val="center"/>
        </w:trPr>
        <w:tc>
          <w:tcPr>
            <w:tcW w:w="773" w:type="dxa"/>
            <w:vAlign w:val="center"/>
          </w:tcPr>
          <w:p w:rsidR="00401E11" w:rsidRPr="00ED76BB" w:rsidRDefault="00401E11" w:rsidP="001842F4">
            <w:pPr>
              <w:pStyle w:val="Paragraphedeliste"/>
              <w:numPr>
                <w:ilvl w:val="0"/>
                <w:numId w:val="129"/>
              </w:numPr>
              <w:spacing w:after="0" w:line="240" w:lineRule="auto"/>
              <w:jc w:val="center"/>
              <w:rPr>
                <w:rFonts w:ascii="Footlight MT Light" w:hAnsi="Footlight MT Light"/>
                <w:sz w:val="24"/>
                <w:szCs w:val="24"/>
              </w:rPr>
            </w:pPr>
          </w:p>
        </w:tc>
        <w:tc>
          <w:tcPr>
            <w:tcW w:w="4066" w:type="dxa"/>
            <w:vAlign w:val="center"/>
          </w:tcPr>
          <w:p w:rsidR="00401E11" w:rsidRPr="00ED76BB" w:rsidRDefault="00401E11" w:rsidP="00423EEE">
            <w:pPr>
              <w:pStyle w:val="Sansinterligne"/>
              <w:rPr>
                <w:rFonts w:ascii="Footlight MT Light" w:hAnsi="Footlight MT Light"/>
              </w:rPr>
            </w:pPr>
            <w:r w:rsidRPr="00ED76BB">
              <w:rPr>
                <w:rFonts w:ascii="Footlight MT Light" w:hAnsi="Footlight MT Light"/>
              </w:rPr>
              <w:t xml:space="preserve">Sandwich au poulet avec lait, café, thé </w:t>
            </w:r>
            <w:r>
              <w:rPr>
                <w:rFonts w:ascii="Footlight MT Light" w:hAnsi="Footlight MT Light"/>
              </w:rPr>
              <w:t>Lipton</w:t>
            </w:r>
            <w:r w:rsidRPr="00ED76BB">
              <w:rPr>
                <w:rFonts w:ascii="Footlight MT Light" w:hAnsi="Footlight MT Light"/>
              </w:rPr>
              <w:t>, bouteille d’eau minérale petite bouteille, jus naturel.</w:t>
            </w:r>
          </w:p>
        </w:tc>
        <w:tc>
          <w:tcPr>
            <w:tcW w:w="1984" w:type="dxa"/>
            <w:vAlign w:val="center"/>
          </w:tcPr>
          <w:p w:rsidR="00401E11" w:rsidRPr="00685DBC" w:rsidRDefault="00401E1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401E11" w:rsidRPr="00ED76BB" w:rsidRDefault="00401E11" w:rsidP="00423EEE">
            <w:pPr>
              <w:spacing w:line="240" w:lineRule="auto"/>
              <w:jc w:val="center"/>
              <w:rPr>
                <w:rFonts w:ascii="Footlight MT Light" w:hAnsi="Footlight MT Light"/>
                <w:sz w:val="24"/>
                <w:szCs w:val="24"/>
              </w:rPr>
            </w:pPr>
            <w:r>
              <w:rPr>
                <w:rFonts w:ascii="Footlight MT Light" w:hAnsi="Footlight MT Light"/>
                <w:sz w:val="24"/>
                <w:szCs w:val="24"/>
              </w:rPr>
              <w:t>1</w:t>
            </w:r>
          </w:p>
        </w:tc>
        <w:tc>
          <w:tcPr>
            <w:tcW w:w="1418" w:type="dxa"/>
            <w:vAlign w:val="center"/>
          </w:tcPr>
          <w:p w:rsidR="00401E11" w:rsidRPr="00ED76BB" w:rsidRDefault="00401E11" w:rsidP="00423EEE">
            <w:pPr>
              <w:pStyle w:val="Sansinterligne"/>
              <w:jc w:val="center"/>
              <w:rPr>
                <w:rFonts w:ascii="Footlight MT Light" w:hAnsi="Footlight MT Light"/>
                <w:szCs w:val="24"/>
              </w:rPr>
            </w:pPr>
          </w:p>
        </w:tc>
        <w:tc>
          <w:tcPr>
            <w:tcW w:w="1718" w:type="dxa"/>
            <w:vAlign w:val="center"/>
          </w:tcPr>
          <w:p w:rsidR="00401E11" w:rsidRPr="00ED76BB" w:rsidRDefault="00401E11" w:rsidP="00423EEE">
            <w:pPr>
              <w:suppressAutoHyphens/>
              <w:jc w:val="center"/>
              <w:rPr>
                <w:rFonts w:ascii="Footlight MT Light" w:hAnsi="Footlight MT Light"/>
                <w:b/>
                <w:sz w:val="24"/>
                <w:szCs w:val="24"/>
              </w:rPr>
            </w:pPr>
          </w:p>
        </w:tc>
      </w:tr>
      <w:tr w:rsidR="00401E11" w:rsidRPr="00ED76BB" w:rsidTr="00197BD2">
        <w:trPr>
          <w:trHeight w:val="803"/>
          <w:jc w:val="center"/>
        </w:trPr>
        <w:tc>
          <w:tcPr>
            <w:tcW w:w="773" w:type="dxa"/>
            <w:vAlign w:val="center"/>
          </w:tcPr>
          <w:p w:rsidR="00401E11" w:rsidRPr="00ED76BB" w:rsidRDefault="00401E11" w:rsidP="001842F4">
            <w:pPr>
              <w:pStyle w:val="Paragraphedeliste"/>
              <w:numPr>
                <w:ilvl w:val="0"/>
                <w:numId w:val="129"/>
              </w:numPr>
              <w:spacing w:after="0" w:line="240" w:lineRule="auto"/>
              <w:jc w:val="center"/>
              <w:rPr>
                <w:rFonts w:ascii="Footlight MT Light" w:hAnsi="Footlight MT Light"/>
                <w:sz w:val="24"/>
                <w:szCs w:val="24"/>
              </w:rPr>
            </w:pPr>
          </w:p>
        </w:tc>
        <w:tc>
          <w:tcPr>
            <w:tcW w:w="4066" w:type="dxa"/>
            <w:vAlign w:val="center"/>
          </w:tcPr>
          <w:p w:rsidR="00401E11" w:rsidRPr="001A14EC" w:rsidRDefault="00401E11" w:rsidP="00423EEE">
            <w:pPr>
              <w:pStyle w:val="Sansinterligne"/>
              <w:rPr>
                <w:rFonts w:ascii="Footlight MT Light" w:hAnsi="Footlight MT Light"/>
              </w:rPr>
            </w:pPr>
            <w:r w:rsidRPr="001A14EC">
              <w:rPr>
                <w:rFonts w:ascii="Footlight MT Light" w:hAnsi="Footlight MT Light"/>
              </w:rPr>
              <w:t xml:space="preserve">Sandwich avec viande hachée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984" w:type="dxa"/>
            <w:vAlign w:val="center"/>
          </w:tcPr>
          <w:p w:rsidR="00401E11" w:rsidRPr="00685DBC" w:rsidRDefault="00401E1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401E11" w:rsidRPr="00ED76BB" w:rsidRDefault="00401E11" w:rsidP="00423EEE">
            <w:pPr>
              <w:spacing w:line="240" w:lineRule="auto"/>
              <w:jc w:val="center"/>
              <w:rPr>
                <w:rFonts w:ascii="Footlight MT Light" w:hAnsi="Footlight MT Light"/>
                <w:sz w:val="24"/>
                <w:szCs w:val="24"/>
              </w:rPr>
            </w:pPr>
            <w:r>
              <w:rPr>
                <w:rFonts w:ascii="Footlight MT Light" w:hAnsi="Footlight MT Light"/>
                <w:sz w:val="24"/>
                <w:szCs w:val="24"/>
              </w:rPr>
              <w:t>1</w:t>
            </w:r>
          </w:p>
        </w:tc>
        <w:tc>
          <w:tcPr>
            <w:tcW w:w="1418" w:type="dxa"/>
            <w:vAlign w:val="center"/>
          </w:tcPr>
          <w:p w:rsidR="00401E11" w:rsidRPr="00ED76BB" w:rsidRDefault="00401E11" w:rsidP="00423EEE">
            <w:pPr>
              <w:pStyle w:val="Sansinterligne"/>
              <w:jc w:val="center"/>
              <w:rPr>
                <w:rFonts w:ascii="Footlight MT Light" w:hAnsi="Footlight MT Light"/>
                <w:szCs w:val="24"/>
              </w:rPr>
            </w:pPr>
          </w:p>
        </w:tc>
        <w:tc>
          <w:tcPr>
            <w:tcW w:w="1718" w:type="dxa"/>
            <w:vAlign w:val="center"/>
          </w:tcPr>
          <w:p w:rsidR="00401E11" w:rsidRPr="00ED76BB" w:rsidRDefault="00401E11" w:rsidP="00423EEE">
            <w:pPr>
              <w:suppressAutoHyphens/>
              <w:jc w:val="center"/>
              <w:rPr>
                <w:rFonts w:ascii="Footlight MT Light" w:hAnsi="Footlight MT Light"/>
                <w:b/>
                <w:sz w:val="24"/>
                <w:szCs w:val="24"/>
              </w:rPr>
            </w:pPr>
          </w:p>
        </w:tc>
      </w:tr>
      <w:tr w:rsidR="00401E11" w:rsidRPr="00ED76BB" w:rsidTr="00197BD2">
        <w:trPr>
          <w:trHeight w:val="986"/>
          <w:jc w:val="center"/>
        </w:trPr>
        <w:tc>
          <w:tcPr>
            <w:tcW w:w="773" w:type="dxa"/>
            <w:vAlign w:val="center"/>
          </w:tcPr>
          <w:p w:rsidR="00401E11" w:rsidRPr="00ED76BB" w:rsidRDefault="00401E11" w:rsidP="001842F4">
            <w:pPr>
              <w:pStyle w:val="Paragraphedeliste"/>
              <w:numPr>
                <w:ilvl w:val="0"/>
                <w:numId w:val="129"/>
              </w:numPr>
              <w:spacing w:after="0" w:line="240" w:lineRule="auto"/>
              <w:jc w:val="center"/>
              <w:rPr>
                <w:rFonts w:ascii="Footlight MT Light" w:hAnsi="Footlight MT Light"/>
                <w:sz w:val="24"/>
                <w:szCs w:val="24"/>
              </w:rPr>
            </w:pPr>
          </w:p>
        </w:tc>
        <w:tc>
          <w:tcPr>
            <w:tcW w:w="4066" w:type="dxa"/>
            <w:vAlign w:val="center"/>
          </w:tcPr>
          <w:p w:rsidR="00401E11" w:rsidRPr="001A14EC" w:rsidRDefault="00401E11" w:rsidP="00423EEE">
            <w:pPr>
              <w:pStyle w:val="Sansinterligne"/>
              <w:rPr>
                <w:rFonts w:ascii="Footlight MT Light" w:hAnsi="Footlight MT Light"/>
              </w:rPr>
            </w:pPr>
            <w:r w:rsidRPr="001A14EC">
              <w:rPr>
                <w:rFonts w:ascii="Footlight MT Light" w:hAnsi="Footlight MT Light"/>
              </w:rPr>
              <w:t xml:space="preserve">Pâtisserie (croissant, pain au raisin, pain au chocolat, pâté)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984" w:type="dxa"/>
            <w:vAlign w:val="center"/>
          </w:tcPr>
          <w:p w:rsidR="00401E11" w:rsidRPr="00685DBC" w:rsidRDefault="00401E11"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401E11" w:rsidRPr="00401E11" w:rsidRDefault="00401E11"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401E11" w:rsidRPr="00ED76BB" w:rsidRDefault="00401E11" w:rsidP="00423EEE">
            <w:pPr>
              <w:pStyle w:val="Sansinterligne"/>
              <w:jc w:val="center"/>
              <w:rPr>
                <w:rFonts w:ascii="Footlight MT Light" w:hAnsi="Footlight MT Light"/>
                <w:szCs w:val="24"/>
              </w:rPr>
            </w:pPr>
          </w:p>
        </w:tc>
        <w:tc>
          <w:tcPr>
            <w:tcW w:w="1718" w:type="dxa"/>
            <w:vAlign w:val="center"/>
          </w:tcPr>
          <w:p w:rsidR="00401E11" w:rsidRPr="00ED76BB" w:rsidRDefault="00401E11" w:rsidP="00423EEE">
            <w:pPr>
              <w:suppressAutoHyphens/>
              <w:jc w:val="center"/>
              <w:rPr>
                <w:rFonts w:ascii="Footlight MT Light" w:hAnsi="Footlight MT Light"/>
                <w:b/>
                <w:sz w:val="24"/>
                <w:szCs w:val="24"/>
              </w:rPr>
            </w:pPr>
          </w:p>
        </w:tc>
      </w:tr>
      <w:tr w:rsidR="00197BD2" w:rsidRPr="00ED76BB" w:rsidTr="00197BD2">
        <w:trPr>
          <w:trHeight w:val="182"/>
          <w:jc w:val="center"/>
        </w:trPr>
        <w:tc>
          <w:tcPr>
            <w:tcW w:w="773" w:type="dxa"/>
            <w:vAlign w:val="center"/>
          </w:tcPr>
          <w:p w:rsidR="00197BD2" w:rsidRPr="00ED76BB" w:rsidRDefault="00197BD2" w:rsidP="001842F4">
            <w:pPr>
              <w:pStyle w:val="Paragraphedeliste"/>
              <w:numPr>
                <w:ilvl w:val="0"/>
                <w:numId w:val="141"/>
              </w:numPr>
              <w:spacing w:after="0" w:line="240" w:lineRule="auto"/>
              <w:jc w:val="center"/>
              <w:rPr>
                <w:rFonts w:ascii="Footlight MT Light" w:hAnsi="Footlight MT Light"/>
                <w:sz w:val="24"/>
                <w:szCs w:val="24"/>
              </w:rPr>
            </w:pPr>
          </w:p>
        </w:tc>
        <w:tc>
          <w:tcPr>
            <w:tcW w:w="4066" w:type="dxa"/>
            <w:vAlign w:val="center"/>
          </w:tcPr>
          <w:p w:rsidR="00197BD2" w:rsidRDefault="00197BD2"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197BD2" w:rsidRPr="001A14EC" w:rsidRDefault="00197BD2" w:rsidP="00D43FCB">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984" w:type="dxa"/>
            <w:vAlign w:val="center"/>
          </w:tcPr>
          <w:p w:rsidR="00197BD2" w:rsidRPr="00685DBC" w:rsidRDefault="00197BD2" w:rsidP="00D43FCB">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197BD2" w:rsidRPr="00401E11" w:rsidRDefault="00197BD2" w:rsidP="00D43FCB">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197BD2" w:rsidRPr="00ED76BB" w:rsidRDefault="00197BD2" w:rsidP="00D43FCB">
            <w:pPr>
              <w:pStyle w:val="Sansinterligne"/>
              <w:jc w:val="center"/>
              <w:rPr>
                <w:rFonts w:ascii="Footlight MT Light" w:hAnsi="Footlight MT Light"/>
                <w:szCs w:val="24"/>
              </w:rPr>
            </w:pPr>
          </w:p>
        </w:tc>
        <w:tc>
          <w:tcPr>
            <w:tcW w:w="1718" w:type="dxa"/>
            <w:vAlign w:val="center"/>
          </w:tcPr>
          <w:p w:rsidR="00197BD2" w:rsidRPr="00ED76BB" w:rsidRDefault="00197BD2" w:rsidP="00D43FCB">
            <w:pPr>
              <w:suppressAutoHyphens/>
              <w:jc w:val="center"/>
              <w:rPr>
                <w:rFonts w:ascii="Footlight MT Light" w:hAnsi="Footlight MT Light"/>
                <w:b/>
                <w:sz w:val="24"/>
                <w:szCs w:val="24"/>
              </w:rPr>
            </w:pPr>
          </w:p>
        </w:tc>
      </w:tr>
      <w:tr w:rsidR="00197BD2" w:rsidRPr="00ED76BB" w:rsidTr="00197BD2">
        <w:trPr>
          <w:trHeight w:val="182"/>
          <w:jc w:val="center"/>
        </w:trPr>
        <w:tc>
          <w:tcPr>
            <w:tcW w:w="773" w:type="dxa"/>
            <w:vAlign w:val="center"/>
          </w:tcPr>
          <w:p w:rsidR="00197BD2" w:rsidRPr="00ED76BB" w:rsidRDefault="00197BD2" w:rsidP="001842F4">
            <w:pPr>
              <w:pStyle w:val="Paragraphedeliste"/>
              <w:numPr>
                <w:ilvl w:val="0"/>
                <w:numId w:val="141"/>
              </w:numPr>
              <w:spacing w:after="0" w:line="240" w:lineRule="auto"/>
              <w:jc w:val="center"/>
              <w:rPr>
                <w:rFonts w:ascii="Footlight MT Light" w:hAnsi="Footlight MT Light"/>
                <w:sz w:val="24"/>
                <w:szCs w:val="24"/>
              </w:rPr>
            </w:pPr>
          </w:p>
        </w:tc>
        <w:tc>
          <w:tcPr>
            <w:tcW w:w="4066" w:type="dxa"/>
            <w:vAlign w:val="center"/>
          </w:tcPr>
          <w:p w:rsidR="00197BD2" w:rsidRDefault="00197BD2" w:rsidP="00D43FCB">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197BD2" w:rsidRPr="001A14EC" w:rsidRDefault="00197BD2" w:rsidP="00D43FCB">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984" w:type="dxa"/>
            <w:vAlign w:val="center"/>
          </w:tcPr>
          <w:p w:rsidR="00197BD2" w:rsidRPr="00685DBC" w:rsidRDefault="00197BD2"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197BD2" w:rsidRPr="00401E11" w:rsidRDefault="00197BD2"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197BD2" w:rsidRPr="00ED76BB" w:rsidRDefault="00197BD2" w:rsidP="00423EEE">
            <w:pPr>
              <w:pStyle w:val="Sansinterligne"/>
              <w:jc w:val="center"/>
              <w:rPr>
                <w:rFonts w:ascii="Footlight MT Light" w:hAnsi="Footlight MT Light"/>
                <w:szCs w:val="24"/>
              </w:rPr>
            </w:pPr>
          </w:p>
        </w:tc>
        <w:tc>
          <w:tcPr>
            <w:tcW w:w="1718" w:type="dxa"/>
            <w:vAlign w:val="center"/>
          </w:tcPr>
          <w:p w:rsidR="00197BD2" w:rsidRPr="00ED76BB" w:rsidRDefault="00197BD2" w:rsidP="00423EEE">
            <w:pPr>
              <w:suppressAutoHyphens/>
              <w:jc w:val="center"/>
              <w:rPr>
                <w:rFonts w:ascii="Footlight MT Light" w:hAnsi="Footlight MT Light"/>
                <w:b/>
                <w:sz w:val="24"/>
                <w:szCs w:val="24"/>
              </w:rPr>
            </w:pPr>
          </w:p>
        </w:tc>
      </w:tr>
      <w:tr w:rsidR="00197BD2" w:rsidRPr="00ED76BB" w:rsidTr="00197BD2">
        <w:trPr>
          <w:trHeight w:val="458"/>
          <w:jc w:val="center"/>
        </w:trPr>
        <w:tc>
          <w:tcPr>
            <w:tcW w:w="773" w:type="dxa"/>
            <w:vAlign w:val="center"/>
          </w:tcPr>
          <w:p w:rsidR="00197BD2" w:rsidRPr="00ED76BB" w:rsidRDefault="00197BD2" w:rsidP="001842F4">
            <w:pPr>
              <w:pStyle w:val="Paragraphedeliste"/>
              <w:numPr>
                <w:ilvl w:val="0"/>
                <w:numId w:val="141"/>
              </w:numPr>
              <w:spacing w:after="0" w:line="240" w:lineRule="auto"/>
              <w:jc w:val="center"/>
              <w:rPr>
                <w:rFonts w:ascii="Footlight MT Light" w:hAnsi="Footlight MT Light"/>
                <w:sz w:val="24"/>
                <w:szCs w:val="24"/>
              </w:rPr>
            </w:pPr>
          </w:p>
        </w:tc>
        <w:tc>
          <w:tcPr>
            <w:tcW w:w="4066" w:type="dxa"/>
            <w:vAlign w:val="center"/>
          </w:tcPr>
          <w:p w:rsidR="00197BD2" w:rsidRDefault="00197BD2" w:rsidP="00D43FCB">
            <w:pPr>
              <w:pStyle w:val="Sansinterligne"/>
              <w:rPr>
                <w:rFonts w:ascii="Footlight MT Light" w:hAnsi="Footlight MT Light"/>
              </w:rPr>
            </w:pPr>
            <w:r>
              <w:rPr>
                <w:rFonts w:ascii="Footlight MT Light" w:hAnsi="Footlight MT Light"/>
              </w:rPr>
              <w:t xml:space="preserve">Salle 3 </w:t>
            </w:r>
          </w:p>
          <w:p w:rsidR="00197BD2" w:rsidRPr="001A14EC" w:rsidRDefault="00197BD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984" w:type="dxa"/>
            <w:vAlign w:val="center"/>
          </w:tcPr>
          <w:p w:rsidR="00197BD2" w:rsidRPr="00685DBC" w:rsidRDefault="00197BD2"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197BD2" w:rsidRPr="00401E11" w:rsidRDefault="00197BD2"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197BD2" w:rsidRPr="00ED76BB" w:rsidRDefault="00197BD2" w:rsidP="00423EEE">
            <w:pPr>
              <w:pStyle w:val="Sansinterligne"/>
              <w:jc w:val="center"/>
              <w:rPr>
                <w:rFonts w:ascii="Footlight MT Light" w:hAnsi="Footlight MT Light"/>
                <w:szCs w:val="24"/>
              </w:rPr>
            </w:pPr>
          </w:p>
        </w:tc>
        <w:tc>
          <w:tcPr>
            <w:tcW w:w="1718" w:type="dxa"/>
            <w:vAlign w:val="center"/>
          </w:tcPr>
          <w:p w:rsidR="00197BD2" w:rsidRPr="00ED76BB" w:rsidRDefault="00197BD2" w:rsidP="00423EEE">
            <w:pPr>
              <w:suppressAutoHyphens/>
              <w:jc w:val="center"/>
              <w:rPr>
                <w:rFonts w:ascii="Footlight MT Light" w:hAnsi="Footlight MT Light"/>
                <w:b/>
                <w:sz w:val="24"/>
                <w:szCs w:val="24"/>
              </w:rPr>
            </w:pPr>
          </w:p>
        </w:tc>
      </w:tr>
      <w:tr w:rsidR="00197BD2" w:rsidRPr="00ED76BB" w:rsidTr="00197BD2">
        <w:trPr>
          <w:trHeight w:val="124"/>
          <w:jc w:val="center"/>
        </w:trPr>
        <w:tc>
          <w:tcPr>
            <w:tcW w:w="773" w:type="dxa"/>
            <w:vAlign w:val="center"/>
          </w:tcPr>
          <w:p w:rsidR="00197BD2" w:rsidRPr="00ED76BB" w:rsidRDefault="00197BD2" w:rsidP="001842F4">
            <w:pPr>
              <w:pStyle w:val="Paragraphedeliste"/>
              <w:numPr>
                <w:ilvl w:val="0"/>
                <w:numId w:val="141"/>
              </w:numPr>
              <w:spacing w:after="0" w:line="240" w:lineRule="auto"/>
              <w:jc w:val="center"/>
              <w:rPr>
                <w:rFonts w:ascii="Footlight MT Light" w:hAnsi="Footlight MT Light"/>
                <w:sz w:val="24"/>
                <w:szCs w:val="24"/>
              </w:rPr>
            </w:pPr>
          </w:p>
        </w:tc>
        <w:tc>
          <w:tcPr>
            <w:tcW w:w="4066" w:type="dxa"/>
            <w:vAlign w:val="center"/>
          </w:tcPr>
          <w:p w:rsidR="00197BD2" w:rsidRDefault="00197BD2" w:rsidP="00D43FCB">
            <w:pPr>
              <w:pStyle w:val="Sansinterligne"/>
              <w:rPr>
                <w:rFonts w:ascii="Footlight MT Light" w:hAnsi="Footlight MT Light"/>
              </w:rPr>
            </w:pPr>
            <w:r>
              <w:rPr>
                <w:rFonts w:ascii="Footlight MT Light" w:hAnsi="Footlight MT Light"/>
              </w:rPr>
              <w:t xml:space="preserve">Salle 4 </w:t>
            </w:r>
          </w:p>
          <w:p w:rsidR="00197BD2" w:rsidRPr="001A14EC" w:rsidRDefault="00197BD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984" w:type="dxa"/>
            <w:vAlign w:val="center"/>
          </w:tcPr>
          <w:p w:rsidR="00197BD2" w:rsidRPr="00685DBC" w:rsidRDefault="00197BD2" w:rsidP="00423EEE">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197BD2" w:rsidRPr="00401E11" w:rsidRDefault="00197BD2" w:rsidP="00423EEE">
            <w:pPr>
              <w:pStyle w:val="Titre2"/>
              <w:jc w:val="center"/>
              <w:rPr>
                <w:rFonts w:ascii="Footlight MT Light" w:hAnsi="Footlight MT Light"/>
                <w:b w:val="0"/>
              </w:rPr>
            </w:pPr>
            <w:r w:rsidRPr="00401E11">
              <w:rPr>
                <w:rFonts w:ascii="Footlight MT Light" w:hAnsi="Footlight MT Light"/>
                <w:b w:val="0"/>
              </w:rPr>
              <w:t>1</w:t>
            </w:r>
          </w:p>
        </w:tc>
        <w:tc>
          <w:tcPr>
            <w:tcW w:w="1418" w:type="dxa"/>
            <w:vAlign w:val="center"/>
          </w:tcPr>
          <w:p w:rsidR="00197BD2" w:rsidRPr="00ED76BB" w:rsidRDefault="00197BD2" w:rsidP="00423EEE">
            <w:pPr>
              <w:pStyle w:val="Sansinterligne"/>
              <w:jc w:val="center"/>
              <w:rPr>
                <w:rFonts w:ascii="Footlight MT Light" w:hAnsi="Footlight MT Light"/>
                <w:szCs w:val="24"/>
              </w:rPr>
            </w:pPr>
          </w:p>
        </w:tc>
        <w:tc>
          <w:tcPr>
            <w:tcW w:w="1718" w:type="dxa"/>
            <w:vAlign w:val="center"/>
          </w:tcPr>
          <w:p w:rsidR="00197BD2" w:rsidRPr="00ED76BB" w:rsidRDefault="00197BD2" w:rsidP="00423EEE">
            <w:pPr>
              <w:suppressAutoHyphens/>
              <w:jc w:val="center"/>
              <w:rPr>
                <w:rFonts w:ascii="Footlight MT Light" w:hAnsi="Footlight MT Light"/>
                <w:b/>
                <w:sz w:val="24"/>
                <w:szCs w:val="24"/>
              </w:rPr>
            </w:pPr>
          </w:p>
        </w:tc>
      </w:tr>
      <w:tr w:rsidR="00197BD2" w:rsidRPr="00ED76BB" w:rsidTr="00197BD2">
        <w:trPr>
          <w:trHeight w:val="124"/>
          <w:jc w:val="center"/>
        </w:trPr>
        <w:tc>
          <w:tcPr>
            <w:tcW w:w="773" w:type="dxa"/>
            <w:vAlign w:val="center"/>
          </w:tcPr>
          <w:p w:rsidR="00197BD2" w:rsidRPr="00ED76BB" w:rsidRDefault="00197BD2" w:rsidP="001842F4">
            <w:pPr>
              <w:pStyle w:val="Paragraphedeliste"/>
              <w:numPr>
                <w:ilvl w:val="0"/>
                <w:numId w:val="141"/>
              </w:numPr>
              <w:spacing w:after="0" w:line="240" w:lineRule="auto"/>
              <w:jc w:val="center"/>
              <w:rPr>
                <w:rFonts w:ascii="Footlight MT Light" w:hAnsi="Footlight MT Light"/>
                <w:sz w:val="24"/>
                <w:szCs w:val="24"/>
              </w:rPr>
            </w:pPr>
          </w:p>
        </w:tc>
        <w:tc>
          <w:tcPr>
            <w:tcW w:w="4066" w:type="dxa"/>
            <w:vAlign w:val="center"/>
          </w:tcPr>
          <w:p w:rsidR="00197BD2" w:rsidRDefault="00197BD2" w:rsidP="00D43FCB">
            <w:pPr>
              <w:pStyle w:val="Sansinterligne"/>
              <w:rPr>
                <w:rFonts w:ascii="Footlight MT Light" w:hAnsi="Footlight MT Light"/>
              </w:rPr>
            </w:pPr>
            <w:r>
              <w:rPr>
                <w:rFonts w:ascii="Footlight MT Light" w:hAnsi="Footlight MT Light"/>
              </w:rPr>
              <w:t xml:space="preserve">Salle 5 </w:t>
            </w:r>
          </w:p>
          <w:p w:rsidR="00197BD2" w:rsidRPr="001A14EC" w:rsidRDefault="00197BD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984" w:type="dxa"/>
            <w:vAlign w:val="center"/>
          </w:tcPr>
          <w:p w:rsidR="00197BD2" w:rsidRPr="00685DBC" w:rsidRDefault="00197BD2" w:rsidP="00D43FCB">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34" w:type="dxa"/>
            <w:vAlign w:val="center"/>
          </w:tcPr>
          <w:p w:rsidR="00197BD2" w:rsidRPr="00401E11" w:rsidRDefault="00197BD2" w:rsidP="00423EEE">
            <w:pPr>
              <w:pStyle w:val="Titre2"/>
              <w:jc w:val="center"/>
              <w:rPr>
                <w:rFonts w:ascii="Footlight MT Light" w:hAnsi="Footlight MT Light"/>
                <w:b w:val="0"/>
              </w:rPr>
            </w:pPr>
          </w:p>
        </w:tc>
        <w:tc>
          <w:tcPr>
            <w:tcW w:w="1418" w:type="dxa"/>
            <w:vAlign w:val="center"/>
          </w:tcPr>
          <w:p w:rsidR="00197BD2" w:rsidRPr="00ED76BB" w:rsidRDefault="00197BD2" w:rsidP="00423EEE">
            <w:pPr>
              <w:pStyle w:val="Sansinterligne"/>
              <w:jc w:val="center"/>
              <w:rPr>
                <w:rFonts w:ascii="Footlight MT Light" w:hAnsi="Footlight MT Light"/>
                <w:szCs w:val="24"/>
              </w:rPr>
            </w:pPr>
          </w:p>
        </w:tc>
        <w:tc>
          <w:tcPr>
            <w:tcW w:w="1718" w:type="dxa"/>
            <w:vAlign w:val="center"/>
          </w:tcPr>
          <w:p w:rsidR="00197BD2" w:rsidRPr="00ED76BB" w:rsidRDefault="00197BD2" w:rsidP="00423EEE">
            <w:pPr>
              <w:suppressAutoHyphens/>
              <w:jc w:val="center"/>
              <w:rPr>
                <w:rFonts w:ascii="Footlight MT Light" w:hAnsi="Footlight MT Light"/>
                <w:b/>
                <w:sz w:val="24"/>
                <w:szCs w:val="24"/>
              </w:rPr>
            </w:pPr>
          </w:p>
        </w:tc>
      </w:tr>
      <w:tr w:rsidR="00197BD2" w:rsidRPr="00ED76BB" w:rsidTr="00CE6D26">
        <w:trPr>
          <w:trHeight w:val="352"/>
          <w:jc w:val="center"/>
        </w:trPr>
        <w:tc>
          <w:tcPr>
            <w:tcW w:w="9375" w:type="dxa"/>
            <w:gridSpan w:val="5"/>
            <w:vAlign w:val="center"/>
          </w:tcPr>
          <w:p w:rsidR="00197BD2" w:rsidRPr="00ED76BB" w:rsidRDefault="00197BD2" w:rsidP="00423EEE">
            <w:pPr>
              <w:pStyle w:val="Sansinterligne"/>
              <w:jc w:val="center"/>
              <w:rPr>
                <w:rFonts w:ascii="Footlight MT Light" w:hAnsi="Footlight MT Light"/>
                <w:b/>
              </w:rPr>
            </w:pPr>
            <w:r w:rsidRPr="00ED76BB">
              <w:rPr>
                <w:rFonts w:ascii="Footlight MT Light" w:hAnsi="Footlight MT Light"/>
                <w:b/>
              </w:rPr>
              <w:t>Total Hors Taxes</w:t>
            </w:r>
          </w:p>
        </w:tc>
        <w:tc>
          <w:tcPr>
            <w:tcW w:w="1718" w:type="dxa"/>
            <w:vAlign w:val="center"/>
          </w:tcPr>
          <w:p w:rsidR="00197BD2" w:rsidRPr="00ED76BB" w:rsidRDefault="00197BD2" w:rsidP="00423EEE">
            <w:pPr>
              <w:suppressAutoHyphens/>
              <w:rPr>
                <w:rFonts w:ascii="Footlight MT Light" w:hAnsi="Footlight MT Light"/>
                <w:b/>
                <w:sz w:val="24"/>
                <w:szCs w:val="24"/>
              </w:rPr>
            </w:pPr>
          </w:p>
        </w:tc>
      </w:tr>
      <w:tr w:rsidR="00197BD2" w:rsidRPr="00ED76BB" w:rsidTr="00423EEE">
        <w:trPr>
          <w:trHeight w:val="214"/>
          <w:jc w:val="center"/>
        </w:trPr>
        <w:tc>
          <w:tcPr>
            <w:tcW w:w="9375" w:type="dxa"/>
            <w:gridSpan w:val="5"/>
            <w:vAlign w:val="center"/>
          </w:tcPr>
          <w:p w:rsidR="00197BD2" w:rsidRPr="00ED76BB" w:rsidRDefault="00197BD2" w:rsidP="00423EEE">
            <w:pPr>
              <w:pStyle w:val="Sansinterligne"/>
              <w:jc w:val="center"/>
              <w:rPr>
                <w:rFonts w:ascii="Footlight MT Light" w:hAnsi="Footlight MT Light"/>
                <w:b/>
              </w:rPr>
            </w:pPr>
            <w:r>
              <w:rPr>
                <w:rFonts w:ascii="Footlight MT Light" w:hAnsi="Footlight MT Light"/>
                <w:b/>
              </w:rPr>
              <w:t>TVA 18%</w:t>
            </w:r>
          </w:p>
        </w:tc>
        <w:tc>
          <w:tcPr>
            <w:tcW w:w="1718" w:type="dxa"/>
            <w:vAlign w:val="center"/>
          </w:tcPr>
          <w:p w:rsidR="00197BD2" w:rsidRPr="00ED76BB" w:rsidRDefault="00197BD2" w:rsidP="00423EEE">
            <w:pPr>
              <w:suppressAutoHyphens/>
              <w:rPr>
                <w:rFonts w:ascii="Footlight MT Light" w:hAnsi="Footlight MT Light"/>
                <w:b/>
                <w:sz w:val="24"/>
                <w:szCs w:val="24"/>
              </w:rPr>
            </w:pPr>
          </w:p>
        </w:tc>
      </w:tr>
      <w:tr w:rsidR="00197BD2" w:rsidRPr="00ED76BB" w:rsidTr="00CE6D26">
        <w:trPr>
          <w:trHeight w:val="194"/>
          <w:jc w:val="center"/>
        </w:trPr>
        <w:tc>
          <w:tcPr>
            <w:tcW w:w="9375" w:type="dxa"/>
            <w:gridSpan w:val="5"/>
            <w:vAlign w:val="center"/>
          </w:tcPr>
          <w:p w:rsidR="00197BD2" w:rsidRPr="00ED76BB" w:rsidRDefault="00197BD2" w:rsidP="00423EEE">
            <w:pPr>
              <w:pStyle w:val="Sansinterligne"/>
              <w:jc w:val="center"/>
              <w:rPr>
                <w:rFonts w:ascii="Footlight MT Light" w:hAnsi="Footlight MT Light"/>
                <w:b/>
              </w:rPr>
            </w:pPr>
            <w:r w:rsidRPr="00ED76BB">
              <w:rPr>
                <w:rFonts w:ascii="Footlight MT Light" w:hAnsi="Footlight MT Light"/>
                <w:b/>
              </w:rPr>
              <w:t>Total Toutes Taxes Comprises</w:t>
            </w:r>
          </w:p>
        </w:tc>
        <w:tc>
          <w:tcPr>
            <w:tcW w:w="1718" w:type="dxa"/>
            <w:vAlign w:val="center"/>
          </w:tcPr>
          <w:p w:rsidR="00197BD2" w:rsidRPr="00ED76BB" w:rsidRDefault="00197BD2" w:rsidP="00423EEE">
            <w:pPr>
              <w:suppressAutoHyphens/>
              <w:rPr>
                <w:rFonts w:ascii="Footlight MT Light" w:hAnsi="Footlight MT Light"/>
                <w:b/>
                <w:sz w:val="24"/>
                <w:szCs w:val="24"/>
              </w:rPr>
            </w:pPr>
          </w:p>
        </w:tc>
      </w:tr>
    </w:tbl>
    <w:p w:rsidR="000A7915" w:rsidRPr="00CE6D26" w:rsidRDefault="000A7915" w:rsidP="00CE6D26">
      <w:pPr>
        <w:pStyle w:val="Sansinterligne"/>
        <w:rPr>
          <w:sz w:val="12"/>
          <w:szCs w:val="12"/>
        </w:rPr>
      </w:pPr>
    </w:p>
    <w:p w:rsidR="000A7915" w:rsidRPr="000A7915" w:rsidRDefault="000A7915" w:rsidP="000A7915">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0A7915" w:rsidRPr="000A7915" w:rsidRDefault="000A7915" w:rsidP="000A7915">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0A7915" w:rsidRDefault="000A7915" w:rsidP="001842F4">
      <w:pPr>
        <w:pStyle w:val="SectionVHeader"/>
        <w:numPr>
          <w:ilvl w:val="0"/>
          <w:numId w:val="104"/>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0A7915" w:rsidRDefault="000A7915" w:rsidP="000A7915">
      <w:pPr>
        <w:tabs>
          <w:tab w:val="right" w:pos="4140"/>
          <w:tab w:val="left" w:pos="4500"/>
          <w:tab w:val="right" w:pos="9000"/>
        </w:tabs>
        <w:jc w:val="both"/>
        <w:rPr>
          <w:bCs/>
          <w:i/>
          <w:iCs/>
          <w:sz w:val="12"/>
          <w:szCs w:val="12"/>
        </w:rPr>
      </w:pPr>
    </w:p>
    <w:tbl>
      <w:tblPr>
        <w:tblW w:w="10845"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3"/>
        <w:gridCol w:w="4083"/>
        <w:gridCol w:w="1807"/>
        <w:gridCol w:w="1170"/>
        <w:gridCol w:w="1418"/>
        <w:gridCol w:w="1594"/>
      </w:tblGrid>
      <w:tr w:rsidR="008C06D8" w:rsidRPr="00ED76BB" w:rsidTr="00C67335">
        <w:trPr>
          <w:jc w:val="center"/>
        </w:trPr>
        <w:tc>
          <w:tcPr>
            <w:tcW w:w="773"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1</w:t>
            </w:r>
          </w:p>
        </w:tc>
        <w:tc>
          <w:tcPr>
            <w:tcW w:w="4083"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2</w:t>
            </w:r>
          </w:p>
        </w:tc>
        <w:tc>
          <w:tcPr>
            <w:tcW w:w="1807"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3</w:t>
            </w:r>
          </w:p>
        </w:tc>
        <w:tc>
          <w:tcPr>
            <w:tcW w:w="1170"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4</w:t>
            </w:r>
          </w:p>
        </w:tc>
        <w:tc>
          <w:tcPr>
            <w:tcW w:w="1418"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5</w:t>
            </w:r>
          </w:p>
        </w:tc>
        <w:tc>
          <w:tcPr>
            <w:tcW w:w="1594" w:type="dxa"/>
            <w:vAlign w:val="center"/>
          </w:tcPr>
          <w:p w:rsidR="008C06D8" w:rsidRPr="00ED76BB" w:rsidRDefault="008C06D8" w:rsidP="00C67335">
            <w:pPr>
              <w:suppressAutoHyphens/>
              <w:jc w:val="center"/>
              <w:rPr>
                <w:rFonts w:ascii="Footlight MT Light" w:hAnsi="Footlight MT Light"/>
                <w:sz w:val="24"/>
                <w:szCs w:val="24"/>
              </w:rPr>
            </w:pPr>
            <w:r w:rsidRPr="00ED76BB">
              <w:rPr>
                <w:rFonts w:ascii="Footlight MT Light" w:hAnsi="Footlight MT Light"/>
                <w:sz w:val="24"/>
                <w:szCs w:val="24"/>
              </w:rPr>
              <w:t>6</w:t>
            </w:r>
          </w:p>
        </w:tc>
      </w:tr>
      <w:tr w:rsidR="008C06D8" w:rsidRPr="00ED76BB" w:rsidTr="00C67335">
        <w:trPr>
          <w:trHeight w:val="1155"/>
          <w:jc w:val="center"/>
        </w:trPr>
        <w:tc>
          <w:tcPr>
            <w:tcW w:w="773" w:type="dxa"/>
            <w:vAlign w:val="center"/>
          </w:tcPr>
          <w:p w:rsidR="008C06D8" w:rsidRPr="00ED76BB" w:rsidRDefault="008C06D8" w:rsidP="00C67335">
            <w:pPr>
              <w:suppressAutoHyphens/>
              <w:jc w:val="center"/>
              <w:rPr>
                <w:rFonts w:ascii="Footlight MT Light" w:hAnsi="Footlight MT Light"/>
                <w:b/>
                <w:sz w:val="24"/>
                <w:szCs w:val="24"/>
              </w:rPr>
            </w:pPr>
            <w:r w:rsidRPr="00ED76BB">
              <w:rPr>
                <w:rFonts w:ascii="Footlight MT Light" w:hAnsi="Footlight MT Light"/>
                <w:b/>
                <w:sz w:val="24"/>
                <w:szCs w:val="24"/>
              </w:rPr>
              <w:t>Article (s)</w:t>
            </w:r>
          </w:p>
        </w:tc>
        <w:tc>
          <w:tcPr>
            <w:tcW w:w="4083"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Description</w:t>
            </w:r>
          </w:p>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(Désignation)</w:t>
            </w:r>
          </w:p>
        </w:tc>
        <w:tc>
          <w:tcPr>
            <w:tcW w:w="1807" w:type="dxa"/>
            <w:vAlign w:val="center"/>
          </w:tcPr>
          <w:p w:rsidR="008C06D8" w:rsidRPr="00ED76BB" w:rsidRDefault="008C06D8" w:rsidP="00C67335">
            <w:pPr>
              <w:pStyle w:val="Notedebasdepage"/>
              <w:jc w:val="center"/>
              <w:rPr>
                <w:rFonts w:ascii="Footlight MT Light" w:hAnsi="Footlight MT Light"/>
                <w:b/>
                <w:sz w:val="24"/>
                <w:szCs w:val="24"/>
                <w:vertAlign w:val="superscript"/>
                <w:lang w:val="fr-FR"/>
              </w:rPr>
            </w:pPr>
            <w:r w:rsidRPr="00ED76BB">
              <w:rPr>
                <w:rFonts w:ascii="Footlight MT Light" w:hAnsi="Footlight MT Light"/>
                <w:b/>
                <w:sz w:val="24"/>
                <w:szCs w:val="24"/>
                <w:lang w:val="fr-FR"/>
              </w:rPr>
              <w:t>Date de livraison (délais)</w:t>
            </w:r>
          </w:p>
        </w:tc>
        <w:tc>
          <w:tcPr>
            <w:tcW w:w="1170"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Quantité</w:t>
            </w:r>
          </w:p>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(Nombre d’unités)</w:t>
            </w:r>
          </w:p>
        </w:tc>
        <w:tc>
          <w:tcPr>
            <w:tcW w:w="1418"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Pr>
                <w:rFonts w:ascii="Footlight MT Light" w:hAnsi="Footlight MT Light"/>
                <w:b/>
                <w:sz w:val="24"/>
                <w:szCs w:val="24"/>
              </w:rPr>
              <w:t>Prix unitaire</w:t>
            </w:r>
          </w:p>
        </w:tc>
        <w:tc>
          <w:tcPr>
            <w:tcW w:w="1594" w:type="dxa"/>
            <w:vAlign w:val="center"/>
          </w:tcPr>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Prix total par article</w:t>
            </w:r>
          </w:p>
          <w:p w:rsidR="008C06D8" w:rsidRPr="00ED76BB" w:rsidRDefault="008C06D8" w:rsidP="00C67335">
            <w:pPr>
              <w:suppressAutoHyphens/>
              <w:spacing w:line="240" w:lineRule="auto"/>
              <w:jc w:val="center"/>
              <w:rPr>
                <w:rFonts w:ascii="Footlight MT Light" w:hAnsi="Footlight MT Light"/>
                <w:b/>
                <w:sz w:val="24"/>
                <w:szCs w:val="24"/>
              </w:rPr>
            </w:pPr>
            <w:r w:rsidRPr="00ED76BB">
              <w:rPr>
                <w:rFonts w:ascii="Footlight MT Light" w:hAnsi="Footlight MT Light"/>
                <w:b/>
                <w:sz w:val="24"/>
                <w:szCs w:val="24"/>
              </w:rPr>
              <w:t>(colonne 4 X colonne5)</w:t>
            </w:r>
          </w:p>
        </w:tc>
      </w:tr>
      <w:tr w:rsidR="008C06D8" w:rsidRPr="00ED76BB" w:rsidTr="00C67335">
        <w:trPr>
          <w:trHeight w:val="827"/>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Entrée (salades diverses, hors d’œuvre)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95"/>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au gras avec poisson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67"/>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au gras avec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95"/>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au gras avec poulet</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93"/>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pate d’arachide avec viande ou poisson fumé</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77"/>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Tomate avec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45"/>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Tomate avec poisson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43"/>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épinard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89"/>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sauce gombo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75"/>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yassa au poulet</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51"/>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Riz yassa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35"/>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Fonio avec sauce blanche au mouton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47"/>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Fonio avec sauce tomate au mouton</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50"/>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Fonio avec sauce pate d’arachide à la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20"/>
          <w:jc w:val="center"/>
        </w:trPr>
        <w:tc>
          <w:tcPr>
            <w:tcW w:w="773" w:type="dxa"/>
            <w:vAlign w:val="center"/>
          </w:tcPr>
          <w:p w:rsidR="008C06D8" w:rsidRPr="00ED76BB" w:rsidRDefault="008C06D8" w:rsidP="001842F4">
            <w:pPr>
              <w:pStyle w:val="Paragraphedeliste"/>
              <w:numPr>
                <w:ilvl w:val="0"/>
                <w:numId w:val="132"/>
              </w:numPr>
              <w:spacing w:after="0" w:line="240" w:lineRule="auto"/>
              <w:ind w:left="499" w:right="113" w:hanging="357"/>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½ Poulet braisé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85"/>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Poisson braisé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1039"/>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Steak de filet de bœuf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791"/>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½ Poulet rôti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69"/>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Brochette de filet de bœuf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69"/>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Brochette de capitaine avec garniture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79"/>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Haricot vert avec viande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74"/>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Eau minérale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743"/>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Boisson naturelle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839"/>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Boisson importée</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8C06D8" w:rsidRPr="00ED76BB" w:rsidTr="00C67335">
        <w:trPr>
          <w:trHeight w:val="949"/>
          <w:jc w:val="center"/>
        </w:trPr>
        <w:tc>
          <w:tcPr>
            <w:tcW w:w="773" w:type="dxa"/>
            <w:vAlign w:val="center"/>
          </w:tcPr>
          <w:p w:rsidR="008C06D8" w:rsidRPr="00ED76BB" w:rsidRDefault="008C06D8" w:rsidP="001842F4">
            <w:pPr>
              <w:pStyle w:val="Paragraphedeliste"/>
              <w:numPr>
                <w:ilvl w:val="0"/>
                <w:numId w:val="132"/>
              </w:numPr>
              <w:spacing w:after="0" w:line="240" w:lineRule="auto"/>
              <w:jc w:val="center"/>
              <w:rPr>
                <w:rFonts w:ascii="Footlight MT Light" w:hAnsi="Footlight MT Light"/>
                <w:sz w:val="24"/>
                <w:szCs w:val="24"/>
              </w:rPr>
            </w:pPr>
          </w:p>
        </w:tc>
        <w:tc>
          <w:tcPr>
            <w:tcW w:w="4083" w:type="dxa"/>
            <w:vAlign w:val="center"/>
          </w:tcPr>
          <w:p w:rsidR="008C06D8" w:rsidRPr="001A14EC" w:rsidRDefault="008C06D8" w:rsidP="00C67335">
            <w:pPr>
              <w:pStyle w:val="Sansinterligne"/>
              <w:rPr>
                <w:rFonts w:ascii="Footlight MT Light" w:hAnsi="Footlight MT Light"/>
              </w:rPr>
            </w:pPr>
            <w:r w:rsidRPr="001A14EC">
              <w:rPr>
                <w:rFonts w:ascii="Footlight MT Light" w:hAnsi="Footlight MT Light"/>
              </w:rPr>
              <w:t xml:space="preserve">Méchoui </w:t>
            </w:r>
          </w:p>
        </w:tc>
        <w:tc>
          <w:tcPr>
            <w:tcW w:w="1807" w:type="dxa"/>
            <w:vAlign w:val="center"/>
          </w:tcPr>
          <w:p w:rsidR="008C06D8" w:rsidRPr="00685DBC" w:rsidRDefault="008C06D8"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8C06D8" w:rsidRPr="001A14EC" w:rsidRDefault="008C06D8"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8C06D8" w:rsidRPr="00ED76BB" w:rsidRDefault="008C06D8" w:rsidP="00C67335">
            <w:pPr>
              <w:pStyle w:val="Sansinterligne"/>
              <w:jc w:val="center"/>
              <w:rPr>
                <w:rFonts w:ascii="Footlight MT Light" w:hAnsi="Footlight MT Light"/>
                <w:szCs w:val="24"/>
              </w:rPr>
            </w:pPr>
          </w:p>
        </w:tc>
        <w:tc>
          <w:tcPr>
            <w:tcW w:w="1594" w:type="dxa"/>
            <w:vAlign w:val="center"/>
          </w:tcPr>
          <w:p w:rsidR="008C06D8" w:rsidRPr="00ED76BB" w:rsidRDefault="008C06D8" w:rsidP="00C67335">
            <w:pPr>
              <w:suppressAutoHyphens/>
              <w:jc w:val="center"/>
              <w:rPr>
                <w:rFonts w:ascii="Footlight MT Light" w:hAnsi="Footlight MT Light"/>
                <w:b/>
                <w:sz w:val="24"/>
                <w:szCs w:val="24"/>
              </w:rPr>
            </w:pPr>
          </w:p>
        </w:tc>
      </w:tr>
      <w:tr w:rsidR="00197BD2" w:rsidRPr="00ED76BB" w:rsidTr="00D43FCB">
        <w:trPr>
          <w:trHeight w:val="977"/>
          <w:jc w:val="center"/>
        </w:trPr>
        <w:tc>
          <w:tcPr>
            <w:tcW w:w="773" w:type="dxa"/>
            <w:vAlign w:val="center"/>
          </w:tcPr>
          <w:p w:rsidR="00197BD2" w:rsidRPr="00ED76BB" w:rsidRDefault="00197BD2" w:rsidP="001842F4">
            <w:pPr>
              <w:pStyle w:val="Paragraphedeliste"/>
              <w:numPr>
                <w:ilvl w:val="0"/>
                <w:numId w:val="142"/>
              </w:numPr>
              <w:spacing w:after="0" w:line="240" w:lineRule="auto"/>
              <w:jc w:val="center"/>
              <w:rPr>
                <w:rFonts w:ascii="Footlight MT Light" w:hAnsi="Footlight MT Light"/>
                <w:sz w:val="24"/>
                <w:szCs w:val="24"/>
              </w:rPr>
            </w:pPr>
          </w:p>
        </w:tc>
        <w:tc>
          <w:tcPr>
            <w:tcW w:w="4083" w:type="dxa"/>
            <w:vAlign w:val="center"/>
          </w:tcPr>
          <w:p w:rsidR="00197BD2" w:rsidRDefault="00197BD2"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197BD2" w:rsidRPr="001A14EC" w:rsidRDefault="00197BD2" w:rsidP="00D43FCB">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807" w:type="dxa"/>
            <w:vAlign w:val="center"/>
          </w:tcPr>
          <w:p w:rsidR="00197BD2" w:rsidRPr="00685DBC" w:rsidRDefault="00197BD2" w:rsidP="00D43FCB">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197BD2" w:rsidRPr="001A14EC" w:rsidRDefault="00197BD2" w:rsidP="00D43FCB">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197BD2" w:rsidRPr="00ED76BB" w:rsidRDefault="00197BD2" w:rsidP="00D43FCB">
            <w:pPr>
              <w:pStyle w:val="Sansinterligne"/>
              <w:jc w:val="center"/>
              <w:rPr>
                <w:rFonts w:ascii="Footlight MT Light" w:hAnsi="Footlight MT Light"/>
                <w:szCs w:val="24"/>
              </w:rPr>
            </w:pPr>
          </w:p>
        </w:tc>
        <w:tc>
          <w:tcPr>
            <w:tcW w:w="1594" w:type="dxa"/>
            <w:vAlign w:val="center"/>
          </w:tcPr>
          <w:p w:rsidR="00197BD2" w:rsidRPr="00ED76BB" w:rsidRDefault="00197BD2" w:rsidP="00D43FCB">
            <w:pPr>
              <w:suppressAutoHyphens/>
              <w:jc w:val="center"/>
              <w:rPr>
                <w:rFonts w:ascii="Footlight MT Light" w:hAnsi="Footlight MT Light"/>
                <w:b/>
                <w:sz w:val="24"/>
                <w:szCs w:val="24"/>
              </w:rPr>
            </w:pPr>
          </w:p>
        </w:tc>
      </w:tr>
      <w:tr w:rsidR="00197BD2" w:rsidRPr="00ED76BB" w:rsidTr="00C67335">
        <w:trPr>
          <w:trHeight w:val="977"/>
          <w:jc w:val="center"/>
        </w:trPr>
        <w:tc>
          <w:tcPr>
            <w:tcW w:w="773" w:type="dxa"/>
            <w:vAlign w:val="center"/>
          </w:tcPr>
          <w:p w:rsidR="00197BD2" w:rsidRPr="00ED76BB" w:rsidRDefault="00197BD2" w:rsidP="001842F4">
            <w:pPr>
              <w:pStyle w:val="Paragraphedeliste"/>
              <w:numPr>
                <w:ilvl w:val="0"/>
                <w:numId w:val="142"/>
              </w:numPr>
              <w:spacing w:after="0" w:line="240" w:lineRule="auto"/>
              <w:jc w:val="center"/>
              <w:rPr>
                <w:rFonts w:ascii="Footlight MT Light" w:hAnsi="Footlight MT Light"/>
                <w:sz w:val="24"/>
                <w:szCs w:val="24"/>
              </w:rPr>
            </w:pPr>
          </w:p>
        </w:tc>
        <w:tc>
          <w:tcPr>
            <w:tcW w:w="4083" w:type="dxa"/>
            <w:vAlign w:val="center"/>
          </w:tcPr>
          <w:p w:rsidR="00197BD2" w:rsidRDefault="00197BD2" w:rsidP="00D43FCB">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197BD2" w:rsidRPr="001A14EC" w:rsidRDefault="00197BD2" w:rsidP="00D43FCB">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807" w:type="dxa"/>
            <w:vAlign w:val="center"/>
          </w:tcPr>
          <w:p w:rsidR="00197BD2" w:rsidRPr="00685DBC" w:rsidRDefault="00197BD2"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197BD2" w:rsidRPr="001A14EC" w:rsidRDefault="00197BD2"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197BD2" w:rsidRPr="00ED76BB" w:rsidRDefault="00197BD2" w:rsidP="00C67335">
            <w:pPr>
              <w:pStyle w:val="Sansinterligne"/>
              <w:jc w:val="center"/>
              <w:rPr>
                <w:rFonts w:ascii="Footlight MT Light" w:hAnsi="Footlight MT Light"/>
                <w:szCs w:val="24"/>
              </w:rPr>
            </w:pPr>
          </w:p>
        </w:tc>
        <w:tc>
          <w:tcPr>
            <w:tcW w:w="1594" w:type="dxa"/>
            <w:vAlign w:val="center"/>
          </w:tcPr>
          <w:p w:rsidR="00197BD2" w:rsidRPr="00ED76BB" w:rsidRDefault="00197BD2" w:rsidP="00C67335">
            <w:pPr>
              <w:suppressAutoHyphens/>
              <w:jc w:val="center"/>
              <w:rPr>
                <w:rFonts w:ascii="Footlight MT Light" w:hAnsi="Footlight MT Light"/>
                <w:b/>
                <w:sz w:val="24"/>
                <w:szCs w:val="24"/>
              </w:rPr>
            </w:pPr>
          </w:p>
        </w:tc>
      </w:tr>
      <w:tr w:rsidR="00197BD2" w:rsidRPr="00ED76BB" w:rsidTr="00C67335">
        <w:trPr>
          <w:trHeight w:val="843"/>
          <w:jc w:val="center"/>
        </w:trPr>
        <w:tc>
          <w:tcPr>
            <w:tcW w:w="773" w:type="dxa"/>
            <w:vAlign w:val="center"/>
          </w:tcPr>
          <w:p w:rsidR="00197BD2" w:rsidRPr="00ED76BB" w:rsidRDefault="00197BD2" w:rsidP="001842F4">
            <w:pPr>
              <w:pStyle w:val="Paragraphedeliste"/>
              <w:numPr>
                <w:ilvl w:val="0"/>
                <w:numId w:val="142"/>
              </w:numPr>
              <w:spacing w:after="0" w:line="240" w:lineRule="auto"/>
              <w:jc w:val="center"/>
              <w:rPr>
                <w:rFonts w:ascii="Footlight MT Light" w:hAnsi="Footlight MT Light"/>
                <w:sz w:val="24"/>
                <w:szCs w:val="24"/>
              </w:rPr>
            </w:pPr>
          </w:p>
        </w:tc>
        <w:tc>
          <w:tcPr>
            <w:tcW w:w="4083" w:type="dxa"/>
            <w:vAlign w:val="center"/>
          </w:tcPr>
          <w:p w:rsidR="00197BD2" w:rsidRDefault="00197BD2" w:rsidP="00D43FCB">
            <w:pPr>
              <w:pStyle w:val="Sansinterligne"/>
              <w:rPr>
                <w:rFonts w:ascii="Footlight MT Light" w:hAnsi="Footlight MT Light"/>
              </w:rPr>
            </w:pPr>
            <w:r>
              <w:rPr>
                <w:rFonts w:ascii="Footlight MT Light" w:hAnsi="Footlight MT Light"/>
              </w:rPr>
              <w:t xml:space="preserve">Salle 3 </w:t>
            </w:r>
          </w:p>
          <w:p w:rsidR="00197BD2" w:rsidRPr="001A14EC" w:rsidRDefault="00197BD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807" w:type="dxa"/>
            <w:vAlign w:val="center"/>
          </w:tcPr>
          <w:p w:rsidR="00197BD2" w:rsidRPr="00685DBC" w:rsidRDefault="00197BD2" w:rsidP="00C67335">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197BD2" w:rsidRPr="001A14EC" w:rsidRDefault="00197BD2"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197BD2" w:rsidRPr="00ED76BB" w:rsidRDefault="00197BD2" w:rsidP="00C67335">
            <w:pPr>
              <w:pStyle w:val="Sansinterligne"/>
              <w:jc w:val="center"/>
              <w:rPr>
                <w:rFonts w:ascii="Footlight MT Light" w:hAnsi="Footlight MT Light"/>
                <w:szCs w:val="24"/>
              </w:rPr>
            </w:pPr>
          </w:p>
        </w:tc>
        <w:tc>
          <w:tcPr>
            <w:tcW w:w="1594" w:type="dxa"/>
            <w:vAlign w:val="center"/>
          </w:tcPr>
          <w:p w:rsidR="00197BD2" w:rsidRPr="00ED76BB" w:rsidRDefault="00197BD2" w:rsidP="00C67335">
            <w:pPr>
              <w:suppressAutoHyphens/>
              <w:jc w:val="center"/>
              <w:rPr>
                <w:rFonts w:ascii="Footlight MT Light" w:hAnsi="Footlight MT Light"/>
                <w:b/>
                <w:sz w:val="24"/>
                <w:szCs w:val="24"/>
              </w:rPr>
            </w:pPr>
          </w:p>
        </w:tc>
      </w:tr>
      <w:tr w:rsidR="00197BD2" w:rsidRPr="00ED76BB" w:rsidTr="00C67335">
        <w:trPr>
          <w:trHeight w:val="975"/>
          <w:jc w:val="center"/>
        </w:trPr>
        <w:tc>
          <w:tcPr>
            <w:tcW w:w="773" w:type="dxa"/>
            <w:vAlign w:val="center"/>
          </w:tcPr>
          <w:p w:rsidR="00197BD2" w:rsidRPr="00ED76BB" w:rsidRDefault="00197BD2" w:rsidP="001842F4">
            <w:pPr>
              <w:pStyle w:val="Paragraphedeliste"/>
              <w:numPr>
                <w:ilvl w:val="0"/>
                <w:numId w:val="142"/>
              </w:numPr>
              <w:spacing w:after="0" w:line="240" w:lineRule="auto"/>
              <w:jc w:val="center"/>
              <w:rPr>
                <w:rFonts w:ascii="Footlight MT Light" w:hAnsi="Footlight MT Light"/>
                <w:sz w:val="24"/>
                <w:szCs w:val="24"/>
              </w:rPr>
            </w:pPr>
          </w:p>
        </w:tc>
        <w:tc>
          <w:tcPr>
            <w:tcW w:w="4083" w:type="dxa"/>
            <w:vAlign w:val="center"/>
          </w:tcPr>
          <w:p w:rsidR="00197BD2" w:rsidRDefault="00197BD2" w:rsidP="00D43FCB">
            <w:pPr>
              <w:pStyle w:val="Sansinterligne"/>
              <w:rPr>
                <w:rFonts w:ascii="Footlight MT Light" w:hAnsi="Footlight MT Light"/>
              </w:rPr>
            </w:pPr>
            <w:r>
              <w:rPr>
                <w:rFonts w:ascii="Footlight MT Light" w:hAnsi="Footlight MT Light"/>
              </w:rPr>
              <w:t xml:space="preserve">Salle 4 </w:t>
            </w:r>
          </w:p>
          <w:p w:rsidR="00197BD2" w:rsidRPr="001A14EC" w:rsidRDefault="00197BD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807" w:type="dxa"/>
            <w:vAlign w:val="center"/>
          </w:tcPr>
          <w:p w:rsidR="00197BD2" w:rsidRPr="00685DBC" w:rsidRDefault="00197BD2" w:rsidP="009E4130">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197BD2" w:rsidRPr="001A14EC" w:rsidRDefault="00197BD2" w:rsidP="00C67335">
            <w:pPr>
              <w:pStyle w:val="Sansinterligne"/>
              <w:jc w:val="center"/>
              <w:rPr>
                <w:rFonts w:ascii="Footlight MT Light" w:hAnsi="Footlight MT Light"/>
              </w:rPr>
            </w:pPr>
            <w:r w:rsidRPr="001A14EC">
              <w:rPr>
                <w:rFonts w:ascii="Footlight MT Light" w:hAnsi="Footlight MT Light"/>
              </w:rPr>
              <w:t>1</w:t>
            </w:r>
          </w:p>
        </w:tc>
        <w:tc>
          <w:tcPr>
            <w:tcW w:w="1418" w:type="dxa"/>
            <w:vAlign w:val="center"/>
          </w:tcPr>
          <w:p w:rsidR="00197BD2" w:rsidRPr="00ED76BB" w:rsidRDefault="00197BD2" w:rsidP="00C67335">
            <w:pPr>
              <w:pStyle w:val="Sansinterligne"/>
              <w:jc w:val="center"/>
              <w:rPr>
                <w:rFonts w:ascii="Footlight MT Light" w:hAnsi="Footlight MT Light"/>
                <w:szCs w:val="24"/>
              </w:rPr>
            </w:pPr>
          </w:p>
        </w:tc>
        <w:tc>
          <w:tcPr>
            <w:tcW w:w="1594" w:type="dxa"/>
            <w:vAlign w:val="center"/>
          </w:tcPr>
          <w:p w:rsidR="00197BD2" w:rsidRPr="00ED76BB" w:rsidRDefault="00197BD2" w:rsidP="00C67335">
            <w:pPr>
              <w:suppressAutoHyphens/>
              <w:jc w:val="center"/>
              <w:rPr>
                <w:rFonts w:ascii="Footlight MT Light" w:hAnsi="Footlight MT Light"/>
                <w:b/>
                <w:sz w:val="24"/>
                <w:szCs w:val="24"/>
              </w:rPr>
            </w:pPr>
          </w:p>
        </w:tc>
      </w:tr>
      <w:tr w:rsidR="00197BD2" w:rsidRPr="00ED76BB" w:rsidTr="00C67335">
        <w:trPr>
          <w:trHeight w:val="975"/>
          <w:jc w:val="center"/>
        </w:trPr>
        <w:tc>
          <w:tcPr>
            <w:tcW w:w="773" w:type="dxa"/>
            <w:vAlign w:val="center"/>
          </w:tcPr>
          <w:p w:rsidR="00197BD2" w:rsidRPr="00ED76BB" w:rsidRDefault="00197BD2" w:rsidP="001842F4">
            <w:pPr>
              <w:pStyle w:val="Paragraphedeliste"/>
              <w:numPr>
                <w:ilvl w:val="0"/>
                <w:numId w:val="142"/>
              </w:numPr>
              <w:spacing w:after="0" w:line="240" w:lineRule="auto"/>
              <w:jc w:val="center"/>
              <w:rPr>
                <w:rFonts w:ascii="Footlight MT Light" w:hAnsi="Footlight MT Light"/>
                <w:sz w:val="24"/>
                <w:szCs w:val="24"/>
              </w:rPr>
            </w:pPr>
          </w:p>
        </w:tc>
        <w:tc>
          <w:tcPr>
            <w:tcW w:w="4083" w:type="dxa"/>
            <w:vAlign w:val="center"/>
          </w:tcPr>
          <w:p w:rsidR="00197BD2" w:rsidRDefault="00197BD2" w:rsidP="00D43FCB">
            <w:pPr>
              <w:pStyle w:val="Sansinterligne"/>
              <w:rPr>
                <w:rFonts w:ascii="Footlight MT Light" w:hAnsi="Footlight MT Light"/>
              </w:rPr>
            </w:pPr>
            <w:r>
              <w:rPr>
                <w:rFonts w:ascii="Footlight MT Light" w:hAnsi="Footlight MT Light"/>
              </w:rPr>
              <w:t xml:space="preserve">Salle 5 </w:t>
            </w:r>
          </w:p>
          <w:p w:rsidR="00197BD2" w:rsidRPr="001A14EC" w:rsidRDefault="00197BD2"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807" w:type="dxa"/>
            <w:vAlign w:val="center"/>
          </w:tcPr>
          <w:p w:rsidR="00197BD2" w:rsidRPr="00685DBC" w:rsidRDefault="00197BD2" w:rsidP="009E4130">
            <w:pPr>
              <w:pStyle w:val="Sansinterligne"/>
              <w:jc w:val="center"/>
              <w:rPr>
                <w:rFonts w:ascii="Footlight MT Light" w:hAnsi="Footlight MT Light"/>
                <w:sz w:val="22"/>
              </w:rPr>
            </w:pPr>
            <w:r w:rsidRPr="00685DBC">
              <w:rPr>
                <w:rFonts w:ascii="Footlight MT Light" w:hAnsi="Footlight MT Light"/>
                <w:sz w:val="22"/>
              </w:rPr>
              <w:t>Deux (02) jours à partir du bon de commande</w:t>
            </w:r>
          </w:p>
        </w:tc>
        <w:tc>
          <w:tcPr>
            <w:tcW w:w="1170" w:type="dxa"/>
            <w:vAlign w:val="center"/>
          </w:tcPr>
          <w:p w:rsidR="00197BD2" w:rsidRPr="001A14EC" w:rsidRDefault="00197BD2" w:rsidP="00C67335">
            <w:pPr>
              <w:pStyle w:val="Sansinterligne"/>
              <w:jc w:val="center"/>
              <w:rPr>
                <w:rFonts w:ascii="Footlight MT Light" w:hAnsi="Footlight MT Light"/>
              </w:rPr>
            </w:pPr>
          </w:p>
        </w:tc>
        <w:tc>
          <w:tcPr>
            <w:tcW w:w="1418" w:type="dxa"/>
            <w:vAlign w:val="center"/>
          </w:tcPr>
          <w:p w:rsidR="00197BD2" w:rsidRPr="00ED76BB" w:rsidRDefault="00197BD2" w:rsidP="00C67335">
            <w:pPr>
              <w:pStyle w:val="Sansinterligne"/>
              <w:jc w:val="center"/>
              <w:rPr>
                <w:rFonts w:ascii="Footlight MT Light" w:hAnsi="Footlight MT Light"/>
                <w:szCs w:val="24"/>
              </w:rPr>
            </w:pPr>
          </w:p>
        </w:tc>
        <w:tc>
          <w:tcPr>
            <w:tcW w:w="1594" w:type="dxa"/>
            <w:vAlign w:val="center"/>
          </w:tcPr>
          <w:p w:rsidR="00197BD2" w:rsidRPr="00ED76BB" w:rsidRDefault="00197BD2" w:rsidP="00C67335">
            <w:pPr>
              <w:suppressAutoHyphens/>
              <w:jc w:val="center"/>
              <w:rPr>
                <w:rFonts w:ascii="Footlight MT Light" w:hAnsi="Footlight MT Light"/>
                <w:b/>
                <w:sz w:val="24"/>
                <w:szCs w:val="24"/>
              </w:rPr>
            </w:pPr>
          </w:p>
        </w:tc>
      </w:tr>
      <w:tr w:rsidR="008C06D8" w:rsidRPr="00ED76BB" w:rsidTr="00C67335">
        <w:trPr>
          <w:trHeight w:val="453"/>
          <w:jc w:val="center"/>
        </w:trPr>
        <w:tc>
          <w:tcPr>
            <w:tcW w:w="9251" w:type="dxa"/>
            <w:gridSpan w:val="5"/>
            <w:vAlign w:val="center"/>
          </w:tcPr>
          <w:p w:rsidR="008C06D8" w:rsidRPr="00ED76BB" w:rsidRDefault="008C06D8" w:rsidP="00C67335">
            <w:pPr>
              <w:pStyle w:val="Sansinterligne"/>
              <w:jc w:val="center"/>
              <w:rPr>
                <w:rFonts w:ascii="Footlight MT Light" w:hAnsi="Footlight MT Light"/>
                <w:b/>
              </w:rPr>
            </w:pPr>
            <w:r w:rsidRPr="00ED76BB">
              <w:rPr>
                <w:rFonts w:ascii="Footlight MT Light" w:hAnsi="Footlight MT Light"/>
                <w:b/>
              </w:rPr>
              <w:t>Total Hors Taxes</w:t>
            </w:r>
          </w:p>
        </w:tc>
        <w:tc>
          <w:tcPr>
            <w:tcW w:w="1594" w:type="dxa"/>
            <w:vAlign w:val="center"/>
          </w:tcPr>
          <w:p w:rsidR="008C06D8" w:rsidRPr="00ED76BB" w:rsidRDefault="008C06D8" w:rsidP="00C67335">
            <w:pPr>
              <w:suppressAutoHyphens/>
              <w:rPr>
                <w:rFonts w:ascii="Footlight MT Light" w:hAnsi="Footlight MT Light"/>
                <w:b/>
                <w:sz w:val="24"/>
                <w:szCs w:val="24"/>
              </w:rPr>
            </w:pPr>
          </w:p>
        </w:tc>
      </w:tr>
      <w:tr w:rsidR="008C06D8" w:rsidRPr="00ED76BB" w:rsidTr="00C67335">
        <w:trPr>
          <w:trHeight w:val="271"/>
          <w:jc w:val="center"/>
        </w:trPr>
        <w:tc>
          <w:tcPr>
            <w:tcW w:w="9251" w:type="dxa"/>
            <w:gridSpan w:val="5"/>
            <w:vAlign w:val="center"/>
          </w:tcPr>
          <w:p w:rsidR="008C06D8" w:rsidRPr="00ED76BB" w:rsidRDefault="008C06D8" w:rsidP="00C67335">
            <w:pPr>
              <w:pStyle w:val="Sansinterligne"/>
              <w:jc w:val="center"/>
              <w:rPr>
                <w:rFonts w:ascii="Footlight MT Light" w:hAnsi="Footlight MT Light"/>
                <w:b/>
              </w:rPr>
            </w:pPr>
            <w:r>
              <w:rPr>
                <w:rFonts w:ascii="Footlight MT Light" w:hAnsi="Footlight MT Light"/>
                <w:b/>
              </w:rPr>
              <w:t>TVA 18%</w:t>
            </w:r>
          </w:p>
        </w:tc>
        <w:tc>
          <w:tcPr>
            <w:tcW w:w="1594" w:type="dxa"/>
            <w:vAlign w:val="center"/>
          </w:tcPr>
          <w:p w:rsidR="008C06D8" w:rsidRPr="00ED76BB" w:rsidRDefault="008C06D8" w:rsidP="00C67335">
            <w:pPr>
              <w:suppressAutoHyphens/>
              <w:rPr>
                <w:rFonts w:ascii="Footlight MT Light" w:hAnsi="Footlight MT Light"/>
                <w:b/>
                <w:sz w:val="24"/>
                <w:szCs w:val="24"/>
              </w:rPr>
            </w:pPr>
          </w:p>
        </w:tc>
      </w:tr>
      <w:tr w:rsidR="008C06D8" w:rsidRPr="00ED76BB" w:rsidTr="00C67335">
        <w:trPr>
          <w:trHeight w:val="335"/>
          <w:jc w:val="center"/>
        </w:trPr>
        <w:tc>
          <w:tcPr>
            <w:tcW w:w="9251" w:type="dxa"/>
            <w:gridSpan w:val="5"/>
            <w:vAlign w:val="center"/>
          </w:tcPr>
          <w:p w:rsidR="008C06D8" w:rsidRPr="00ED76BB" w:rsidRDefault="008C06D8" w:rsidP="00C67335">
            <w:pPr>
              <w:pStyle w:val="Sansinterligne"/>
              <w:jc w:val="center"/>
              <w:rPr>
                <w:rFonts w:ascii="Footlight MT Light" w:hAnsi="Footlight MT Light"/>
                <w:b/>
              </w:rPr>
            </w:pPr>
            <w:r w:rsidRPr="00ED76BB">
              <w:rPr>
                <w:rFonts w:ascii="Footlight MT Light" w:hAnsi="Footlight MT Light"/>
                <w:b/>
              </w:rPr>
              <w:t>Total Toutes Taxes Comprises</w:t>
            </w:r>
          </w:p>
        </w:tc>
        <w:tc>
          <w:tcPr>
            <w:tcW w:w="1594" w:type="dxa"/>
            <w:vAlign w:val="center"/>
          </w:tcPr>
          <w:p w:rsidR="008C06D8" w:rsidRPr="00ED76BB" w:rsidRDefault="008C06D8" w:rsidP="00C67335">
            <w:pPr>
              <w:suppressAutoHyphens/>
              <w:rPr>
                <w:rFonts w:ascii="Footlight MT Light" w:hAnsi="Footlight MT Light"/>
                <w:b/>
                <w:sz w:val="24"/>
                <w:szCs w:val="24"/>
              </w:rPr>
            </w:pPr>
          </w:p>
        </w:tc>
      </w:tr>
    </w:tbl>
    <w:p w:rsidR="008C06D8" w:rsidRDefault="008C06D8" w:rsidP="008C06D8">
      <w:pPr>
        <w:tabs>
          <w:tab w:val="right" w:pos="4140"/>
          <w:tab w:val="left" w:pos="4500"/>
          <w:tab w:val="right" w:pos="9000"/>
        </w:tabs>
        <w:jc w:val="both"/>
        <w:rPr>
          <w:bCs/>
          <w:i/>
          <w:iCs/>
        </w:rPr>
      </w:pPr>
    </w:p>
    <w:p w:rsidR="008C06D8" w:rsidRPr="00197BD2" w:rsidRDefault="008C06D8" w:rsidP="008C06D8">
      <w:pPr>
        <w:jc w:val="both"/>
        <w:rPr>
          <w:rFonts w:ascii="Footlight MT Light" w:hAnsi="Footlight MT Light"/>
          <w:b/>
        </w:rPr>
      </w:pPr>
      <w:r w:rsidRPr="00197BD2">
        <w:rPr>
          <w:rFonts w:ascii="Footlight MT Light" w:hAnsi="Footlight MT Light"/>
          <w:b/>
        </w:rPr>
        <w:t>N.B : le marché est attribué sur la base du prix total de la pause-café et de la pause-déjeuner. Il reste entendu que ce prix concerne la prise en charge d’une seule personne. En cas, d’attribution, c’est le prix unitaire proposé par menu qui sera pris en compte. Ce prix sera ensuite multiplié par le nombre de menus et par le nombre de jours.</w:t>
      </w:r>
    </w:p>
    <w:p w:rsidR="008C06D8" w:rsidRPr="000A7915" w:rsidRDefault="008C06D8" w:rsidP="008C06D8">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8C06D8" w:rsidRDefault="008C06D8" w:rsidP="008C06D8">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8C06D8" w:rsidRDefault="008C06D8" w:rsidP="000A7915">
      <w:pPr>
        <w:tabs>
          <w:tab w:val="right" w:pos="4140"/>
          <w:tab w:val="left" w:pos="4500"/>
          <w:tab w:val="right" w:pos="9000"/>
        </w:tabs>
        <w:jc w:val="both"/>
        <w:rPr>
          <w:bCs/>
          <w:i/>
          <w:iCs/>
          <w:sz w:val="12"/>
          <w:szCs w:val="12"/>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1"/>
      <w:r w:rsidRPr="00F71DA4">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4"/>
    </w:p>
    <w:p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rsidTr="00BD5565">
        <w:trPr>
          <w:cantSplit/>
          <w:jc w:val="center"/>
        </w:trPr>
        <w:tc>
          <w:tcPr>
            <w:tcW w:w="6871" w:type="dxa"/>
            <w:gridSpan w:val="5"/>
            <w:tcBorders>
              <w:top w:val="single" w:sz="4" w:space="0" w:color="auto"/>
            </w:tcBorders>
          </w:tcPr>
          <w:p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rsidTr="00087442">
        <w:trPr>
          <w:cantSplit/>
          <w:trHeight w:val="58"/>
          <w:jc w:val="center"/>
        </w:trPr>
        <w:tc>
          <w:tcPr>
            <w:tcW w:w="1059"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rsidTr="00BD5565">
        <w:trPr>
          <w:cantSplit/>
          <w:trHeight w:val="693"/>
          <w:jc w:val="center"/>
        </w:trPr>
        <w:tc>
          <w:tcPr>
            <w:tcW w:w="1059"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4"/>
            </w:r>
          </w:p>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rsidTr="00BD5565">
        <w:trPr>
          <w:cantSplit/>
          <w:trHeight w:val="390"/>
          <w:jc w:val="center"/>
        </w:trPr>
        <w:tc>
          <w:tcPr>
            <w:tcW w:w="1059" w:type="dxa"/>
          </w:tcPr>
          <w:p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rsidTr="00BD5565">
        <w:trPr>
          <w:cantSplit/>
          <w:trHeight w:val="390"/>
          <w:jc w:val="center"/>
        </w:trPr>
        <w:tc>
          <w:tcPr>
            <w:tcW w:w="10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rsidTr="00087442">
        <w:trPr>
          <w:cantSplit/>
          <w:trHeight w:val="390"/>
          <w:jc w:val="center"/>
        </w:trPr>
        <w:tc>
          <w:tcPr>
            <w:tcW w:w="10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rsidTr="00BD5565">
        <w:trPr>
          <w:cantSplit/>
          <w:trHeight w:val="390"/>
          <w:jc w:val="center"/>
        </w:trPr>
        <w:tc>
          <w:tcPr>
            <w:tcW w:w="10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rsidTr="00087442">
        <w:trPr>
          <w:cantSplit/>
          <w:trHeight w:val="390"/>
          <w:jc w:val="center"/>
        </w:trPr>
        <w:tc>
          <w:tcPr>
            <w:tcW w:w="10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rsidTr="00087442">
        <w:trPr>
          <w:cantSplit/>
          <w:jc w:val="center"/>
        </w:trPr>
        <w:tc>
          <w:tcPr>
            <w:tcW w:w="10343" w:type="dxa"/>
            <w:gridSpan w:val="6"/>
            <w:tcBorders>
              <w:top w:val="single" w:sz="4" w:space="0" w:color="auto"/>
              <w:left w:val="nil"/>
              <w:bottom w:val="nil"/>
              <w:right w:val="nil"/>
            </w:tcBorders>
          </w:tcPr>
          <w:p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 xml:space="preserve">Nom du </w:t>
            </w:r>
            <w:proofErr w:type="gramStart"/>
            <w:r w:rsidRPr="002F217F">
              <w:rPr>
                <w:rFonts w:ascii="Times New Roman" w:hAnsi="Times New Roman" w:cs="Times New Roman"/>
                <w:sz w:val="24"/>
                <w:szCs w:val="24"/>
              </w:rPr>
              <w:t>Soumissionnaire</w:t>
            </w:r>
            <w:r w:rsidRPr="002F217F">
              <w:rPr>
                <w:rFonts w:ascii="Times New Roman" w:hAnsi="Times New Roman" w:cs="Times New Roman"/>
                <w:bCs/>
                <w:i/>
                <w:iCs/>
                <w:sz w:val="24"/>
                <w:szCs w:val="24"/>
              </w:rPr>
              <w:t>[</w:t>
            </w:r>
            <w:proofErr w:type="gramEnd"/>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804CB" w:rsidRDefault="00D804CB"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F44F8E" w:rsidRDefault="00F44F8E" w:rsidP="0059272A">
      <w:pPr>
        <w:spacing w:after="200" w:line="240" w:lineRule="auto"/>
        <w:jc w:val="both"/>
        <w:rPr>
          <w:rFonts w:ascii="Times New Roman" w:eastAsia="Times New Roman" w:hAnsi="Times New Roman" w:cs="Times New Roman"/>
          <w:sz w:val="24"/>
          <w:szCs w:val="24"/>
          <w:lang w:eastAsia="fr-FR"/>
        </w:rPr>
      </w:pPr>
    </w:p>
    <w:p w:rsidR="00F44F8E" w:rsidRDefault="00F44F8E"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5"/>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6"/>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proofErr w:type="gramStart"/>
      <w:r>
        <w:rPr>
          <w:rFonts w:ascii="Times New Roman" w:eastAsia="Times New Roman" w:hAnsi="Times New Roman" w:cs="Times New Roman"/>
          <w:sz w:val="24"/>
          <w:szCs w:val="24"/>
          <w:lang w:eastAsia="fr-FR"/>
        </w:rPr>
        <w:t>°</w:t>
      </w:r>
      <w:r>
        <w:rPr>
          <w:rFonts w:ascii="Times New Roman" w:eastAsia="Times New Roman" w:hAnsi="Times New Roman" w:cs="Times New Roman"/>
          <w:i/>
          <w:sz w:val="24"/>
          <w:szCs w:val="24"/>
          <w:lang w:eastAsia="fr-FR"/>
        </w:rPr>
        <w:t>[</w:t>
      </w:r>
      <w:proofErr w:type="gramEnd"/>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proofErr w:type="gramStart"/>
      <w:r>
        <w:rPr>
          <w:rFonts w:ascii="Times New Roman" w:eastAsia="Times New Roman" w:hAnsi="Times New Roman" w:cs="Times New Roman"/>
          <w:sz w:val="24"/>
          <w:szCs w:val="24"/>
          <w:lang w:eastAsia="fr-FR"/>
        </w:rPr>
        <w:t>°</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proofErr w:type="gramStart"/>
      <w:r w:rsidR="000E228B" w:rsidRPr="002C4E4B">
        <w:rPr>
          <w:rFonts w:ascii="Times New Roman" w:eastAsia="Times New Roman" w:hAnsi="Times New Roman" w:cs="Times New Roman"/>
          <w:sz w:val="24"/>
          <w:szCs w:val="24"/>
          <w:lang w:eastAsia="fr-FR"/>
        </w:rPr>
        <w:t>Titre</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capacité juridique de la personne signataire]</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7"/>
      <w:r w:rsidR="00267754">
        <w:rPr>
          <w:rFonts w:ascii="Times New Roman" w:eastAsia="Times New Roman" w:hAnsi="Times New Roman" w:cs="Times New Roman"/>
          <w:b/>
          <w:color w:val="000000" w:themeColor="text1"/>
          <w:sz w:val="36"/>
          <w:szCs w:val="36"/>
          <w:lang w:eastAsia="fr-FR"/>
        </w:rPr>
        <w:t xml:space="preserve"> (Sans objet)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proofErr w:type="gramStart"/>
      <w:r>
        <w:rPr>
          <w:rFonts w:ascii="Times New Roman" w:eastAsia="Times New Roman" w:hAnsi="Times New Roman" w:cs="Times New Roman"/>
          <w:sz w:val="24"/>
          <w:szCs w:val="24"/>
          <w:lang w:eastAsia="fr-FR"/>
        </w:rPr>
        <w:t>:</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Insérer la date (jour, mois, année) de remise de l’offre]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A: </w:t>
      </w:r>
      <w:r w:rsidRPr="00506AD7">
        <w:rPr>
          <w:rFonts w:ascii="Times New Roman" w:eastAsia="Times New Roman" w:hAnsi="Times New Roman" w:cs="Times New Roman"/>
          <w:i/>
          <w:sz w:val="24"/>
          <w:szCs w:val="24"/>
          <w:lang w:eastAsia="fr-FR"/>
        </w:rPr>
        <w:t>[Insérer nom complet de l’Autorité contractante]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8"/>
      <w:r w:rsidR="00F71DA4">
        <w:rPr>
          <w:rFonts w:ascii="Times New Roman" w:eastAsia="Times New Roman" w:hAnsi="Times New Roman" w:cs="Times New Roman"/>
          <w:b/>
          <w:color w:val="000000" w:themeColor="text1"/>
          <w:sz w:val="36"/>
          <w:szCs w:val="36"/>
          <w:lang w:eastAsia="fr-FR"/>
        </w:rPr>
        <w:t xml:space="preserve"> (Sans objet)</w:t>
      </w:r>
    </w:p>
    <w:p w:rsidR="00763598"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A: </w:t>
      </w:r>
      <w:r w:rsidRPr="00B80823">
        <w:rPr>
          <w:rFonts w:ascii="Times New Roman" w:eastAsia="Times New Roman" w:hAnsi="Times New Roman" w:cs="Times New Roman"/>
          <w:i/>
          <w:sz w:val="24"/>
          <w:szCs w:val="24"/>
          <w:lang w:eastAsia="fr-FR"/>
        </w:rPr>
        <w:t>[Insérer nom complet de l’Autorité contractante]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proofErr w:type="gramStart"/>
      <w:r>
        <w:rPr>
          <w:rFonts w:ascii="Times New Roman" w:eastAsia="Times New Roman" w:hAnsi="Times New Roman" w:cs="Times New Roman"/>
          <w:sz w:val="24"/>
          <w:szCs w:val="24"/>
          <w:lang w:eastAsia="fr-FR"/>
        </w:rPr>
        <w:t>°</w:t>
      </w:r>
      <w:r w:rsidRPr="00B80823">
        <w:rPr>
          <w:rFonts w:ascii="Times New Roman" w:eastAsia="Times New Roman" w:hAnsi="Times New Roman" w:cs="Times New Roman"/>
          <w:i/>
          <w:sz w:val="24"/>
          <w:szCs w:val="24"/>
          <w:lang w:eastAsia="fr-FR"/>
        </w:rPr>
        <w:t>[</w:t>
      </w:r>
      <w:proofErr w:type="gramEnd"/>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9"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9"/>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8"/>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AD7437">
      <w:pPr>
        <w:pStyle w:val="Titre1"/>
        <w:jc w:val="center"/>
        <w:rPr>
          <w:rFonts w:ascii="Times New Roman" w:hAnsi="Times New Roman" w:cs="Times New Roman"/>
          <w:b/>
          <w:color w:val="000000" w:themeColor="text1"/>
        </w:rPr>
      </w:pPr>
      <w:bookmarkStart w:id="70" w:name="_Toc494382135"/>
      <w:r w:rsidRPr="009053BD">
        <w:rPr>
          <w:rFonts w:ascii="Times New Roman" w:hAnsi="Times New Roman" w:cs="Times New Roman"/>
          <w:b/>
          <w:color w:val="000000" w:themeColor="text1"/>
        </w:rPr>
        <w:t>DEUXIEME PARTIE :</w:t>
      </w:r>
      <w:r w:rsidR="0093727C">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0"/>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A0DCD" w:rsidRPr="009A0DCD" w:rsidRDefault="009A0DCD" w:rsidP="009A0DCD">
      <w:bookmarkStart w:id="71" w:name="_Toc494382136"/>
    </w:p>
    <w:p w:rsidR="00763598" w:rsidRPr="006D7BA7" w:rsidRDefault="00763598" w:rsidP="00E00287">
      <w:pPr>
        <w:pStyle w:val="Titre2"/>
        <w:jc w:val="center"/>
        <w:rPr>
          <w:rFonts w:ascii="Footlight MT Light" w:eastAsiaTheme="majorEastAsia" w:hAnsi="Footlight MT Light"/>
          <w:color w:val="000000" w:themeColor="text1"/>
          <w:sz w:val="36"/>
          <w:szCs w:val="24"/>
          <w:lang w:eastAsia="en-US"/>
        </w:rPr>
      </w:pPr>
      <w:r w:rsidRPr="006D7BA7">
        <w:rPr>
          <w:rFonts w:ascii="Footlight MT Light" w:eastAsiaTheme="majorEastAsia" w:hAnsi="Footlight MT Light"/>
          <w:color w:val="000000" w:themeColor="text1"/>
          <w:sz w:val="36"/>
          <w:szCs w:val="24"/>
          <w:lang w:eastAsia="en-US"/>
        </w:rPr>
        <w:lastRenderedPageBreak/>
        <w:t>Section IV :</w:t>
      </w:r>
      <w:r w:rsidR="0093727C" w:rsidRPr="006D7BA7">
        <w:rPr>
          <w:rFonts w:ascii="Footlight MT Light" w:eastAsiaTheme="majorEastAsia" w:hAnsi="Footlight MT Light"/>
          <w:color w:val="000000" w:themeColor="text1"/>
          <w:sz w:val="36"/>
          <w:szCs w:val="24"/>
          <w:lang w:eastAsia="en-US"/>
        </w:rPr>
        <w:t xml:space="preserve"> </w:t>
      </w:r>
      <w:r w:rsidRPr="006D7BA7">
        <w:rPr>
          <w:rFonts w:ascii="Footlight MT Light" w:eastAsiaTheme="majorEastAsia" w:hAnsi="Footlight MT Light"/>
          <w:color w:val="000000" w:themeColor="text1"/>
          <w:sz w:val="36"/>
          <w:szCs w:val="24"/>
          <w:lang w:eastAsia="en-US"/>
        </w:rPr>
        <w:t>Bordereau des quantités, Calendrier de livraison, Cahier des Clauses techniques, Plans, Inspections et Essais</w:t>
      </w:r>
      <w:bookmarkEnd w:id="71"/>
    </w:p>
    <w:p w:rsidR="00763598" w:rsidRPr="006D7BA7" w:rsidRDefault="00763598" w:rsidP="00E00287">
      <w:pPr>
        <w:pStyle w:val="Titre2"/>
        <w:rPr>
          <w:rFonts w:ascii="Footlight MT Light" w:hAnsi="Footlight MT Light"/>
          <w:b w:val="0"/>
          <w:szCs w:val="24"/>
        </w:rPr>
      </w:pPr>
    </w:p>
    <w:p w:rsidR="0067396D" w:rsidRPr="006D7BA7" w:rsidRDefault="00CA188B">
      <w:pPr>
        <w:pStyle w:val="TM2"/>
        <w:rPr>
          <w:rFonts w:ascii="Footlight MT Light" w:eastAsiaTheme="minorEastAsia" w:hAnsi="Footlight MT Light" w:cstheme="minorBidi"/>
          <w:b w:val="0"/>
          <w:color w:val="auto"/>
          <w:sz w:val="24"/>
          <w:szCs w:val="24"/>
          <w:lang w:eastAsia="fr-FR"/>
        </w:rPr>
      </w:pPr>
      <w:r w:rsidRPr="006D7BA7">
        <w:rPr>
          <w:rFonts w:ascii="Footlight MT Light" w:eastAsia="Times New Roman" w:hAnsi="Footlight MT Light"/>
          <w:b w:val="0"/>
          <w:sz w:val="24"/>
          <w:szCs w:val="24"/>
        </w:rPr>
        <w:fldChar w:fldCharType="begin"/>
      </w:r>
      <w:r w:rsidR="00A11FC3" w:rsidRPr="006D7BA7">
        <w:rPr>
          <w:rFonts w:ascii="Footlight MT Light" w:eastAsia="Times New Roman" w:hAnsi="Footlight MT Light"/>
          <w:b w:val="0"/>
          <w:sz w:val="24"/>
          <w:szCs w:val="24"/>
        </w:rPr>
        <w:instrText xml:space="preserve"> TOC \b hassane3 \* MERGEFORMAT </w:instrText>
      </w:r>
      <w:r w:rsidRPr="006D7BA7">
        <w:rPr>
          <w:rFonts w:ascii="Footlight MT Light" w:eastAsia="Times New Roman" w:hAnsi="Footlight MT Light"/>
          <w:b w:val="0"/>
          <w:sz w:val="24"/>
          <w:szCs w:val="24"/>
        </w:rPr>
        <w:fldChar w:fldCharType="separate"/>
      </w:r>
      <w:r w:rsidR="0067396D" w:rsidRPr="006D7BA7">
        <w:rPr>
          <w:rFonts w:ascii="Footlight MT Light" w:hAnsi="Footlight MT Light"/>
          <w:b w:val="0"/>
          <w:sz w:val="24"/>
          <w:szCs w:val="24"/>
        </w:rPr>
        <w:t>1. Liste des Fournitures et calendrier de livraison</w:t>
      </w:r>
      <w:r w:rsidR="0067396D" w:rsidRPr="006D7BA7">
        <w:rPr>
          <w:rFonts w:ascii="Footlight MT Light" w:hAnsi="Footlight MT Light"/>
          <w:b w:val="0"/>
          <w:sz w:val="24"/>
          <w:szCs w:val="24"/>
        </w:rPr>
        <w:tab/>
      </w:r>
      <w:r w:rsidRPr="006D7BA7">
        <w:rPr>
          <w:rFonts w:ascii="Footlight MT Light" w:hAnsi="Footlight MT Light"/>
          <w:b w:val="0"/>
          <w:sz w:val="24"/>
          <w:szCs w:val="24"/>
        </w:rPr>
        <w:fldChar w:fldCharType="begin"/>
      </w:r>
      <w:r w:rsidR="0067396D" w:rsidRPr="006D7BA7">
        <w:rPr>
          <w:rFonts w:ascii="Footlight MT Light" w:hAnsi="Footlight MT Light"/>
          <w:b w:val="0"/>
          <w:sz w:val="24"/>
          <w:szCs w:val="24"/>
        </w:rPr>
        <w:instrText xml:space="preserve"> PAGEREF _Toc494878564 \h </w:instrText>
      </w:r>
      <w:r w:rsidRPr="006D7BA7">
        <w:rPr>
          <w:rFonts w:ascii="Footlight MT Light" w:hAnsi="Footlight MT Light"/>
          <w:b w:val="0"/>
          <w:sz w:val="24"/>
          <w:szCs w:val="24"/>
        </w:rPr>
        <w:fldChar w:fldCharType="separate"/>
      </w:r>
      <w:r w:rsidR="00D5184F">
        <w:rPr>
          <w:rFonts w:ascii="Footlight MT Light" w:hAnsi="Footlight MT Light"/>
          <w:bCs/>
          <w:sz w:val="24"/>
          <w:szCs w:val="24"/>
        </w:rPr>
        <w:t>Erreur ! Signet non défini.</w:t>
      </w:r>
      <w:r w:rsidRPr="006D7BA7">
        <w:rPr>
          <w:rFonts w:ascii="Footlight MT Light" w:hAnsi="Footlight MT Light"/>
          <w:b w:val="0"/>
          <w:sz w:val="24"/>
          <w:szCs w:val="24"/>
        </w:rPr>
        <w:fldChar w:fldCharType="end"/>
      </w:r>
    </w:p>
    <w:p w:rsidR="0067396D" w:rsidRPr="006D7BA7" w:rsidRDefault="0067396D">
      <w:pPr>
        <w:pStyle w:val="TM2"/>
        <w:rPr>
          <w:rFonts w:ascii="Footlight MT Light" w:eastAsiaTheme="minorEastAsia" w:hAnsi="Footlight MT Light" w:cstheme="minorBidi"/>
          <w:b w:val="0"/>
          <w:color w:val="auto"/>
          <w:sz w:val="24"/>
          <w:szCs w:val="24"/>
          <w:lang w:eastAsia="fr-FR"/>
        </w:rPr>
      </w:pPr>
      <w:r w:rsidRPr="006D7BA7">
        <w:rPr>
          <w:rFonts w:ascii="Footlight MT Light" w:hAnsi="Footlight MT Light"/>
          <w:b w:val="0"/>
          <w:sz w:val="24"/>
          <w:szCs w:val="24"/>
        </w:rPr>
        <w:t>2. Liste des Services connexes et calendrier de réalisation</w:t>
      </w:r>
      <w:r w:rsidRPr="006D7BA7">
        <w:rPr>
          <w:rFonts w:ascii="Footlight MT Light" w:hAnsi="Footlight MT Light"/>
          <w:b w:val="0"/>
          <w:sz w:val="24"/>
          <w:szCs w:val="24"/>
        </w:rPr>
        <w:tab/>
      </w:r>
      <w:r w:rsidR="00CA188B" w:rsidRPr="006D7BA7">
        <w:rPr>
          <w:rFonts w:ascii="Footlight MT Light" w:hAnsi="Footlight MT Light"/>
          <w:b w:val="0"/>
          <w:sz w:val="24"/>
          <w:szCs w:val="24"/>
        </w:rPr>
        <w:fldChar w:fldCharType="begin"/>
      </w:r>
      <w:r w:rsidRPr="006D7BA7">
        <w:rPr>
          <w:rFonts w:ascii="Footlight MT Light" w:hAnsi="Footlight MT Light"/>
          <w:b w:val="0"/>
          <w:sz w:val="24"/>
          <w:szCs w:val="24"/>
        </w:rPr>
        <w:instrText xml:space="preserve"> PAGEREF _Toc494878565 \h </w:instrText>
      </w:r>
      <w:r w:rsidR="00CA188B" w:rsidRPr="006D7BA7">
        <w:rPr>
          <w:rFonts w:ascii="Footlight MT Light" w:hAnsi="Footlight MT Light"/>
          <w:b w:val="0"/>
          <w:sz w:val="24"/>
          <w:szCs w:val="24"/>
        </w:rPr>
        <w:fldChar w:fldCharType="separate"/>
      </w:r>
      <w:r w:rsidR="00D5184F">
        <w:rPr>
          <w:rFonts w:ascii="Footlight MT Light" w:hAnsi="Footlight MT Light"/>
          <w:bCs/>
          <w:sz w:val="24"/>
          <w:szCs w:val="24"/>
        </w:rPr>
        <w:t>Erreur ! Signet non défini.</w:t>
      </w:r>
      <w:r w:rsidR="00CA188B" w:rsidRPr="006D7BA7">
        <w:rPr>
          <w:rFonts w:ascii="Footlight MT Light" w:hAnsi="Footlight MT Light"/>
          <w:b w:val="0"/>
          <w:sz w:val="24"/>
          <w:szCs w:val="24"/>
        </w:rPr>
        <w:fldChar w:fldCharType="end"/>
      </w:r>
    </w:p>
    <w:p w:rsidR="0067396D" w:rsidRPr="006D7BA7" w:rsidRDefault="0067396D">
      <w:pPr>
        <w:pStyle w:val="TM2"/>
        <w:rPr>
          <w:rFonts w:ascii="Footlight MT Light" w:eastAsiaTheme="minorEastAsia" w:hAnsi="Footlight MT Light" w:cstheme="minorBidi"/>
          <w:b w:val="0"/>
          <w:color w:val="auto"/>
          <w:sz w:val="24"/>
          <w:szCs w:val="24"/>
          <w:lang w:eastAsia="fr-FR"/>
        </w:rPr>
      </w:pPr>
      <w:r w:rsidRPr="006D7BA7">
        <w:rPr>
          <w:rFonts w:ascii="Footlight MT Light" w:hAnsi="Footlight MT Light"/>
          <w:b w:val="0"/>
          <w:sz w:val="24"/>
          <w:szCs w:val="24"/>
        </w:rPr>
        <w:t>3. Cahier des Clauses techniques</w:t>
      </w:r>
      <w:r w:rsidRPr="006D7BA7">
        <w:rPr>
          <w:rFonts w:ascii="Footlight MT Light" w:hAnsi="Footlight MT Light"/>
          <w:b w:val="0"/>
          <w:sz w:val="24"/>
          <w:szCs w:val="24"/>
        </w:rPr>
        <w:tab/>
      </w:r>
      <w:r w:rsidR="00CA188B" w:rsidRPr="006D7BA7">
        <w:rPr>
          <w:rFonts w:ascii="Footlight MT Light" w:hAnsi="Footlight MT Light"/>
          <w:b w:val="0"/>
          <w:sz w:val="24"/>
          <w:szCs w:val="24"/>
        </w:rPr>
        <w:fldChar w:fldCharType="begin"/>
      </w:r>
      <w:r w:rsidRPr="006D7BA7">
        <w:rPr>
          <w:rFonts w:ascii="Footlight MT Light" w:hAnsi="Footlight MT Light"/>
          <w:b w:val="0"/>
          <w:sz w:val="24"/>
          <w:szCs w:val="24"/>
        </w:rPr>
        <w:instrText xml:space="preserve"> PAGEREF _Toc494878566 \h </w:instrText>
      </w:r>
      <w:r w:rsidR="00CA188B" w:rsidRPr="006D7BA7">
        <w:rPr>
          <w:rFonts w:ascii="Footlight MT Light" w:hAnsi="Footlight MT Light"/>
          <w:b w:val="0"/>
          <w:sz w:val="24"/>
          <w:szCs w:val="24"/>
        </w:rPr>
      </w:r>
      <w:r w:rsidR="00CA188B" w:rsidRPr="006D7BA7">
        <w:rPr>
          <w:rFonts w:ascii="Footlight MT Light" w:hAnsi="Footlight MT Light"/>
          <w:b w:val="0"/>
          <w:sz w:val="24"/>
          <w:szCs w:val="24"/>
        </w:rPr>
        <w:fldChar w:fldCharType="separate"/>
      </w:r>
      <w:r w:rsidR="00D5184F">
        <w:rPr>
          <w:rFonts w:ascii="Footlight MT Light" w:hAnsi="Footlight MT Light"/>
          <w:b w:val="0"/>
          <w:sz w:val="24"/>
          <w:szCs w:val="24"/>
        </w:rPr>
        <w:t>95</w:t>
      </w:r>
      <w:r w:rsidR="00CA188B" w:rsidRPr="006D7BA7">
        <w:rPr>
          <w:rFonts w:ascii="Footlight MT Light" w:hAnsi="Footlight MT Light"/>
          <w:b w:val="0"/>
          <w:sz w:val="24"/>
          <w:szCs w:val="24"/>
        </w:rPr>
        <w:fldChar w:fldCharType="end"/>
      </w:r>
    </w:p>
    <w:p w:rsidR="0067396D" w:rsidRPr="006D7BA7" w:rsidRDefault="0067396D">
      <w:pPr>
        <w:pStyle w:val="TM2"/>
        <w:rPr>
          <w:rFonts w:ascii="Footlight MT Light" w:eastAsiaTheme="minorEastAsia" w:hAnsi="Footlight MT Light" w:cstheme="minorBidi"/>
          <w:b w:val="0"/>
          <w:color w:val="auto"/>
          <w:sz w:val="24"/>
          <w:szCs w:val="24"/>
          <w:lang w:eastAsia="fr-FR"/>
        </w:rPr>
      </w:pPr>
      <w:r w:rsidRPr="006D7BA7">
        <w:rPr>
          <w:rFonts w:ascii="Footlight MT Light" w:hAnsi="Footlight MT Light"/>
          <w:b w:val="0"/>
          <w:sz w:val="24"/>
          <w:szCs w:val="24"/>
        </w:rPr>
        <w:t>4. Plans</w:t>
      </w:r>
      <w:r w:rsidRPr="006D7BA7">
        <w:rPr>
          <w:rFonts w:ascii="Footlight MT Light" w:hAnsi="Footlight MT Light"/>
          <w:b w:val="0"/>
          <w:sz w:val="24"/>
          <w:szCs w:val="24"/>
        </w:rPr>
        <w:tab/>
      </w:r>
      <w:r w:rsidR="00CA188B" w:rsidRPr="006D7BA7">
        <w:rPr>
          <w:rFonts w:ascii="Footlight MT Light" w:hAnsi="Footlight MT Light"/>
          <w:b w:val="0"/>
          <w:sz w:val="24"/>
          <w:szCs w:val="24"/>
        </w:rPr>
        <w:fldChar w:fldCharType="begin"/>
      </w:r>
      <w:r w:rsidRPr="006D7BA7">
        <w:rPr>
          <w:rFonts w:ascii="Footlight MT Light" w:hAnsi="Footlight MT Light"/>
          <w:b w:val="0"/>
          <w:sz w:val="24"/>
          <w:szCs w:val="24"/>
        </w:rPr>
        <w:instrText xml:space="preserve"> PAGEREF _Toc494878567 \h </w:instrText>
      </w:r>
      <w:r w:rsidR="00CA188B" w:rsidRPr="006D7BA7">
        <w:rPr>
          <w:rFonts w:ascii="Footlight MT Light" w:hAnsi="Footlight MT Light"/>
          <w:b w:val="0"/>
          <w:sz w:val="24"/>
          <w:szCs w:val="24"/>
        </w:rPr>
      </w:r>
      <w:r w:rsidR="00CA188B" w:rsidRPr="006D7BA7">
        <w:rPr>
          <w:rFonts w:ascii="Footlight MT Light" w:hAnsi="Footlight MT Light"/>
          <w:b w:val="0"/>
          <w:sz w:val="24"/>
          <w:szCs w:val="24"/>
        </w:rPr>
        <w:fldChar w:fldCharType="separate"/>
      </w:r>
      <w:r w:rsidR="00D5184F">
        <w:rPr>
          <w:rFonts w:ascii="Footlight MT Light" w:hAnsi="Footlight MT Light"/>
          <w:b w:val="0"/>
          <w:sz w:val="24"/>
          <w:szCs w:val="24"/>
        </w:rPr>
        <w:t>96</w:t>
      </w:r>
      <w:r w:rsidR="00CA188B" w:rsidRPr="006D7BA7">
        <w:rPr>
          <w:rFonts w:ascii="Footlight MT Light" w:hAnsi="Footlight MT Light"/>
          <w:b w:val="0"/>
          <w:sz w:val="24"/>
          <w:szCs w:val="24"/>
        </w:rPr>
        <w:fldChar w:fldCharType="end"/>
      </w:r>
    </w:p>
    <w:p w:rsidR="0067396D" w:rsidRPr="006D7BA7" w:rsidRDefault="0067396D">
      <w:pPr>
        <w:pStyle w:val="TM2"/>
        <w:rPr>
          <w:rFonts w:ascii="Footlight MT Light" w:eastAsiaTheme="minorEastAsia" w:hAnsi="Footlight MT Light" w:cstheme="minorBidi"/>
          <w:b w:val="0"/>
          <w:color w:val="auto"/>
          <w:sz w:val="24"/>
          <w:szCs w:val="24"/>
          <w:lang w:eastAsia="fr-FR"/>
        </w:rPr>
      </w:pPr>
      <w:r w:rsidRPr="006D7BA7">
        <w:rPr>
          <w:rFonts w:ascii="Footlight MT Light" w:hAnsi="Footlight MT Light"/>
          <w:b w:val="0"/>
          <w:sz w:val="24"/>
          <w:szCs w:val="24"/>
        </w:rPr>
        <w:t>5. Inspections et Essais</w:t>
      </w:r>
      <w:r w:rsidRPr="006D7BA7">
        <w:rPr>
          <w:rFonts w:ascii="Footlight MT Light" w:hAnsi="Footlight MT Light"/>
          <w:b w:val="0"/>
          <w:sz w:val="24"/>
          <w:szCs w:val="24"/>
        </w:rPr>
        <w:tab/>
      </w:r>
      <w:r w:rsidR="00CA188B" w:rsidRPr="006D7BA7">
        <w:rPr>
          <w:rFonts w:ascii="Footlight MT Light" w:hAnsi="Footlight MT Light"/>
          <w:b w:val="0"/>
          <w:sz w:val="24"/>
          <w:szCs w:val="24"/>
        </w:rPr>
        <w:fldChar w:fldCharType="begin"/>
      </w:r>
      <w:r w:rsidRPr="006D7BA7">
        <w:rPr>
          <w:rFonts w:ascii="Footlight MT Light" w:hAnsi="Footlight MT Light"/>
          <w:b w:val="0"/>
          <w:sz w:val="24"/>
          <w:szCs w:val="24"/>
        </w:rPr>
        <w:instrText xml:space="preserve"> PAGEREF _Toc494878568 \h </w:instrText>
      </w:r>
      <w:r w:rsidR="00CA188B" w:rsidRPr="006D7BA7">
        <w:rPr>
          <w:rFonts w:ascii="Footlight MT Light" w:hAnsi="Footlight MT Light"/>
          <w:b w:val="0"/>
          <w:sz w:val="24"/>
          <w:szCs w:val="24"/>
        </w:rPr>
      </w:r>
      <w:r w:rsidR="00CA188B" w:rsidRPr="006D7BA7">
        <w:rPr>
          <w:rFonts w:ascii="Footlight MT Light" w:hAnsi="Footlight MT Light"/>
          <w:b w:val="0"/>
          <w:sz w:val="24"/>
          <w:szCs w:val="24"/>
        </w:rPr>
        <w:fldChar w:fldCharType="separate"/>
      </w:r>
      <w:r w:rsidR="00D5184F">
        <w:rPr>
          <w:rFonts w:ascii="Footlight MT Light" w:hAnsi="Footlight MT Light"/>
          <w:b w:val="0"/>
          <w:sz w:val="24"/>
          <w:szCs w:val="24"/>
        </w:rPr>
        <w:t>106</w:t>
      </w:r>
      <w:r w:rsidR="00CA188B" w:rsidRPr="006D7BA7">
        <w:rPr>
          <w:rFonts w:ascii="Footlight MT Light" w:hAnsi="Footlight MT Light"/>
          <w:b w:val="0"/>
          <w:sz w:val="24"/>
          <w:szCs w:val="24"/>
        </w:rPr>
        <w:fldChar w:fldCharType="end"/>
      </w:r>
    </w:p>
    <w:p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6D7BA7">
        <w:rPr>
          <w:rFonts w:ascii="Footlight MT Light" w:eastAsia="Times New Roman" w:hAnsi="Footlight MT Light"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9A0DCD" w:rsidRDefault="009A0DCD"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5204F7" w:rsidRDefault="005204F7" w:rsidP="0059272A">
      <w:pPr>
        <w:spacing w:after="200" w:line="240" w:lineRule="auto"/>
        <w:jc w:val="both"/>
        <w:rPr>
          <w:rFonts w:ascii="Times New Roman" w:eastAsia="Times New Roman" w:hAnsi="Times New Roman" w:cs="Times New Roman"/>
          <w:sz w:val="24"/>
          <w:szCs w:val="24"/>
          <w:lang w:eastAsia="fr-FR"/>
        </w:rPr>
      </w:pPr>
    </w:p>
    <w:p w:rsidR="005204F7" w:rsidRDefault="005204F7" w:rsidP="0059272A">
      <w:pPr>
        <w:spacing w:after="200" w:line="240" w:lineRule="auto"/>
        <w:jc w:val="both"/>
        <w:rPr>
          <w:rFonts w:ascii="Times New Roman" w:eastAsia="Times New Roman" w:hAnsi="Times New Roman" w:cs="Times New Roman"/>
          <w:sz w:val="24"/>
          <w:szCs w:val="24"/>
          <w:lang w:eastAsia="fr-FR"/>
        </w:rPr>
      </w:pPr>
    </w:p>
    <w:p w:rsidR="005204F7" w:rsidRDefault="005204F7" w:rsidP="0059272A">
      <w:pPr>
        <w:spacing w:after="200" w:line="240" w:lineRule="auto"/>
        <w:jc w:val="both"/>
        <w:rPr>
          <w:rFonts w:ascii="Times New Roman" w:eastAsia="Times New Roman" w:hAnsi="Times New Roman" w:cs="Times New Roman"/>
          <w:sz w:val="24"/>
          <w:szCs w:val="24"/>
          <w:lang w:eastAsia="fr-FR"/>
        </w:rPr>
      </w:pPr>
    </w:p>
    <w:p w:rsidR="005204F7" w:rsidRDefault="005204F7" w:rsidP="0059272A">
      <w:pPr>
        <w:spacing w:after="200" w:line="240" w:lineRule="auto"/>
        <w:jc w:val="both"/>
        <w:rPr>
          <w:rFonts w:ascii="Times New Roman" w:eastAsia="Times New Roman" w:hAnsi="Times New Roman" w:cs="Times New Roman"/>
          <w:sz w:val="24"/>
          <w:szCs w:val="24"/>
          <w:lang w:eastAsia="fr-FR"/>
        </w:rPr>
      </w:pPr>
    </w:p>
    <w:p w:rsidR="005204F7" w:rsidRDefault="005204F7" w:rsidP="0059272A">
      <w:pPr>
        <w:spacing w:after="200" w:line="240" w:lineRule="auto"/>
        <w:jc w:val="both"/>
        <w:rPr>
          <w:rFonts w:ascii="Times New Roman" w:eastAsia="Times New Roman" w:hAnsi="Times New Roman" w:cs="Times New Roman"/>
          <w:sz w:val="24"/>
          <w:szCs w:val="24"/>
          <w:lang w:eastAsia="fr-FR"/>
        </w:rPr>
      </w:pPr>
    </w:p>
    <w:p w:rsidR="005204F7" w:rsidRDefault="005204F7" w:rsidP="0059272A">
      <w:pPr>
        <w:spacing w:after="200" w:line="240" w:lineRule="auto"/>
        <w:jc w:val="both"/>
        <w:rPr>
          <w:rFonts w:ascii="Times New Roman" w:eastAsia="Times New Roman" w:hAnsi="Times New Roman" w:cs="Times New Roman"/>
          <w:sz w:val="24"/>
          <w:szCs w:val="24"/>
          <w:lang w:eastAsia="fr-FR"/>
        </w:rPr>
      </w:pPr>
    </w:p>
    <w:p w:rsidR="005204F7" w:rsidRDefault="005204F7" w:rsidP="0059272A">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2" w:name="hassane3"/>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17178A" w:rsidRPr="002C6C0A" w:rsidRDefault="0017178A" w:rsidP="002C6C0A">
      <w:pPr>
        <w:pStyle w:val="SectionVIIHeader2"/>
      </w:pPr>
      <w:r w:rsidRPr="00D14829">
        <w:lastRenderedPageBreak/>
        <w:t>1.1</w:t>
      </w:r>
      <w:r w:rsidRPr="00D14829">
        <w:tab/>
        <w:t>Liste des Fournitures et calendrier de livraison</w:t>
      </w:r>
    </w:p>
    <w:p w:rsidR="006F3A2E" w:rsidRDefault="000A7915" w:rsidP="00F71DA4">
      <w:pPr>
        <w:pStyle w:val="Paragraphedeliste"/>
        <w:numPr>
          <w:ilvl w:val="0"/>
          <w:numId w:val="93"/>
        </w:numPr>
        <w:spacing w:line="240" w:lineRule="auto"/>
        <w:ind w:left="357" w:hanging="357"/>
        <w:jc w:val="both"/>
        <w:rPr>
          <w:rFonts w:ascii="Footlight MT Light" w:hAnsi="Footlight MT Light"/>
          <w:b/>
          <w:sz w:val="24"/>
          <w:szCs w:val="24"/>
        </w:rPr>
      </w:pPr>
      <w:r w:rsidRPr="00AD217D">
        <w:rPr>
          <w:rFonts w:ascii="Footlight MT Light" w:hAnsi="Footlight MT Light"/>
          <w:b/>
          <w:sz w:val="24"/>
          <w:szCs w:val="24"/>
          <w:u w:val="single"/>
        </w:rPr>
        <w:t>Lot 1</w:t>
      </w:r>
      <w:r w:rsidRPr="00AD217D">
        <w:rPr>
          <w:rFonts w:ascii="Footlight MT Light" w:hAnsi="Footlight MT Light"/>
          <w:b/>
          <w:sz w:val="24"/>
          <w:szCs w:val="24"/>
        </w:rPr>
        <w:t xml:space="preserve"> : </w:t>
      </w:r>
      <w:r w:rsidR="00F71DA4" w:rsidRPr="00747D13">
        <w:rPr>
          <w:rFonts w:ascii="Footlight MT Light" w:hAnsi="Footlight MT Light"/>
          <w:sz w:val="24"/>
          <w:szCs w:val="24"/>
        </w:rPr>
        <w:t xml:space="preserve">Fourniture de pauses (café et déjeuner) et location de salles destinées au </w:t>
      </w:r>
      <w:r w:rsidR="00F71DA4" w:rsidRPr="00655C6A">
        <w:rPr>
          <w:rFonts w:ascii="Footlight MT Light" w:hAnsi="Footlight MT Light"/>
          <w:b/>
          <w:sz w:val="24"/>
          <w:szCs w:val="24"/>
        </w:rPr>
        <w:t>Cabinet</w:t>
      </w:r>
      <w:r w:rsidR="00F71DA4" w:rsidRPr="00747D13">
        <w:rPr>
          <w:rFonts w:ascii="Footlight MT Light" w:hAnsi="Footlight MT Light"/>
          <w:sz w:val="24"/>
          <w:szCs w:val="24"/>
        </w:rPr>
        <w:t xml:space="preserve">, à la </w:t>
      </w:r>
      <w:r w:rsidR="00F71DA4" w:rsidRPr="00747D13">
        <w:rPr>
          <w:rFonts w:ascii="Footlight MT Light" w:hAnsi="Footlight MT Light" w:cs="Arial"/>
          <w:sz w:val="25"/>
          <w:szCs w:val="25"/>
        </w:rPr>
        <w:t>Direction des Finances et du Matériel (</w:t>
      </w:r>
      <w:r w:rsidR="00F71DA4" w:rsidRPr="00747D13">
        <w:rPr>
          <w:rFonts w:ascii="Footlight MT Light" w:hAnsi="Footlight MT Light" w:cs="Arial"/>
          <w:b/>
          <w:sz w:val="25"/>
          <w:szCs w:val="25"/>
        </w:rPr>
        <w:t>DFM</w:t>
      </w:r>
      <w:r w:rsidR="00F71DA4" w:rsidRPr="00747D13">
        <w:rPr>
          <w:rFonts w:ascii="Footlight MT Light" w:hAnsi="Footlight MT Light" w:cs="Arial"/>
          <w:sz w:val="25"/>
          <w:szCs w:val="25"/>
        </w:rPr>
        <w:t>)</w:t>
      </w:r>
      <w:r w:rsidR="00F71DA4" w:rsidRPr="00747D13">
        <w:rPr>
          <w:rFonts w:ascii="Footlight MT Light" w:hAnsi="Footlight MT Light"/>
          <w:sz w:val="24"/>
          <w:szCs w:val="24"/>
        </w:rPr>
        <w:t>, à l’Inspection de la Santé (</w:t>
      </w:r>
      <w:r w:rsidR="00F71DA4" w:rsidRPr="00747D13">
        <w:rPr>
          <w:rFonts w:ascii="Footlight MT Light" w:hAnsi="Footlight MT Light" w:cs="Arial"/>
          <w:b/>
          <w:sz w:val="25"/>
          <w:szCs w:val="25"/>
        </w:rPr>
        <w:t>IS</w:t>
      </w:r>
      <w:r w:rsidR="00F71DA4" w:rsidRPr="00747D13">
        <w:rPr>
          <w:rFonts w:ascii="Footlight MT Light" w:hAnsi="Footlight MT Light"/>
          <w:sz w:val="24"/>
          <w:szCs w:val="24"/>
        </w:rPr>
        <w:t xml:space="preserve">), </w:t>
      </w:r>
      <w:r w:rsidR="00F71DA4" w:rsidRPr="00747D13">
        <w:rPr>
          <w:rFonts w:ascii="Footlight MT Light" w:hAnsi="Footlight MT Light" w:cs="Arial"/>
          <w:sz w:val="25"/>
          <w:szCs w:val="25"/>
        </w:rPr>
        <w:t xml:space="preserve">à l’Inspection </w:t>
      </w:r>
      <w:r w:rsidR="00F71DA4">
        <w:rPr>
          <w:rFonts w:ascii="Footlight MT Light" w:hAnsi="Footlight MT Light" w:cs="Arial"/>
          <w:sz w:val="25"/>
          <w:szCs w:val="25"/>
        </w:rPr>
        <w:t>du Développement Social</w:t>
      </w:r>
      <w:r w:rsidR="00F71DA4" w:rsidRPr="00747D13">
        <w:rPr>
          <w:rFonts w:ascii="Footlight MT Light" w:hAnsi="Footlight MT Light" w:cs="Arial"/>
          <w:sz w:val="25"/>
          <w:szCs w:val="25"/>
        </w:rPr>
        <w:t xml:space="preserve"> (</w:t>
      </w:r>
      <w:r w:rsidR="00F71DA4" w:rsidRPr="00747D13">
        <w:rPr>
          <w:rFonts w:ascii="Footlight MT Light" w:hAnsi="Footlight MT Light" w:cs="Arial"/>
          <w:b/>
          <w:sz w:val="25"/>
          <w:szCs w:val="25"/>
        </w:rPr>
        <w:t>IAS</w:t>
      </w:r>
      <w:r w:rsidR="00F71DA4" w:rsidRPr="00747D13">
        <w:rPr>
          <w:rFonts w:ascii="Footlight MT Light" w:hAnsi="Footlight MT Light" w:cs="Arial"/>
          <w:sz w:val="25"/>
          <w:szCs w:val="25"/>
        </w:rPr>
        <w:t xml:space="preserve">) et </w:t>
      </w:r>
      <w:r w:rsidR="00F71DA4" w:rsidRPr="00747D13">
        <w:rPr>
          <w:rFonts w:ascii="Footlight MT Light" w:hAnsi="Footlight MT Light"/>
          <w:sz w:val="24"/>
          <w:szCs w:val="24"/>
        </w:rPr>
        <w:t xml:space="preserve">au </w:t>
      </w:r>
      <w:r w:rsidR="00F71DA4" w:rsidRPr="00747D13">
        <w:rPr>
          <w:rFonts w:ascii="Footlight MT Light" w:hAnsi="Footlight MT Light" w:cs="Arial"/>
          <w:sz w:val="25"/>
          <w:szCs w:val="25"/>
        </w:rPr>
        <w:t>Service d’Entretien du Parc Auto et du Matériel Technique (</w:t>
      </w:r>
      <w:r w:rsidR="00F71DA4" w:rsidRPr="00747D13">
        <w:rPr>
          <w:rFonts w:ascii="Footlight MT Light" w:hAnsi="Footlight MT Light" w:cs="Arial"/>
          <w:b/>
          <w:sz w:val="25"/>
          <w:szCs w:val="25"/>
        </w:rPr>
        <w:t>SEPAUMAT</w:t>
      </w:r>
      <w:r w:rsidR="00F71DA4" w:rsidRPr="00747D13">
        <w:rPr>
          <w:rFonts w:ascii="Footlight MT Light" w:hAnsi="Footlight MT Light" w:cs="Arial"/>
          <w:sz w:val="25"/>
          <w:szCs w:val="25"/>
        </w:rPr>
        <w:t>)</w:t>
      </w:r>
      <w:r w:rsidRPr="00AD217D">
        <w:rPr>
          <w:rFonts w:ascii="Footlight MT Light" w:hAnsi="Footlight MT Light"/>
          <w:b/>
          <w:sz w:val="24"/>
          <w:szCs w:val="24"/>
        </w:rPr>
        <w:t>.</w:t>
      </w:r>
    </w:p>
    <w:p w:rsidR="006F3A2E" w:rsidRPr="006F3A2E" w:rsidRDefault="006F3A2E" w:rsidP="006F3A2E">
      <w:pPr>
        <w:pStyle w:val="Sansinterligne"/>
        <w:rPr>
          <w:sz w:val="6"/>
          <w:szCs w:val="6"/>
        </w:rPr>
      </w:pPr>
    </w:p>
    <w:p w:rsidR="006F3A2E" w:rsidRDefault="006F3A2E" w:rsidP="001842F4">
      <w:pPr>
        <w:pStyle w:val="SectionVHeader"/>
        <w:numPr>
          <w:ilvl w:val="0"/>
          <w:numId w:val="106"/>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6F3A2E" w:rsidRPr="006F3A2E" w:rsidRDefault="006F3A2E" w:rsidP="006F3A2E">
      <w:pPr>
        <w:pStyle w:val="Sansinterligne"/>
        <w:rPr>
          <w:sz w:val="12"/>
          <w:szCs w:val="12"/>
        </w:rPr>
      </w:pPr>
    </w:p>
    <w:tbl>
      <w:tblPr>
        <w:tblW w:w="11341" w:type="dxa"/>
        <w:jc w:val="center"/>
        <w:tblInd w:w="-1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8C24DF" w:rsidRPr="006F3A2E" w:rsidTr="006F3A2E">
        <w:trPr>
          <w:cantSplit/>
          <w:trHeight w:val="240"/>
          <w:jc w:val="center"/>
        </w:trPr>
        <w:tc>
          <w:tcPr>
            <w:tcW w:w="992" w:type="dxa"/>
            <w:vMerge w:val="restart"/>
            <w:tcBorders>
              <w:top w:val="double" w:sz="4" w:space="0" w:color="auto"/>
            </w:tcBorders>
            <w:vAlign w:val="center"/>
          </w:tcPr>
          <w:p w:rsidR="008C24DF" w:rsidRPr="006F3A2E" w:rsidRDefault="008C24DF" w:rsidP="003966E3">
            <w:pPr>
              <w:suppressAutoHyphens/>
              <w:spacing w:before="60"/>
              <w:jc w:val="center"/>
              <w:rPr>
                <w:rFonts w:ascii="Footlight MT Light" w:hAnsi="Footlight MT Light"/>
                <w:b/>
                <w:bCs/>
                <w:sz w:val="24"/>
              </w:rPr>
            </w:pPr>
            <w:r w:rsidRPr="006F3A2E">
              <w:rPr>
                <w:rFonts w:ascii="Footlight MT Light" w:hAnsi="Footlight MT Light"/>
                <w:b/>
                <w:bCs/>
                <w:sz w:val="24"/>
              </w:rPr>
              <w:t>Article No.</w:t>
            </w:r>
          </w:p>
        </w:tc>
        <w:tc>
          <w:tcPr>
            <w:tcW w:w="1985" w:type="dxa"/>
            <w:vMerge w:val="restart"/>
            <w:tcBorders>
              <w:top w:val="double" w:sz="4" w:space="0" w:color="auto"/>
            </w:tcBorders>
            <w:vAlign w:val="center"/>
          </w:tcPr>
          <w:p w:rsidR="008C24DF" w:rsidRPr="006F3A2E" w:rsidRDefault="008C24DF" w:rsidP="003966E3">
            <w:pPr>
              <w:suppressAutoHyphens/>
              <w:spacing w:before="60"/>
              <w:jc w:val="center"/>
              <w:rPr>
                <w:rFonts w:ascii="Footlight MT Light" w:hAnsi="Footlight MT Light"/>
                <w:b/>
                <w:bCs/>
                <w:sz w:val="24"/>
              </w:rPr>
            </w:pPr>
            <w:r w:rsidRPr="006F3A2E">
              <w:rPr>
                <w:rFonts w:ascii="Footlight MT Light" w:hAnsi="Footlight MT Light"/>
                <w:b/>
                <w:bCs/>
                <w:sz w:val="24"/>
              </w:rPr>
              <w:t>Description des Fournitures</w:t>
            </w:r>
          </w:p>
        </w:tc>
        <w:tc>
          <w:tcPr>
            <w:tcW w:w="1134" w:type="dxa"/>
            <w:vMerge w:val="restart"/>
            <w:tcBorders>
              <w:top w:val="double" w:sz="4" w:space="0" w:color="auto"/>
            </w:tcBorders>
            <w:vAlign w:val="center"/>
          </w:tcPr>
          <w:p w:rsidR="008C24DF" w:rsidRPr="006F3A2E" w:rsidRDefault="008C24DF" w:rsidP="003966E3">
            <w:pPr>
              <w:suppressAutoHyphens/>
              <w:spacing w:before="60"/>
              <w:jc w:val="center"/>
              <w:rPr>
                <w:rFonts w:ascii="Footlight MT Light" w:hAnsi="Footlight MT Light"/>
                <w:b/>
                <w:bCs/>
                <w:sz w:val="24"/>
              </w:rPr>
            </w:pPr>
            <w:r w:rsidRPr="006F3A2E">
              <w:rPr>
                <w:rFonts w:ascii="Footlight MT Light" w:hAnsi="Footlight MT Light"/>
                <w:b/>
                <w:bCs/>
                <w:sz w:val="24"/>
              </w:rPr>
              <w:t>Quantité</w:t>
            </w:r>
          </w:p>
          <w:p w:rsidR="008C24DF" w:rsidRPr="006F3A2E" w:rsidRDefault="008C24DF" w:rsidP="003966E3">
            <w:pPr>
              <w:suppressAutoHyphens/>
              <w:spacing w:before="60"/>
              <w:jc w:val="center"/>
              <w:rPr>
                <w:rFonts w:ascii="Footlight MT Light" w:hAnsi="Footlight MT Light"/>
                <w:b/>
                <w:bCs/>
                <w:sz w:val="24"/>
              </w:rPr>
            </w:pPr>
            <w:r w:rsidRPr="006F3A2E">
              <w:rPr>
                <w:rFonts w:ascii="Footlight MT Light" w:hAnsi="Footlight MT Light"/>
                <w:b/>
                <w:bCs/>
                <w:sz w:val="24"/>
              </w:rPr>
              <w:t>(Nombre d’unités)</w:t>
            </w:r>
          </w:p>
        </w:tc>
        <w:tc>
          <w:tcPr>
            <w:tcW w:w="851" w:type="dxa"/>
            <w:vMerge w:val="restart"/>
            <w:tcBorders>
              <w:top w:val="double" w:sz="4" w:space="0" w:color="auto"/>
            </w:tcBorders>
            <w:vAlign w:val="center"/>
          </w:tcPr>
          <w:p w:rsidR="008C24DF" w:rsidRPr="006F3A2E" w:rsidRDefault="008C24DF" w:rsidP="003966E3">
            <w:pPr>
              <w:jc w:val="center"/>
              <w:rPr>
                <w:rFonts w:ascii="Footlight MT Light" w:hAnsi="Footlight MT Light"/>
                <w:b/>
                <w:bCs/>
                <w:sz w:val="24"/>
              </w:rPr>
            </w:pPr>
            <w:r w:rsidRPr="006F3A2E">
              <w:rPr>
                <w:rFonts w:ascii="Footlight MT Light" w:hAnsi="Footlight MT Light"/>
                <w:b/>
                <w:bCs/>
                <w:sz w:val="24"/>
              </w:rPr>
              <w:t>Unité</w:t>
            </w:r>
          </w:p>
        </w:tc>
        <w:tc>
          <w:tcPr>
            <w:tcW w:w="1984" w:type="dxa"/>
            <w:vMerge w:val="restart"/>
            <w:tcBorders>
              <w:top w:val="double" w:sz="4" w:space="0" w:color="auto"/>
            </w:tcBorders>
            <w:vAlign w:val="center"/>
          </w:tcPr>
          <w:p w:rsidR="008C24DF" w:rsidRPr="006F3A2E" w:rsidRDefault="008C24DF" w:rsidP="003966E3">
            <w:pPr>
              <w:spacing w:before="60"/>
              <w:jc w:val="center"/>
              <w:rPr>
                <w:rFonts w:ascii="Footlight MT Light" w:hAnsi="Footlight MT Light"/>
                <w:b/>
                <w:bCs/>
                <w:sz w:val="24"/>
              </w:rPr>
            </w:pPr>
            <w:r w:rsidRPr="006F3A2E">
              <w:rPr>
                <w:rFonts w:ascii="Footlight MT Light" w:hAnsi="Footlight MT Light"/>
                <w:b/>
                <w:bCs/>
                <w:sz w:val="24"/>
              </w:rPr>
              <w:t>Site (projet) ou Destination finale comme indiqués aux DPAO</w:t>
            </w:r>
          </w:p>
        </w:tc>
        <w:tc>
          <w:tcPr>
            <w:tcW w:w="4395" w:type="dxa"/>
            <w:gridSpan w:val="3"/>
            <w:tcBorders>
              <w:top w:val="double" w:sz="4" w:space="0" w:color="auto"/>
            </w:tcBorders>
            <w:vAlign w:val="center"/>
          </w:tcPr>
          <w:p w:rsidR="008C24DF" w:rsidRPr="006F3A2E" w:rsidRDefault="008C24DF" w:rsidP="003966E3">
            <w:pPr>
              <w:spacing w:before="60" w:after="60"/>
              <w:jc w:val="center"/>
              <w:rPr>
                <w:rFonts w:ascii="Footlight MT Light" w:hAnsi="Footlight MT Light"/>
                <w:b/>
                <w:bCs/>
                <w:sz w:val="24"/>
              </w:rPr>
            </w:pPr>
            <w:r w:rsidRPr="006F3A2E">
              <w:rPr>
                <w:rFonts w:ascii="Footlight MT Light" w:hAnsi="Footlight MT Light"/>
                <w:b/>
                <w:bCs/>
                <w:sz w:val="24"/>
              </w:rPr>
              <w:t>Date de livraison</w:t>
            </w:r>
          </w:p>
        </w:tc>
      </w:tr>
      <w:tr w:rsidR="008C24DF" w:rsidRPr="006F3A2E" w:rsidTr="006F3A2E">
        <w:trPr>
          <w:cantSplit/>
          <w:trHeight w:val="240"/>
          <w:jc w:val="center"/>
        </w:trPr>
        <w:tc>
          <w:tcPr>
            <w:tcW w:w="992" w:type="dxa"/>
            <w:vMerge/>
            <w:tcBorders>
              <w:top w:val="double" w:sz="4" w:space="0" w:color="auto"/>
            </w:tcBorders>
            <w:vAlign w:val="center"/>
          </w:tcPr>
          <w:p w:rsidR="008C24DF" w:rsidRPr="006F3A2E" w:rsidRDefault="008C24DF" w:rsidP="003966E3">
            <w:pPr>
              <w:jc w:val="center"/>
              <w:rPr>
                <w:rFonts w:ascii="Footlight MT Light" w:hAnsi="Footlight MT Light"/>
                <w:b/>
                <w:bCs/>
                <w:sz w:val="24"/>
              </w:rPr>
            </w:pPr>
          </w:p>
        </w:tc>
        <w:tc>
          <w:tcPr>
            <w:tcW w:w="1985" w:type="dxa"/>
            <w:vMerge/>
            <w:tcBorders>
              <w:top w:val="double" w:sz="4" w:space="0" w:color="auto"/>
            </w:tcBorders>
            <w:vAlign w:val="center"/>
          </w:tcPr>
          <w:p w:rsidR="008C24DF" w:rsidRPr="006F3A2E" w:rsidRDefault="008C24DF" w:rsidP="003966E3">
            <w:pPr>
              <w:jc w:val="center"/>
              <w:rPr>
                <w:rFonts w:ascii="Footlight MT Light" w:hAnsi="Footlight MT Light"/>
                <w:b/>
                <w:bCs/>
                <w:sz w:val="24"/>
              </w:rPr>
            </w:pPr>
          </w:p>
        </w:tc>
        <w:tc>
          <w:tcPr>
            <w:tcW w:w="1134" w:type="dxa"/>
            <w:vMerge/>
            <w:tcBorders>
              <w:top w:val="double" w:sz="4" w:space="0" w:color="auto"/>
            </w:tcBorders>
            <w:vAlign w:val="center"/>
          </w:tcPr>
          <w:p w:rsidR="008C24DF" w:rsidRPr="006F3A2E" w:rsidRDefault="008C24DF" w:rsidP="003966E3">
            <w:pPr>
              <w:jc w:val="center"/>
              <w:rPr>
                <w:rFonts w:ascii="Footlight MT Light" w:hAnsi="Footlight MT Light"/>
                <w:b/>
                <w:bCs/>
                <w:sz w:val="24"/>
              </w:rPr>
            </w:pPr>
          </w:p>
        </w:tc>
        <w:tc>
          <w:tcPr>
            <w:tcW w:w="851" w:type="dxa"/>
            <w:vMerge/>
            <w:tcBorders>
              <w:top w:val="double" w:sz="4" w:space="0" w:color="auto"/>
            </w:tcBorders>
            <w:vAlign w:val="center"/>
          </w:tcPr>
          <w:p w:rsidR="008C24DF" w:rsidRPr="006F3A2E" w:rsidRDefault="008C24DF" w:rsidP="003966E3">
            <w:pPr>
              <w:jc w:val="center"/>
              <w:rPr>
                <w:rFonts w:ascii="Footlight MT Light" w:hAnsi="Footlight MT Light"/>
                <w:b/>
                <w:bCs/>
                <w:sz w:val="24"/>
              </w:rPr>
            </w:pPr>
          </w:p>
        </w:tc>
        <w:tc>
          <w:tcPr>
            <w:tcW w:w="1984" w:type="dxa"/>
            <w:vMerge/>
            <w:tcBorders>
              <w:top w:val="double" w:sz="4" w:space="0" w:color="auto"/>
              <w:bottom w:val="single" w:sz="4" w:space="0" w:color="auto"/>
            </w:tcBorders>
            <w:vAlign w:val="center"/>
          </w:tcPr>
          <w:p w:rsidR="008C24DF" w:rsidRPr="006F3A2E" w:rsidRDefault="008C24DF" w:rsidP="003966E3">
            <w:pPr>
              <w:jc w:val="center"/>
              <w:rPr>
                <w:rFonts w:ascii="Footlight MT Light" w:hAnsi="Footlight MT Light"/>
                <w:b/>
                <w:bCs/>
                <w:sz w:val="24"/>
              </w:rPr>
            </w:pPr>
          </w:p>
        </w:tc>
        <w:tc>
          <w:tcPr>
            <w:tcW w:w="1276" w:type="dxa"/>
            <w:tcBorders>
              <w:bottom w:val="single" w:sz="4" w:space="0" w:color="auto"/>
            </w:tcBorders>
            <w:vAlign w:val="center"/>
          </w:tcPr>
          <w:p w:rsidR="008C24DF" w:rsidRPr="006F3A2E" w:rsidRDefault="008C24DF" w:rsidP="003966E3">
            <w:pPr>
              <w:spacing w:before="60" w:after="60"/>
              <w:jc w:val="center"/>
              <w:rPr>
                <w:rFonts w:ascii="Footlight MT Light" w:hAnsi="Footlight MT Light"/>
                <w:b/>
                <w:bCs/>
                <w:sz w:val="24"/>
              </w:rPr>
            </w:pPr>
            <w:r w:rsidRPr="006F3A2E">
              <w:rPr>
                <w:rFonts w:ascii="Footlight MT Light" w:hAnsi="Footlight MT Light"/>
                <w:b/>
                <w:bCs/>
                <w:sz w:val="24"/>
              </w:rPr>
              <w:t>Date de livraison au plus tôt</w:t>
            </w:r>
          </w:p>
        </w:tc>
        <w:tc>
          <w:tcPr>
            <w:tcW w:w="1276" w:type="dxa"/>
            <w:vAlign w:val="center"/>
          </w:tcPr>
          <w:p w:rsidR="008C24DF" w:rsidRPr="006F3A2E" w:rsidRDefault="008C24DF" w:rsidP="003966E3">
            <w:pPr>
              <w:spacing w:before="60" w:after="60"/>
              <w:jc w:val="center"/>
              <w:rPr>
                <w:rFonts w:ascii="Footlight MT Light" w:hAnsi="Footlight MT Light"/>
                <w:b/>
                <w:bCs/>
                <w:sz w:val="24"/>
              </w:rPr>
            </w:pPr>
            <w:r w:rsidRPr="006F3A2E">
              <w:rPr>
                <w:rFonts w:ascii="Footlight MT Light" w:hAnsi="Footlight MT Light"/>
                <w:b/>
                <w:bCs/>
                <w:sz w:val="24"/>
              </w:rPr>
              <w:t>Date de livraison au plus tard</w:t>
            </w:r>
          </w:p>
          <w:p w:rsidR="008C24DF" w:rsidRPr="006F3A2E" w:rsidRDefault="008C24DF" w:rsidP="003966E3">
            <w:pPr>
              <w:spacing w:before="60" w:after="60"/>
              <w:jc w:val="center"/>
              <w:rPr>
                <w:rFonts w:ascii="Footlight MT Light" w:hAnsi="Footlight MT Light"/>
                <w:b/>
                <w:bCs/>
                <w:sz w:val="24"/>
              </w:rPr>
            </w:pPr>
          </w:p>
        </w:tc>
        <w:tc>
          <w:tcPr>
            <w:tcW w:w="1843" w:type="dxa"/>
            <w:vAlign w:val="center"/>
          </w:tcPr>
          <w:p w:rsidR="008C24DF" w:rsidRPr="006F3A2E" w:rsidRDefault="008C24DF" w:rsidP="003966E3">
            <w:pPr>
              <w:spacing w:before="60" w:after="60"/>
              <w:jc w:val="center"/>
              <w:rPr>
                <w:rFonts w:ascii="Footlight MT Light" w:hAnsi="Footlight MT Light"/>
                <w:b/>
                <w:bCs/>
                <w:sz w:val="24"/>
              </w:rPr>
            </w:pPr>
            <w:r w:rsidRPr="006F3A2E">
              <w:rPr>
                <w:rFonts w:ascii="Footlight MT Light" w:hAnsi="Footlight MT Light"/>
                <w:b/>
                <w:bCs/>
                <w:sz w:val="24"/>
              </w:rPr>
              <w:t xml:space="preserve">Date de livraison offerte par le </w:t>
            </w:r>
            <w:r w:rsidRPr="006F3A2E">
              <w:rPr>
                <w:rFonts w:ascii="Footlight MT Light" w:hAnsi="Footlight MT Light"/>
                <w:b/>
                <w:sz w:val="24"/>
              </w:rPr>
              <w:t>Soumissionnaire</w:t>
            </w:r>
          </w:p>
          <w:p w:rsidR="008C24DF" w:rsidRPr="006F3A2E" w:rsidRDefault="008C24DF" w:rsidP="003966E3">
            <w:pPr>
              <w:spacing w:before="60" w:after="60"/>
              <w:jc w:val="center"/>
              <w:rPr>
                <w:rFonts w:ascii="Footlight MT Light" w:hAnsi="Footlight MT Light"/>
                <w:bCs/>
                <w:sz w:val="24"/>
              </w:rPr>
            </w:pPr>
            <w:r w:rsidRPr="006F3A2E">
              <w:rPr>
                <w:rFonts w:ascii="Footlight MT Light" w:hAnsi="Footlight MT Light"/>
                <w:bCs/>
                <w:sz w:val="24"/>
              </w:rPr>
              <w:t>[</w:t>
            </w:r>
            <w:r w:rsidRPr="006F3A2E">
              <w:rPr>
                <w:rFonts w:ascii="Footlight MT Light" w:hAnsi="Footlight MT Light"/>
                <w:bCs/>
                <w:iCs/>
              </w:rPr>
              <w:t xml:space="preserve">à indiquer par le </w:t>
            </w:r>
            <w:r w:rsidRPr="006F3A2E">
              <w:rPr>
                <w:rFonts w:ascii="Footlight MT Light" w:hAnsi="Footlight MT Light"/>
              </w:rPr>
              <w:t>Soumissionnaire</w:t>
            </w:r>
            <w:r w:rsidRPr="006F3A2E">
              <w:rPr>
                <w:rFonts w:ascii="Footlight MT Light" w:hAnsi="Footlight MT Light"/>
                <w:bCs/>
                <w:sz w:val="24"/>
              </w:rPr>
              <w:t>]</w:t>
            </w:r>
          </w:p>
        </w:tc>
      </w:tr>
      <w:tr w:rsidR="006F3A2E" w:rsidRPr="006F3A2E" w:rsidTr="008C06D8">
        <w:trPr>
          <w:cantSplit/>
          <w:trHeight w:val="2041"/>
          <w:jc w:val="center"/>
        </w:trPr>
        <w:tc>
          <w:tcPr>
            <w:tcW w:w="992" w:type="dxa"/>
            <w:tcBorders>
              <w:top w:val="double" w:sz="4" w:space="0" w:color="auto"/>
              <w:bottom w:val="double" w:sz="4" w:space="0" w:color="auto"/>
            </w:tcBorders>
            <w:vAlign w:val="center"/>
          </w:tcPr>
          <w:p w:rsidR="006F3A2E" w:rsidRPr="006F3A2E" w:rsidRDefault="006F3A2E" w:rsidP="001842F4">
            <w:pPr>
              <w:pStyle w:val="Paragraphedeliste"/>
              <w:numPr>
                <w:ilvl w:val="0"/>
                <w:numId w:val="9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F3A2E" w:rsidRPr="00ED76BB" w:rsidRDefault="006F3A2E" w:rsidP="00C311DC">
            <w:pPr>
              <w:pStyle w:val="Sansinterligne"/>
              <w:rPr>
                <w:rFonts w:ascii="Footlight MT Light" w:hAnsi="Footlight MT Light"/>
              </w:rPr>
            </w:pPr>
            <w:r w:rsidRPr="00ED76BB">
              <w:rPr>
                <w:rFonts w:ascii="Footlight MT Light" w:hAnsi="Footlight MT Light"/>
              </w:rPr>
              <w:t xml:space="preserve">Sandwich au poulet avec lait, café, thé </w:t>
            </w:r>
            <w:r w:rsidR="00401E11">
              <w:rPr>
                <w:rFonts w:ascii="Footlight MT Light" w:hAnsi="Footlight MT Light"/>
              </w:rPr>
              <w:t>Lipton</w:t>
            </w:r>
            <w:r w:rsidRPr="00ED76BB">
              <w:rPr>
                <w:rFonts w:ascii="Footlight MT Light" w:hAnsi="Footlight MT Light"/>
              </w:rPr>
              <w:t>, bouteille d’eau minérale petite bouteille, jus naturel.</w:t>
            </w:r>
          </w:p>
        </w:tc>
        <w:tc>
          <w:tcPr>
            <w:tcW w:w="1134" w:type="dxa"/>
            <w:tcBorders>
              <w:top w:val="double" w:sz="4" w:space="0" w:color="auto"/>
              <w:bottom w:val="double" w:sz="4" w:space="0" w:color="auto"/>
            </w:tcBorders>
            <w:vAlign w:val="center"/>
          </w:tcPr>
          <w:p w:rsidR="006F3A2E" w:rsidRPr="006F3A2E" w:rsidRDefault="006F3A2E"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F3A2E" w:rsidRPr="006F3A2E" w:rsidRDefault="006F3A2E"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F3A2E" w:rsidRPr="00655C6A" w:rsidRDefault="006F3A2E"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F3A2E" w:rsidRPr="00655C6A" w:rsidRDefault="006F3A2E"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F3A2E" w:rsidRPr="00655C6A" w:rsidRDefault="006F3A2E"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F3A2E" w:rsidRPr="00655C6A" w:rsidRDefault="006F3A2E"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w:t>
            </w:r>
            <w:r w:rsidR="00655C6A" w:rsidRPr="00655C6A">
              <w:rPr>
                <w:rFonts w:ascii="Footlight MT Light" w:hAnsi="Footlight MT Light"/>
                <w:szCs w:val="24"/>
              </w:rPr>
              <w:t>T</w:t>
            </w:r>
          </w:p>
          <w:p w:rsidR="006F3A2E"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F3A2E" w:rsidRPr="006F3A2E" w:rsidRDefault="006F3A2E" w:rsidP="006F3A2E">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F3A2E" w:rsidRPr="006F3A2E" w:rsidRDefault="006F3A2E"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F3A2E" w:rsidRPr="006F3A2E" w:rsidRDefault="006F3A2E" w:rsidP="006F3A2E">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25"/>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9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 xml:space="preserve">Sandwich avec viande hachée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2C54B8">
        <w:trPr>
          <w:cantSplit/>
          <w:trHeight w:val="2362"/>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9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 xml:space="preserve">Pâtisserie (croissant, pain au raisin, pain au chocolat, pâté)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D43FCB">
        <w:trPr>
          <w:cantSplit/>
          <w:trHeight w:val="2106"/>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9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655C6A" w:rsidRPr="001A14EC" w:rsidRDefault="00655C6A" w:rsidP="00D43FCB">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D43FCB">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D43FCB">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D43FCB">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D43FCB">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D43FCB">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2C54B8">
        <w:trPr>
          <w:cantSplit/>
          <w:trHeight w:val="2106"/>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9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655C6A" w:rsidRPr="001A14EC" w:rsidRDefault="00655C6A" w:rsidP="00D43FCB">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2C54B8">
        <w:trPr>
          <w:cantSplit/>
          <w:trHeight w:val="2106"/>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9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rPr>
            </w:pPr>
            <w:r>
              <w:rPr>
                <w:rFonts w:ascii="Footlight MT Light" w:hAnsi="Footlight MT Light"/>
              </w:rPr>
              <w:t xml:space="preserve">Salle 3 </w:t>
            </w:r>
          </w:p>
          <w:p w:rsidR="00655C6A" w:rsidRPr="001A14EC" w:rsidRDefault="00655C6A"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2C54B8">
        <w:trPr>
          <w:cantSplit/>
          <w:trHeight w:val="2363"/>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9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rPr>
            </w:pPr>
            <w:r>
              <w:rPr>
                <w:rFonts w:ascii="Footlight MT Light" w:hAnsi="Footlight MT Light"/>
              </w:rPr>
              <w:t xml:space="preserve">Salle 4 </w:t>
            </w:r>
          </w:p>
          <w:p w:rsidR="00655C6A" w:rsidRPr="001A14EC" w:rsidRDefault="00655C6A"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596"/>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9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rPr>
            </w:pPr>
            <w:r>
              <w:rPr>
                <w:rFonts w:ascii="Footlight MT Light" w:hAnsi="Footlight MT Light"/>
              </w:rPr>
              <w:t xml:space="preserve">Salle 5 </w:t>
            </w:r>
          </w:p>
          <w:p w:rsidR="00655C6A" w:rsidRPr="001A14EC" w:rsidRDefault="00655C6A"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2C54B8">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2C54B8">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2C54B8">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2C54B8">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2C54B8">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bl>
    <w:p w:rsidR="009F41B4" w:rsidRDefault="009F41B4" w:rsidP="0017178A">
      <w:pPr>
        <w:tabs>
          <w:tab w:val="right" w:pos="4140"/>
          <w:tab w:val="left" w:pos="4500"/>
          <w:tab w:val="right" w:pos="9000"/>
        </w:tabs>
        <w:jc w:val="both"/>
        <w:rPr>
          <w:bCs/>
          <w:i/>
          <w:iCs/>
        </w:rPr>
      </w:pPr>
    </w:p>
    <w:p w:rsidR="00C67335" w:rsidRPr="000A7915" w:rsidRDefault="00C67335" w:rsidP="00C67335">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C67335" w:rsidRPr="000A7915" w:rsidRDefault="00C67335" w:rsidP="00C67335">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9F41B4" w:rsidRDefault="009F41B4" w:rsidP="0017178A">
      <w:pPr>
        <w:tabs>
          <w:tab w:val="right" w:pos="4140"/>
          <w:tab w:val="left" w:pos="4500"/>
          <w:tab w:val="right" w:pos="9000"/>
        </w:tabs>
        <w:jc w:val="both"/>
        <w:rPr>
          <w:bCs/>
          <w:i/>
          <w:iCs/>
        </w:rPr>
      </w:pPr>
    </w:p>
    <w:p w:rsidR="009F41B4" w:rsidRDefault="009F41B4" w:rsidP="0017178A">
      <w:pPr>
        <w:tabs>
          <w:tab w:val="right" w:pos="4140"/>
          <w:tab w:val="left" w:pos="4500"/>
          <w:tab w:val="right" w:pos="9000"/>
        </w:tabs>
        <w:jc w:val="both"/>
        <w:rPr>
          <w:bCs/>
          <w:i/>
          <w:iCs/>
        </w:rPr>
      </w:pPr>
    </w:p>
    <w:p w:rsidR="008C06D8" w:rsidRDefault="008C06D8" w:rsidP="0017178A">
      <w:pPr>
        <w:tabs>
          <w:tab w:val="right" w:pos="4140"/>
          <w:tab w:val="left" w:pos="4500"/>
          <w:tab w:val="right" w:pos="9000"/>
        </w:tabs>
        <w:jc w:val="both"/>
        <w:rPr>
          <w:bCs/>
          <w:i/>
          <w:iCs/>
        </w:rPr>
      </w:pPr>
    </w:p>
    <w:p w:rsidR="008C06D8" w:rsidRDefault="008C06D8" w:rsidP="0017178A">
      <w:pPr>
        <w:tabs>
          <w:tab w:val="right" w:pos="4140"/>
          <w:tab w:val="left" w:pos="4500"/>
          <w:tab w:val="right" w:pos="9000"/>
        </w:tabs>
        <w:jc w:val="both"/>
        <w:rPr>
          <w:bCs/>
          <w:i/>
          <w:iCs/>
        </w:rPr>
      </w:pPr>
    </w:p>
    <w:p w:rsidR="008C06D8" w:rsidRDefault="008C06D8" w:rsidP="0017178A">
      <w:pPr>
        <w:tabs>
          <w:tab w:val="right" w:pos="4140"/>
          <w:tab w:val="left" w:pos="4500"/>
          <w:tab w:val="right" w:pos="9000"/>
        </w:tabs>
        <w:jc w:val="both"/>
        <w:rPr>
          <w:bCs/>
          <w:i/>
          <w:iCs/>
        </w:rPr>
      </w:pPr>
    </w:p>
    <w:p w:rsidR="008C06D8" w:rsidRDefault="008C06D8" w:rsidP="0017178A">
      <w:pPr>
        <w:tabs>
          <w:tab w:val="right" w:pos="4140"/>
          <w:tab w:val="left" w:pos="4500"/>
          <w:tab w:val="right" w:pos="9000"/>
        </w:tabs>
        <w:jc w:val="both"/>
        <w:rPr>
          <w:bCs/>
          <w:i/>
          <w:iCs/>
        </w:rPr>
      </w:pPr>
    </w:p>
    <w:p w:rsidR="008C06D8" w:rsidRDefault="008C06D8" w:rsidP="0017178A">
      <w:pPr>
        <w:tabs>
          <w:tab w:val="right" w:pos="4140"/>
          <w:tab w:val="left" w:pos="4500"/>
          <w:tab w:val="right" w:pos="9000"/>
        </w:tabs>
        <w:jc w:val="both"/>
        <w:rPr>
          <w:bCs/>
          <w:i/>
          <w:iCs/>
        </w:rPr>
      </w:pPr>
    </w:p>
    <w:p w:rsidR="00BB3279" w:rsidRDefault="00BB3279" w:rsidP="001842F4">
      <w:pPr>
        <w:pStyle w:val="SectionVHeader"/>
        <w:numPr>
          <w:ilvl w:val="0"/>
          <w:numId w:val="106"/>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6F3A2E" w:rsidRPr="006F3A2E" w:rsidRDefault="006F3A2E" w:rsidP="006F3A2E">
      <w:pPr>
        <w:pStyle w:val="Sansinterligne"/>
        <w:rPr>
          <w:sz w:val="12"/>
          <w:szCs w:val="12"/>
        </w:rPr>
      </w:pPr>
    </w:p>
    <w:tbl>
      <w:tblPr>
        <w:tblW w:w="11341" w:type="dxa"/>
        <w:jc w:val="center"/>
        <w:tblInd w:w="-1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6F3A2E" w:rsidRPr="006F3A2E" w:rsidTr="00C311DC">
        <w:trPr>
          <w:cantSplit/>
          <w:trHeight w:val="240"/>
          <w:jc w:val="center"/>
        </w:trPr>
        <w:tc>
          <w:tcPr>
            <w:tcW w:w="992" w:type="dxa"/>
            <w:vMerge w:val="restart"/>
            <w:tcBorders>
              <w:top w:val="double" w:sz="4" w:space="0" w:color="auto"/>
            </w:tcBorders>
            <w:vAlign w:val="center"/>
          </w:tcPr>
          <w:p w:rsidR="006F3A2E" w:rsidRPr="006F3A2E" w:rsidRDefault="006F3A2E" w:rsidP="00C311DC">
            <w:pPr>
              <w:suppressAutoHyphens/>
              <w:spacing w:before="60"/>
              <w:jc w:val="center"/>
              <w:rPr>
                <w:rFonts w:ascii="Footlight MT Light" w:hAnsi="Footlight MT Light"/>
                <w:b/>
                <w:bCs/>
                <w:sz w:val="24"/>
              </w:rPr>
            </w:pPr>
            <w:r w:rsidRPr="006F3A2E">
              <w:rPr>
                <w:rFonts w:ascii="Footlight MT Light" w:hAnsi="Footlight MT Light"/>
                <w:b/>
                <w:bCs/>
                <w:sz w:val="24"/>
              </w:rPr>
              <w:t>Article No.</w:t>
            </w:r>
          </w:p>
        </w:tc>
        <w:tc>
          <w:tcPr>
            <w:tcW w:w="1985" w:type="dxa"/>
            <w:vMerge w:val="restart"/>
            <w:tcBorders>
              <w:top w:val="double" w:sz="4" w:space="0" w:color="auto"/>
            </w:tcBorders>
            <w:vAlign w:val="center"/>
          </w:tcPr>
          <w:p w:rsidR="006F3A2E" w:rsidRPr="006F3A2E" w:rsidRDefault="006F3A2E" w:rsidP="00C311DC">
            <w:pPr>
              <w:suppressAutoHyphens/>
              <w:spacing w:before="60"/>
              <w:jc w:val="center"/>
              <w:rPr>
                <w:rFonts w:ascii="Footlight MT Light" w:hAnsi="Footlight MT Light"/>
                <w:b/>
                <w:bCs/>
                <w:sz w:val="24"/>
              </w:rPr>
            </w:pPr>
            <w:r w:rsidRPr="006F3A2E">
              <w:rPr>
                <w:rFonts w:ascii="Footlight MT Light" w:hAnsi="Footlight MT Light"/>
                <w:b/>
                <w:bCs/>
                <w:sz w:val="24"/>
              </w:rPr>
              <w:t>Description des Fournitures</w:t>
            </w:r>
          </w:p>
        </w:tc>
        <w:tc>
          <w:tcPr>
            <w:tcW w:w="1134" w:type="dxa"/>
            <w:vMerge w:val="restart"/>
            <w:tcBorders>
              <w:top w:val="double" w:sz="4" w:space="0" w:color="auto"/>
            </w:tcBorders>
            <w:vAlign w:val="center"/>
          </w:tcPr>
          <w:p w:rsidR="006F3A2E" w:rsidRPr="006F3A2E" w:rsidRDefault="006F3A2E" w:rsidP="00C311DC">
            <w:pPr>
              <w:suppressAutoHyphens/>
              <w:spacing w:before="60"/>
              <w:jc w:val="center"/>
              <w:rPr>
                <w:rFonts w:ascii="Footlight MT Light" w:hAnsi="Footlight MT Light"/>
                <w:b/>
                <w:bCs/>
                <w:sz w:val="24"/>
              </w:rPr>
            </w:pPr>
            <w:r w:rsidRPr="006F3A2E">
              <w:rPr>
                <w:rFonts w:ascii="Footlight MT Light" w:hAnsi="Footlight MT Light"/>
                <w:b/>
                <w:bCs/>
                <w:sz w:val="24"/>
              </w:rPr>
              <w:t>Quantité</w:t>
            </w:r>
          </w:p>
          <w:p w:rsidR="006F3A2E" w:rsidRPr="006F3A2E" w:rsidRDefault="006F3A2E" w:rsidP="00C311DC">
            <w:pPr>
              <w:suppressAutoHyphens/>
              <w:spacing w:before="60"/>
              <w:jc w:val="center"/>
              <w:rPr>
                <w:rFonts w:ascii="Footlight MT Light" w:hAnsi="Footlight MT Light"/>
                <w:b/>
                <w:bCs/>
                <w:sz w:val="24"/>
              </w:rPr>
            </w:pPr>
            <w:r w:rsidRPr="006F3A2E">
              <w:rPr>
                <w:rFonts w:ascii="Footlight MT Light" w:hAnsi="Footlight MT Light"/>
                <w:b/>
                <w:bCs/>
                <w:sz w:val="24"/>
              </w:rPr>
              <w:t>(Nombre d’unités)</w:t>
            </w:r>
          </w:p>
        </w:tc>
        <w:tc>
          <w:tcPr>
            <w:tcW w:w="851" w:type="dxa"/>
            <w:vMerge w:val="restart"/>
            <w:tcBorders>
              <w:top w:val="double" w:sz="4" w:space="0" w:color="auto"/>
            </w:tcBorders>
            <w:vAlign w:val="center"/>
          </w:tcPr>
          <w:p w:rsidR="006F3A2E" w:rsidRPr="006F3A2E" w:rsidRDefault="006F3A2E" w:rsidP="00C311DC">
            <w:pPr>
              <w:jc w:val="center"/>
              <w:rPr>
                <w:rFonts w:ascii="Footlight MT Light" w:hAnsi="Footlight MT Light"/>
                <w:b/>
                <w:bCs/>
                <w:sz w:val="24"/>
              </w:rPr>
            </w:pPr>
            <w:r w:rsidRPr="006F3A2E">
              <w:rPr>
                <w:rFonts w:ascii="Footlight MT Light" w:hAnsi="Footlight MT Light"/>
                <w:b/>
                <w:bCs/>
                <w:sz w:val="24"/>
              </w:rPr>
              <w:t>Unité</w:t>
            </w:r>
          </w:p>
        </w:tc>
        <w:tc>
          <w:tcPr>
            <w:tcW w:w="1984" w:type="dxa"/>
            <w:vMerge w:val="restart"/>
            <w:tcBorders>
              <w:top w:val="double" w:sz="4" w:space="0" w:color="auto"/>
            </w:tcBorders>
            <w:vAlign w:val="center"/>
          </w:tcPr>
          <w:p w:rsidR="006F3A2E" w:rsidRPr="006F3A2E" w:rsidRDefault="006F3A2E" w:rsidP="00C311DC">
            <w:pPr>
              <w:spacing w:before="60"/>
              <w:jc w:val="center"/>
              <w:rPr>
                <w:rFonts w:ascii="Footlight MT Light" w:hAnsi="Footlight MT Light"/>
                <w:b/>
                <w:bCs/>
                <w:sz w:val="24"/>
              </w:rPr>
            </w:pPr>
            <w:r w:rsidRPr="006F3A2E">
              <w:rPr>
                <w:rFonts w:ascii="Footlight MT Light" w:hAnsi="Footlight MT Light"/>
                <w:b/>
                <w:bCs/>
                <w:sz w:val="24"/>
              </w:rPr>
              <w:t>Site (projet) ou Destination finale comme indiqués aux DPAO</w:t>
            </w:r>
          </w:p>
        </w:tc>
        <w:tc>
          <w:tcPr>
            <w:tcW w:w="4395" w:type="dxa"/>
            <w:gridSpan w:val="3"/>
            <w:tcBorders>
              <w:top w:val="double" w:sz="4" w:space="0" w:color="auto"/>
            </w:tcBorders>
            <w:vAlign w:val="center"/>
          </w:tcPr>
          <w:p w:rsidR="006F3A2E" w:rsidRPr="006F3A2E" w:rsidRDefault="006F3A2E"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w:t>
            </w:r>
          </w:p>
        </w:tc>
      </w:tr>
      <w:tr w:rsidR="006F3A2E" w:rsidRPr="006F3A2E" w:rsidTr="00C311DC">
        <w:trPr>
          <w:cantSplit/>
          <w:trHeight w:val="240"/>
          <w:jc w:val="center"/>
        </w:trPr>
        <w:tc>
          <w:tcPr>
            <w:tcW w:w="992" w:type="dxa"/>
            <w:vMerge/>
            <w:tcBorders>
              <w:top w:val="double" w:sz="4" w:space="0" w:color="auto"/>
            </w:tcBorders>
            <w:vAlign w:val="center"/>
          </w:tcPr>
          <w:p w:rsidR="006F3A2E" w:rsidRPr="006F3A2E" w:rsidRDefault="006F3A2E" w:rsidP="00C311DC">
            <w:pPr>
              <w:jc w:val="center"/>
              <w:rPr>
                <w:rFonts w:ascii="Footlight MT Light" w:hAnsi="Footlight MT Light"/>
                <w:b/>
                <w:bCs/>
                <w:sz w:val="24"/>
              </w:rPr>
            </w:pPr>
          </w:p>
        </w:tc>
        <w:tc>
          <w:tcPr>
            <w:tcW w:w="1985" w:type="dxa"/>
            <w:vMerge/>
            <w:tcBorders>
              <w:top w:val="double" w:sz="4" w:space="0" w:color="auto"/>
            </w:tcBorders>
            <w:vAlign w:val="center"/>
          </w:tcPr>
          <w:p w:rsidR="006F3A2E" w:rsidRPr="006F3A2E" w:rsidRDefault="006F3A2E" w:rsidP="00C311DC">
            <w:pPr>
              <w:jc w:val="center"/>
              <w:rPr>
                <w:rFonts w:ascii="Footlight MT Light" w:hAnsi="Footlight MT Light"/>
                <w:b/>
                <w:bCs/>
                <w:sz w:val="24"/>
              </w:rPr>
            </w:pPr>
          </w:p>
        </w:tc>
        <w:tc>
          <w:tcPr>
            <w:tcW w:w="1134" w:type="dxa"/>
            <w:vMerge/>
            <w:tcBorders>
              <w:top w:val="double" w:sz="4" w:space="0" w:color="auto"/>
            </w:tcBorders>
            <w:vAlign w:val="center"/>
          </w:tcPr>
          <w:p w:rsidR="006F3A2E" w:rsidRPr="006F3A2E" w:rsidRDefault="006F3A2E" w:rsidP="00C311DC">
            <w:pPr>
              <w:jc w:val="center"/>
              <w:rPr>
                <w:rFonts w:ascii="Footlight MT Light" w:hAnsi="Footlight MT Light"/>
                <w:b/>
                <w:bCs/>
                <w:sz w:val="24"/>
              </w:rPr>
            </w:pPr>
          </w:p>
        </w:tc>
        <w:tc>
          <w:tcPr>
            <w:tcW w:w="851" w:type="dxa"/>
            <w:vMerge/>
            <w:tcBorders>
              <w:top w:val="double" w:sz="4" w:space="0" w:color="auto"/>
            </w:tcBorders>
            <w:vAlign w:val="center"/>
          </w:tcPr>
          <w:p w:rsidR="006F3A2E" w:rsidRPr="006F3A2E" w:rsidRDefault="006F3A2E" w:rsidP="00C311DC">
            <w:pPr>
              <w:jc w:val="center"/>
              <w:rPr>
                <w:rFonts w:ascii="Footlight MT Light" w:hAnsi="Footlight MT Light"/>
                <w:b/>
                <w:bCs/>
                <w:sz w:val="24"/>
              </w:rPr>
            </w:pPr>
          </w:p>
        </w:tc>
        <w:tc>
          <w:tcPr>
            <w:tcW w:w="1984" w:type="dxa"/>
            <w:vMerge/>
            <w:tcBorders>
              <w:top w:val="double" w:sz="4" w:space="0" w:color="auto"/>
              <w:bottom w:val="single" w:sz="4" w:space="0" w:color="auto"/>
            </w:tcBorders>
            <w:vAlign w:val="center"/>
          </w:tcPr>
          <w:p w:rsidR="006F3A2E" w:rsidRPr="006F3A2E" w:rsidRDefault="006F3A2E" w:rsidP="00C311DC">
            <w:pPr>
              <w:jc w:val="center"/>
              <w:rPr>
                <w:rFonts w:ascii="Footlight MT Light" w:hAnsi="Footlight MT Light"/>
                <w:b/>
                <w:bCs/>
                <w:sz w:val="24"/>
              </w:rPr>
            </w:pPr>
          </w:p>
        </w:tc>
        <w:tc>
          <w:tcPr>
            <w:tcW w:w="1276" w:type="dxa"/>
            <w:tcBorders>
              <w:bottom w:val="single" w:sz="4" w:space="0" w:color="auto"/>
            </w:tcBorders>
            <w:vAlign w:val="center"/>
          </w:tcPr>
          <w:p w:rsidR="006F3A2E" w:rsidRPr="006F3A2E" w:rsidRDefault="006F3A2E"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tôt</w:t>
            </w:r>
          </w:p>
        </w:tc>
        <w:tc>
          <w:tcPr>
            <w:tcW w:w="1276" w:type="dxa"/>
            <w:vAlign w:val="center"/>
          </w:tcPr>
          <w:p w:rsidR="006F3A2E" w:rsidRPr="006F3A2E" w:rsidRDefault="006F3A2E"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tard</w:t>
            </w:r>
          </w:p>
          <w:p w:rsidR="006F3A2E" w:rsidRPr="006F3A2E" w:rsidRDefault="006F3A2E" w:rsidP="00C311DC">
            <w:pPr>
              <w:spacing w:before="60" w:after="60"/>
              <w:jc w:val="center"/>
              <w:rPr>
                <w:rFonts w:ascii="Footlight MT Light" w:hAnsi="Footlight MT Light"/>
                <w:b/>
                <w:bCs/>
                <w:sz w:val="24"/>
              </w:rPr>
            </w:pPr>
          </w:p>
        </w:tc>
        <w:tc>
          <w:tcPr>
            <w:tcW w:w="1843" w:type="dxa"/>
            <w:vAlign w:val="center"/>
          </w:tcPr>
          <w:p w:rsidR="006F3A2E" w:rsidRPr="006F3A2E" w:rsidRDefault="006F3A2E" w:rsidP="00C311DC">
            <w:pPr>
              <w:spacing w:before="60" w:after="60"/>
              <w:jc w:val="center"/>
              <w:rPr>
                <w:rFonts w:ascii="Footlight MT Light" w:hAnsi="Footlight MT Light"/>
                <w:b/>
                <w:bCs/>
                <w:sz w:val="24"/>
              </w:rPr>
            </w:pPr>
            <w:r w:rsidRPr="006F3A2E">
              <w:rPr>
                <w:rFonts w:ascii="Footlight MT Light" w:hAnsi="Footlight MT Light"/>
                <w:b/>
                <w:bCs/>
                <w:sz w:val="24"/>
              </w:rPr>
              <w:t xml:space="preserve">Date de livraison offerte par le </w:t>
            </w:r>
            <w:r w:rsidRPr="006F3A2E">
              <w:rPr>
                <w:rFonts w:ascii="Footlight MT Light" w:hAnsi="Footlight MT Light"/>
                <w:b/>
                <w:sz w:val="24"/>
              </w:rPr>
              <w:t>Soumissionnaire</w:t>
            </w:r>
          </w:p>
          <w:p w:rsidR="006F3A2E" w:rsidRPr="006F3A2E" w:rsidRDefault="006F3A2E" w:rsidP="00C311DC">
            <w:pPr>
              <w:spacing w:before="60" w:after="60"/>
              <w:jc w:val="center"/>
              <w:rPr>
                <w:rFonts w:ascii="Footlight MT Light" w:hAnsi="Footlight MT Light"/>
                <w:bCs/>
                <w:sz w:val="24"/>
              </w:rPr>
            </w:pPr>
            <w:r w:rsidRPr="006F3A2E">
              <w:rPr>
                <w:rFonts w:ascii="Footlight MT Light" w:hAnsi="Footlight MT Light"/>
                <w:bCs/>
                <w:sz w:val="24"/>
              </w:rPr>
              <w:t>[</w:t>
            </w:r>
            <w:r w:rsidRPr="006F3A2E">
              <w:rPr>
                <w:rFonts w:ascii="Footlight MT Light" w:hAnsi="Footlight MT Light"/>
                <w:bCs/>
                <w:iCs/>
              </w:rPr>
              <w:t xml:space="preserve">à indiquer par le </w:t>
            </w:r>
            <w:r w:rsidRPr="006F3A2E">
              <w:rPr>
                <w:rFonts w:ascii="Footlight MT Light" w:hAnsi="Footlight MT Light"/>
              </w:rPr>
              <w:t>Soumissionnaire</w:t>
            </w:r>
            <w:r w:rsidRPr="006F3A2E">
              <w:rPr>
                <w:rFonts w:ascii="Footlight MT Light" w:hAnsi="Footlight MT Light"/>
                <w:bCs/>
                <w:sz w:val="24"/>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Entrée (salades diverses, hors d’œuvre)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au gras avec poisson</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au gras avec viande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au gras avec poulet</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sauce pate d’arachide avec viande ou poisson fumé</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sauce Tomate avec viande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sauce Tomate avec poisson</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Sauce épinard à la viande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sauce gombo à la viande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yassa au poulet</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Riz yassa à la viande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Fonio avec sauce blanche au mouton</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Fonio avec sauce tomate au mouton</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Fonio avec sauce pate d’arachide à la viande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½ Poulet braisé avec garniture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Poisson braisé avec garniture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Steak de filet de bœuf avec garniture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½ Poulet rôti avec garniture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Brochette de filet de bœuf avec garniture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Brochette de capitaine avec garniture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Haricot vert avec viande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Eau minérale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Boisson naturelle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Boisson importée</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Pr="001A14EC" w:rsidRDefault="00655C6A" w:rsidP="00C311DC">
            <w:pPr>
              <w:pStyle w:val="Sansinterligne"/>
              <w:rPr>
                <w:rFonts w:ascii="Footlight MT Light" w:hAnsi="Footlight MT Light"/>
              </w:rPr>
            </w:pPr>
            <w:r w:rsidRPr="001A14EC">
              <w:rPr>
                <w:rFonts w:ascii="Footlight MT Light" w:hAnsi="Footlight MT Light"/>
              </w:rPr>
              <w:t xml:space="preserve">Méchoui </w:t>
            </w:r>
          </w:p>
        </w:tc>
        <w:tc>
          <w:tcPr>
            <w:tcW w:w="1134" w:type="dxa"/>
            <w:tcBorders>
              <w:top w:val="double" w:sz="4" w:space="0" w:color="auto"/>
              <w:bottom w:val="double" w:sz="4" w:space="0" w:color="auto"/>
            </w:tcBorders>
            <w:vAlign w:val="center"/>
          </w:tcPr>
          <w:p w:rsidR="00655C6A" w:rsidRPr="006F3A2E" w:rsidRDefault="00655C6A"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D43FCB">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655C6A" w:rsidRPr="001A14EC" w:rsidRDefault="00655C6A" w:rsidP="00D43FCB">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D43FCB">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D43FCB">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D43FCB">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D43FCB">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D43FCB">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655C6A" w:rsidRPr="001A14EC" w:rsidRDefault="00655C6A" w:rsidP="00D43FCB">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rPr>
            </w:pPr>
            <w:r>
              <w:rPr>
                <w:rFonts w:ascii="Footlight MT Light" w:hAnsi="Footlight MT Light"/>
              </w:rPr>
              <w:t xml:space="preserve">Salle 3 </w:t>
            </w:r>
          </w:p>
          <w:p w:rsidR="00655C6A" w:rsidRPr="001A14EC" w:rsidRDefault="00655C6A"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rPr>
            </w:pPr>
            <w:r>
              <w:rPr>
                <w:rFonts w:ascii="Footlight MT Light" w:hAnsi="Footlight MT Light"/>
              </w:rPr>
              <w:t xml:space="preserve">Salle 4 </w:t>
            </w:r>
          </w:p>
          <w:p w:rsidR="00655C6A" w:rsidRPr="001A14EC" w:rsidRDefault="00655C6A"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655C6A" w:rsidRPr="006F3A2E" w:rsidRDefault="00655C6A"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655C6A" w:rsidRPr="006F3A2E" w:rsidRDefault="00655C6A"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655C6A" w:rsidRPr="006F3A2E" w:rsidTr="008C06D8">
        <w:trPr>
          <w:cantSplit/>
          <w:trHeight w:val="2041"/>
          <w:jc w:val="center"/>
        </w:trPr>
        <w:tc>
          <w:tcPr>
            <w:tcW w:w="992" w:type="dxa"/>
            <w:tcBorders>
              <w:top w:val="double" w:sz="4" w:space="0" w:color="auto"/>
              <w:bottom w:val="double" w:sz="4" w:space="0" w:color="auto"/>
            </w:tcBorders>
            <w:vAlign w:val="center"/>
          </w:tcPr>
          <w:p w:rsidR="00655C6A" w:rsidRPr="006F3A2E" w:rsidRDefault="00655C6A" w:rsidP="001842F4">
            <w:pPr>
              <w:pStyle w:val="Paragraphedeliste"/>
              <w:numPr>
                <w:ilvl w:val="0"/>
                <w:numId w:val="107"/>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655C6A" w:rsidRDefault="00655C6A" w:rsidP="00D43FCB">
            <w:pPr>
              <w:pStyle w:val="Sansinterligne"/>
              <w:rPr>
                <w:rFonts w:ascii="Footlight MT Light" w:hAnsi="Footlight MT Light"/>
              </w:rPr>
            </w:pPr>
            <w:r>
              <w:rPr>
                <w:rFonts w:ascii="Footlight MT Light" w:hAnsi="Footlight MT Light"/>
              </w:rPr>
              <w:t xml:space="preserve">Salle 5 </w:t>
            </w:r>
          </w:p>
          <w:p w:rsidR="00655C6A" w:rsidRPr="001A14EC" w:rsidRDefault="00655C6A" w:rsidP="00D43FCB">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655C6A" w:rsidRPr="006F3A2E" w:rsidRDefault="00655C6A" w:rsidP="00C67335">
            <w:pPr>
              <w:spacing w:line="240" w:lineRule="auto"/>
              <w:jc w:val="center"/>
              <w:rPr>
                <w:rFonts w:ascii="Footlight MT Light" w:hAnsi="Footlight MT Light"/>
              </w:rPr>
            </w:pPr>
          </w:p>
        </w:tc>
        <w:tc>
          <w:tcPr>
            <w:tcW w:w="851" w:type="dxa"/>
            <w:tcBorders>
              <w:top w:val="double" w:sz="4" w:space="0" w:color="auto"/>
              <w:bottom w:val="double" w:sz="4" w:space="0" w:color="auto"/>
            </w:tcBorders>
            <w:vAlign w:val="center"/>
          </w:tcPr>
          <w:p w:rsidR="00655C6A" w:rsidRPr="006F3A2E" w:rsidRDefault="00655C6A" w:rsidP="00C67335">
            <w:pPr>
              <w:jc w:val="center"/>
              <w:rPr>
                <w:rFonts w:ascii="Footlight MT Light" w:hAnsi="Footlight MT Light"/>
                <w:i/>
                <w:iCs/>
              </w:rPr>
            </w:pPr>
          </w:p>
        </w:tc>
        <w:tc>
          <w:tcPr>
            <w:tcW w:w="1984" w:type="dxa"/>
            <w:tcBorders>
              <w:top w:val="double" w:sz="4" w:space="0" w:color="auto"/>
              <w:bottom w:val="double" w:sz="4" w:space="0" w:color="auto"/>
            </w:tcBorders>
            <w:vAlign w:val="center"/>
          </w:tcPr>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Cabinet,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 xml:space="preserve">DFM </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Inspection de la Santé (IS),</w:t>
            </w:r>
          </w:p>
          <w:p w:rsidR="00655C6A" w:rsidRPr="00655C6A" w:rsidRDefault="00655C6A" w:rsidP="001842F4">
            <w:pPr>
              <w:pStyle w:val="Sansinterligne"/>
              <w:numPr>
                <w:ilvl w:val="0"/>
                <w:numId w:val="105"/>
              </w:numPr>
              <w:rPr>
                <w:rFonts w:ascii="Footlight MT Light" w:hAnsi="Footlight MT Light"/>
                <w:szCs w:val="24"/>
              </w:rPr>
            </w:pPr>
            <w:r w:rsidRPr="00655C6A">
              <w:rPr>
                <w:rFonts w:ascii="Footlight MT Light" w:hAnsi="Footlight MT Light"/>
                <w:szCs w:val="24"/>
              </w:rPr>
              <w:t>SEPAUMAT</w:t>
            </w:r>
          </w:p>
          <w:p w:rsidR="00655C6A" w:rsidRPr="00F71DA4" w:rsidRDefault="00655C6A" w:rsidP="001842F4">
            <w:pPr>
              <w:pStyle w:val="Sansinterligne"/>
              <w:numPr>
                <w:ilvl w:val="0"/>
                <w:numId w:val="105"/>
              </w:numPr>
              <w:rPr>
                <w:rFonts w:ascii="Footlight MT Light" w:hAnsi="Footlight MT Light"/>
                <w:color w:val="FF0000"/>
                <w:szCs w:val="24"/>
              </w:rPr>
            </w:pPr>
            <w:r w:rsidRPr="00655C6A">
              <w:rPr>
                <w:rFonts w:ascii="Footlight MT Light" w:hAnsi="Footlight MT Light"/>
                <w:szCs w:val="24"/>
              </w:rPr>
              <w:t>IAS</w:t>
            </w: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p>
        </w:tc>
        <w:tc>
          <w:tcPr>
            <w:tcW w:w="1276" w:type="dxa"/>
            <w:vAlign w:val="center"/>
          </w:tcPr>
          <w:p w:rsidR="00655C6A" w:rsidRPr="006F3A2E" w:rsidRDefault="00655C6A" w:rsidP="00C67335">
            <w:pPr>
              <w:pStyle w:val="Sansinterligne"/>
              <w:jc w:val="center"/>
              <w:rPr>
                <w:rFonts w:ascii="Footlight MT Light" w:hAnsi="Footlight MT Light"/>
                <w:sz w:val="22"/>
                <w:szCs w:val="22"/>
              </w:rPr>
            </w:pPr>
          </w:p>
        </w:tc>
        <w:tc>
          <w:tcPr>
            <w:tcW w:w="1843" w:type="dxa"/>
            <w:vAlign w:val="center"/>
          </w:tcPr>
          <w:p w:rsidR="00655C6A" w:rsidRPr="006F3A2E" w:rsidRDefault="00655C6A" w:rsidP="00C67335">
            <w:pPr>
              <w:jc w:val="center"/>
              <w:rPr>
                <w:rFonts w:ascii="Footlight MT Light" w:hAnsi="Footlight MT Light"/>
                <w:i/>
                <w:iCs/>
              </w:rPr>
            </w:pPr>
          </w:p>
        </w:tc>
      </w:tr>
    </w:tbl>
    <w:p w:rsidR="006F3A2E" w:rsidRDefault="006F3A2E" w:rsidP="006F3A2E">
      <w:pPr>
        <w:tabs>
          <w:tab w:val="right" w:pos="4140"/>
          <w:tab w:val="left" w:pos="4500"/>
          <w:tab w:val="right" w:pos="9000"/>
        </w:tabs>
        <w:jc w:val="both"/>
        <w:rPr>
          <w:bCs/>
          <w:i/>
          <w:iCs/>
        </w:rPr>
      </w:pPr>
    </w:p>
    <w:p w:rsidR="006D7BA7" w:rsidRPr="000A7915" w:rsidRDefault="006D7BA7" w:rsidP="006D7BA7">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6D7BA7" w:rsidRDefault="006D7BA7" w:rsidP="006D7BA7">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Default="00D43FCB" w:rsidP="006D7BA7">
      <w:pPr>
        <w:tabs>
          <w:tab w:val="right" w:pos="4140"/>
          <w:tab w:val="left" w:pos="4500"/>
          <w:tab w:val="right" w:pos="9000"/>
        </w:tabs>
        <w:jc w:val="both"/>
        <w:rPr>
          <w:rFonts w:ascii="Footlight MT Light" w:hAnsi="Footlight MT Light"/>
          <w:bCs/>
          <w:i/>
          <w:iCs/>
          <w:sz w:val="24"/>
        </w:rPr>
      </w:pPr>
    </w:p>
    <w:p w:rsidR="00D43FCB" w:rsidRPr="000A7915" w:rsidRDefault="00D43FCB" w:rsidP="006D7BA7">
      <w:pPr>
        <w:tabs>
          <w:tab w:val="right" w:pos="4140"/>
          <w:tab w:val="left" w:pos="4500"/>
          <w:tab w:val="right" w:pos="9000"/>
        </w:tabs>
        <w:jc w:val="both"/>
        <w:rPr>
          <w:rFonts w:ascii="Footlight MT Light" w:hAnsi="Footlight MT Light"/>
          <w:bCs/>
          <w:i/>
          <w:iCs/>
          <w:sz w:val="24"/>
        </w:rPr>
      </w:pPr>
    </w:p>
    <w:p w:rsidR="00C3239C" w:rsidRPr="002C424A" w:rsidRDefault="00C3239C" w:rsidP="002C6C0A">
      <w:pPr>
        <w:pStyle w:val="SectionVIIHeader2"/>
      </w:pPr>
      <w:r w:rsidRPr="002C424A">
        <w:lastRenderedPageBreak/>
        <w:t>1.</w:t>
      </w:r>
      <w:r>
        <w:t>2</w:t>
      </w:r>
      <w:r w:rsidRPr="002C424A">
        <w:tab/>
        <w:t>Liste des Fournitures et calendrier de livraison</w:t>
      </w:r>
    </w:p>
    <w:p w:rsidR="00EB2348" w:rsidRPr="00AD217D" w:rsidRDefault="00EB2348" w:rsidP="00D43FCB">
      <w:pPr>
        <w:pStyle w:val="Paragraphedeliste"/>
        <w:numPr>
          <w:ilvl w:val="0"/>
          <w:numId w:val="93"/>
        </w:numPr>
        <w:spacing w:line="240" w:lineRule="auto"/>
        <w:ind w:left="357" w:hanging="357"/>
        <w:jc w:val="both"/>
        <w:rPr>
          <w:rFonts w:ascii="Footlight MT Light" w:hAnsi="Footlight MT Light"/>
          <w:b/>
          <w:sz w:val="24"/>
          <w:szCs w:val="24"/>
        </w:rPr>
      </w:pPr>
      <w:r w:rsidRPr="00AD217D">
        <w:rPr>
          <w:rFonts w:ascii="Footlight MT Light" w:hAnsi="Footlight MT Light"/>
          <w:b/>
          <w:sz w:val="24"/>
          <w:szCs w:val="24"/>
          <w:u w:val="single"/>
        </w:rPr>
        <w:t>Lot 2</w:t>
      </w:r>
      <w:r w:rsidRPr="00AD217D">
        <w:rPr>
          <w:rFonts w:ascii="Footlight MT Light" w:hAnsi="Footlight MT Light"/>
          <w:b/>
          <w:sz w:val="24"/>
          <w:szCs w:val="24"/>
        </w:rPr>
        <w:t xml:space="preserve">: </w:t>
      </w:r>
      <w:r w:rsidRPr="008B4FED">
        <w:rPr>
          <w:rFonts w:ascii="Footlight MT Light" w:hAnsi="Footlight MT Light" w:cs="Arial"/>
          <w:sz w:val="25"/>
          <w:szCs w:val="25"/>
        </w:rPr>
        <w:t xml:space="preserve">Fourniture </w:t>
      </w:r>
      <w:r w:rsidR="008B4FED" w:rsidRPr="008B4FED">
        <w:rPr>
          <w:rFonts w:ascii="Footlight MT Light" w:hAnsi="Footlight MT Light" w:cs="Arial"/>
          <w:sz w:val="25"/>
          <w:szCs w:val="25"/>
        </w:rPr>
        <w:t>de pauses (café et déjeuner) et location de salles destinées à la Direction Générale de la Santé et de l’Hygiène Publique (</w:t>
      </w:r>
      <w:r w:rsidR="008B4FED" w:rsidRPr="008B4FED">
        <w:rPr>
          <w:rFonts w:ascii="Footlight MT Light" w:hAnsi="Footlight MT Light" w:cs="Arial"/>
          <w:b/>
          <w:sz w:val="25"/>
          <w:szCs w:val="25"/>
        </w:rPr>
        <w:t>DGS – HP</w:t>
      </w:r>
      <w:r w:rsidR="008B4FED" w:rsidRPr="008B4FED">
        <w:rPr>
          <w:rFonts w:ascii="Footlight MT Light" w:hAnsi="Footlight MT Light" w:cs="Arial"/>
          <w:sz w:val="25"/>
          <w:szCs w:val="25"/>
        </w:rPr>
        <w:t>), à la Direction du Programme National de Lutte contre le Paludisme (</w:t>
      </w:r>
      <w:r w:rsidR="008B4FED" w:rsidRPr="008B4FED">
        <w:rPr>
          <w:rFonts w:ascii="Footlight MT Light" w:hAnsi="Footlight MT Light" w:cs="Arial"/>
          <w:b/>
          <w:sz w:val="25"/>
          <w:szCs w:val="25"/>
        </w:rPr>
        <w:t>DPNLP</w:t>
      </w:r>
      <w:r w:rsidR="008B4FED" w:rsidRPr="008B4FED">
        <w:rPr>
          <w:rFonts w:ascii="Footlight MT Light" w:hAnsi="Footlight MT Light" w:cs="Arial"/>
          <w:sz w:val="25"/>
          <w:szCs w:val="25"/>
        </w:rPr>
        <w:t>), à la Cellule Sectorielle de Lutte contre le Sida (</w:t>
      </w:r>
      <w:r w:rsidR="008B4FED" w:rsidRPr="008B4FED">
        <w:rPr>
          <w:rFonts w:ascii="Footlight MT Light" w:hAnsi="Footlight MT Light" w:cs="Arial"/>
          <w:b/>
          <w:sz w:val="25"/>
          <w:szCs w:val="25"/>
        </w:rPr>
        <w:t>CSLS</w:t>
      </w:r>
      <w:r w:rsidR="008B4FED" w:rsidRPr="008B4FED">
        <w:rPr>
          <w:rFonts w:ascii="Footlight MT Light" w:hAnsi="Footlight MT Light" w:cs="Arial"/>
          <w:sz w:val="25"/>
          <w:szCs w:val="25"/>
        </w:rPr>
        <w:t>), à la Cellule de Coordination de la Nutrition (</w:t>
      </w:r>
      <w:r w:rsidR="008B4FED" w:rsidRPr="008B4FED">
        <w:rPr>
          <w:rFonts w:ascii="Footlight MT Light" w:hAnsi="Footlight MT Light" w:cs="Arial"/>
          <w:b/>
          <w:sz w:val="25"/>
          <w:szCs w:val="25"/>
        </w:rPr>
        <w:t>CCN</w:t>
      </w:r>
      <w:r w:rsidR="008B4FED" w:rsidRPr="008B4FED">
        <w:rPr>
          <w:rFonts w:ascii="Footlight MT Light" w:hAnsi="Footlight MT Light" w:cs="Arial"/>
          <w:sz w:val="25"/>
          <w:szCs w:val="25"/>
        </w:rPr>
        <w:t xml:space="preserve">) </w:t>
      </w:r>
      <w:r w:rsidR="008B4FED" w:rsidRPr="008B4FED">
        <w:rPr>
          <w:rFonts w:ascii="Footlight MT Light" w:hAnsi="Footlight MT Light"/>
          <w:sz w:val="25"/>
          <w:szCs w:val="25"/>
        </w:rPr>
        <w:t xml:space="preserve">et au </w:t>
      </w:r>
      <w:r w:rsidR="008B4FED" w:rsidRPr="008B4FED">
        <w:rPr>
          <w:rFonts w:ascii="Footlight MT Light" w:hAnsi="Footlight MT Light" w:cs="Arial"/>
          <w:sz w:val="25"/>
          <w:szCs w:val="25"/>
        </w:rPr>
        <w:t>Centre National d’Information, d’Education et de Communication pour la Santé (</w:t>
      </w:r>
      <w:r w:rsidR="008B4FED" w:rsidRPr="008B4FED">
        <w:rPr>
          <w:rFonts w:ascii="Footlight MT Light" w:hAnsi="Footlight MT Light" w:cs="Arial"/>
          <w:b/>
          <w:sz w:val="25"/>
          <w:szCs w:val="25"/>
        </w:rPr>
        <w:t>CNIECS</w:t>
      </w:r>
      <w:r w:rsidR="008B4FED" w:rsidRPr="008B4FED">
        <w:rPr>
          <w:rFonts w:ascii="Footlight MT Light" w:hAnsi="Footlight MT Light" w:cs="Arial"/>
          <w:sz w:val="25"/>
          <w:szCs w:val="25"/>
        </w:rPr>
        <w:t>)</w:t>
      </w:r>
      <w:r w:rsidRPr="00AD217D">
        <w:rPr>
          <w:rFonts w:ascii="Footlight MT Light" w:hAnsi="Footlight MT Light" w:cs="Arial"/>
          <w:sz w:val="24"/>
          <w:szCs w:val="24"/>
        </w:rPr>
        <w:t>.</w:t>
      </w:r>
    </w:p>
    <w:p w:rsidR="00EB2348" w:rsidRDefault="00EB2348" w:rsidP="001842F4">
      <w:pPr>
        <w:pStyle w:val="SectionVHeader"/>
        <w:numPr>
          <w:ilvl w:val="0"/>
          <w:numId w:val="109"/>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EB2348" w:rsidRPr="006F3A2E" w:rsidRDefault="00EB2348" w:rsidP="00EB2348">
      <w:pPr>
        <w:pStyle w:val="Sansinterligne"/>
        <w:rPr>
          <w:sz w:val="12"/>
          <w:szCs w:val="12"/>
        </w:rPr>
      </w:pPr>
    </w:p>
    <w:tbl>
      <w:tblPr>
        <w:tblW w:w="11341" w:type="dxa"/>
        <w:jc w:val="center"/>
        <w:tblInd w:w="-1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EB2348" w:rsidRPr="006F3A2E" w:rsidTr="00C311DC">
        <w:trPr>
          <w:cantSplit/>
          <w:trHeight w:val="240"/>
          <w:jc w:val="center"/>
        </w:trPr>
        <w:tc>
          <w:tcPr>
            <w:tcW w:w="992"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Article No.</w:t>
            </w:r>
          </w:p>
        </w:tc>
        <w:tc>
          <w:tcPr>
            <w:tcW w:w="1985"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Description des Fournitures</w:t>
            </w:r>
          </w:p>
        </w:tc>
        <w:tc>
          <w:tcPr>
            <w:tcW w:w="1134"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Quantité</w:t>
            </w:r>
          </w:p>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(Nombre d’unités)</w:t>
            </w:r>
          </w:p>
        </w:tc>
        <w:tc>
          <w:tcPr>
            <w:tcW w:w="851" w:type="dxa"/>
            <w:vMerge w:val="restart"/>
            <w:tcBorders>
              <w:top w:val="double" w:sz="4" w:space="0" w:color="auto"/>
            </w:tcBorders>
            <w:vAlign w:val="center"/>
          </w:tcPr>
          <w:p w:rsidR="00EB2348" w:rsidRPr="006F3A2E" w:rsidRDefault="00EB2348" w:rsidP="00C311DC">
            <w:pPr>
              <w:jc w:val="center"/>
              <w:rPr>
                <w:rFonts w:ascii="Footlight MT Light" w:hAnsi="Footlight MT Light"/>
                <w:b/>
                <w:bCs/>
                <w:sz w:val="24"/>
              </w:rPr>
            </w:pPr>
            <w:r w:rsidRPr="006F3A2E">
              <w:rPr>
                <w:rFonts w:ascii="Footlight MT Light" w:hAnsi="Footlight MT Light"/>
                <w:b/>
                <w:bCs/>
                <w:sz w:val="24"/>
              </w:rPr>
              <w:t>Unité</w:t>
            </w:r>
          </w:p>
        </w:tc>
        <w:tc>
          <w:tcPr>
            <w:tcW w:w="1984" w:type="dxa"/>
            <w:vMerge w:val="restart"/>
            <w:tcBorders>
              <w:top w:val="double" w:sz="4" w:space="0" w:color="auto"/>
            </w:tcBorders>
            <w:vAlign w:val="center"/>
          </w:tcPr>
          <w:p w:rsidR="00EB2348" w:rsidRPr="006F3A2E" w:rsidRDefault="00EB2348" w:rsidP="00C311DC">
            <w:pPr>
              <w:spacing w:before="60"/>
              <w:jc w:val="center"/>
              <w:rPr>
                <w:rFonts w:ascii="Footlight MT Light" w:hAnsi="Footlight MT Light"/>
                <w:b/>
                <w:bCs/>
                <w:sz w:val="24"/>
              </w:rPr>
            </w:pPr>
            <w:r w:rsidRPr="006F3A2E">
              <w:rPr>
                <w:rFonts w:ascii="Footlight MT Light" w:hAnsi="Footlight MT Light"/>
                <w:b/>
                <w:bCs/>
                <w:sz w:val="24"/>
              </w:rPr>
              <w:t>Site (projet) ou Destination finale comme indiqués aux DPAO</w:t>
            </w:r>
          </w:p>
        </w:tc>
        <w:tc>
          <w:tcPr>
            <w:tcW w:w="4395" w:type="dxa"/>
            <w:gridSpan w:val="3"/>
            <w:tcBorders>
              <w:top w:val="double" w:sz="4" w:space="0" w:color="auto"/>
            </w:tcBorders>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w:t>
            </w:r>
          </w:p>
        </w:tc>
      </w:tr>
      <w:tr w:rsidR="00EB2348" w:rsidRPr="006F3A2E" w:rsidTr="00C311DC">
        <w:trPr>
          <w:cantSplit/>
          <w:trHeight w:val="240"/>
          <w:jc w:val="center"/>
        </w:trPr>
        <w:tc>
          <w:tcPr>
            <w:tcW w:w="992"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985"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134"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851"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984" w:type="dxa"/>
            <w:vMerge/>
            <w:tcBorders>
              <w:top w:val="double" w:sz="4" w:space="0" w:color="auto"/>
              <w:bottom w:val="single" w:sz="4" w:space="0" w:color="auto"/>
            </w:tcBorders>
            <w:vAlign w:val="center"/>
          </w:tcPr>
          <w:p w:rsidR="00EB2348" w:rsidRPr="006F3A2E" w:rsidRDefault="00EB2348" w:rsidP="00C311DC">
            <w:pPr>
              <w:jc w:val="center"/>
              <w:rPr>
                <w:rFonts w:ascii="Footlight MT Light" w:hAnsi="Footlight MT Light"/>
                <w:b/>
                <w:bCs/>
                <w:sz w:val="24"/>
              </w:rPr>
            </w:pPr>
          </w:p>
        </w:tc>
        <w:tc>
          <w:tcPr>
            <w:tcW w:w="1276" w:type="dxa"/>
            <w:tcBorders>
              <w:bottom w:val="single" w:sz="4" w:space="0" w:color="auto"/>
            </w:tcBorders>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tôt</w:t>
            </w:r>
          </w:p>
        </w:tc>
        <w:tc>
          <w:tcPr>
            <w:tcW w:w="1276" w:type="dxa"/>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tard</w:t>
            </w:r>
          </w:p>
          <w:p w:rsidR="00EB2348" w:rsidRPr="006F3A2E" w:rsidRDefault="00EB2348" w:rsidP="00C311DC">
            <w:pPr>
              <w:spacing w:before="60" w:after="60"/>
              <w:jc w:val="center"/>
              <w:rPr>
                <w:rFonts w:ascii="Footlight MT Light" w:hAnsi="Footlight MT Light"/>
                <w:b/>
                <w:bCs/>
                <w:sz w:val="24"/>
              </w:rPr>
            </w:pPr>
          </w:p>
        </w:tc>
        <w:tc>
          <w:tcPr>
            <w:tcW w:w="1843" w:type="dxa"/>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 xml:space="preserve">Date de livraison offerte par le </w:t>
            </w:r>
            <w:r w:rsidRPr="006F3A2E">
              <w:rPr>
                <w:rFonts w:ascii="Footlight MT Light" w:hAnsi="Footlight MT Light"/>
                <w:b/>
                <w:sz w:val="24"/>
              </w:rPr>
              <w:t>Soumissionnaire</w:t>
            </w:r>
          </w:p>
          <w:p w:rsidR="00EB2348" w:rsidRPr="006F3A2E" w:rsidRDefault="00EB2348" w:rsidP="00C311DC">
            <w:pPr>
              <w:spacing w:before="60" w:after="60"/>
              <w:jc w:val="center"/>
              <w:rPr>
                <w:rFonts w:ascii="Footlight MT Light" w:hAnsi="Footlight MT Light"/>
                <w:bCs/>
                <w:sz w:val="24"/>
              </w:rPr>
            </w:pPr>
            <w:r w:rsidRPr="006F3A2E">
              <w:rPr>
                <w:rFonts w:ascii="Footlight MT Light" w:hAnsi="Footlight MT Light"/>
                <w:bCs/>
                <w:sz w:val="24"/>
              </w:rPr>
              <w:t>[</w:t>
            </w:r>
            <w:r w:rsidRPr="006F3A2E">
              <w:rPr>
                <w:rFonts w:ascii="Footlight MT Light" w:hAnsi="Footlight MT Light"/>
                <w:bCs/>
                <w:iCs/>
              </w:rPr>
              <w:t xml:space="preserve">à indiquer par le </w:t>
            </w:r>
            <w:r w:rsidRPr="006F3A2E">
              <w:rPr>
                <w:rFonts w:ascii="Footlight MT Light" w:hAnsi="Footlight MT Light"/>
              </w:rPr>
              <w:t>Soumissionnaire</w:t>
            </w:r>
            <w:r w:rsidRPr="006F3A2E">
              <w:rPr>
                <w:rFonts w:ascii="Footlight MT Light" w:hAnsi="Footlight MT Light"/>
                <w:bCs/>
                <w:sz w:val="24"/>
              </w:rPr>
              <w:t>]</w:t>
            </w:r>
          </w:p>
        </w:tc>
      </w:tr>
      <w:tr w:rsidR="00EB2348" w:rsidRPr="006F3A2E" w:rsidTr="008C06D8">
        <w:trPr>
          <w:cantSplit/>
          <w:trHeight w:val="2041"/>
          <w:jc w:val="center"/>
        </w:trPr>
        <w:tc>
          <w:tcPr>
            <w:tcW w:w="992" w:type="dxa"/>
            <w:tcBorders>
              <w:top w:val="double" w:sz="4" w:space="0" w:color="auto"/>
              <w:bottom w:val="double" w:sz="4" w:space="0" w:color="auto"/>
            </w:tcBorders>
            <w:vAlign w:val="center"/>
          </w:tcPr>
          <w:p w:rsidR="00EB2348" w:rsidRPr="006F3A2E" w:rsidRDefault="00EB2348" w:rsidP="001842F4">
            <w:pPr>
              <w:pStyle w:val="Paragraphedeliste"/>
              <w:numPr>
                <w:ilvl w:val="0"/>
                <w:numId w:val="112"/>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B2348" w:rsidRPr="00ED76BB" w:rsidRDefault="00EB2348" w:rsidP="00C311DC">
            <w:pPr>
              <w:pStyle w:val="Sansinterligne"/>
              <w:rPr>
                <w:rFonts w:ascii="Footlight MT Light" w:hAnsi="Footlight MT Light"/>
              </w:rPr>
            </w:pPr>
            <w:r w:rsidRPr="00ED76BB">
              <w:rPr>
                <w:rFonts w:ascii="Footlight MT Light" w:hAnsi="Footlight MT Light"/>
              </w:rPr>
              <w:t xml:space="preserve">Sandwich au poulet avec lait, café, thé </w:t>
            </w:r>
            <w:r w:rsidR="00401E11">
              <w:rPr>
                <w:rFonts w:ascii="Footlight MT Light" w:hAnsi="Footlight MT Light"/>
              </w:rPr>
              <w:t>Lipton</w:t>
            </w:r>
            <w:r w:rsidRPr="00ED76BB">
              <w:rPr>
                <w:rFonts w:ascii="Footlight MT Light" w:hAnsi="Footlight MT Light"/>
              </w:rPr>
              <w:t>, bouteille d’eau minérale petite bouteille, jus naturel.</w:t>
            </w:r>
          </w:p>
        </w:tc>
        <w:tc>
          <w:tcPr>
            <w:tcW w:w="1134" w:type="dxa"/>
            <w:tcBorders>
              <w:top w:val="double" w:sz="4" w:space="0" w:color="auto"/>
              <w:bottom w:val="double" w:sz="4" w:space="0" w:color="auto"/>
            </w:tcBorders>
            <w:vAlign w:val="center"/>
          </w:tcPr>
          <w:p w:rsidR="00EB2348" w:rsidRPr="006F3A2E" w:rsidRDefault="00EB2348"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B2348" w:rsidRPr="006F3A2E" w:rsidRDefault="00EB2348"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B2348" w:rsidRPr="002C6B5F" w:rsidRDefault="00EB2348"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EB2348" w:rsidRPr="002C6B5F" w:rsidRDefault="00EB2348"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EB2348" w:rsidRPr="002C6B5F" w:rsidRDefault="00EB2348"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EB2348"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w:t>
            </w:r>
            <w:r w:rsidR="00EB2348" w:rsidRPr="002C6B5F">
              <w:rPr>
                <w:rFonts w:ascii="Footlight MT Light" w:hAnsi="Footlight MT Light"/>
                <w:szCs w:val="24"/>
              </w:rPr>
              <w:t> ;</w:t>
            </w:r>
          </w:p>
          <w:p w:rsidR="00EB2348" w:rsidRPr="002C6B5F" w:rsidRDefault="00EB2348"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EB2348" w:rsidRPr="006F3A2E" w:rsidRDefault="00EB2348"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B2348" w:rsidRPr="006F3A2E" w:rsidRDefault="00EB2348"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B2348" w:rsidRPr="006F3A2E" w:rsidRDefault="00EB2348"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8C06D8">
        <w:trPr>
          <w:cantSplit/>
          <w:trHeight w:val="2025"/>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12"/>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 xml:space="preserve">Sandwich avec viande hachée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8C06D8">
        <w:trPr>
          <w:cantSplit/>
          <w:trHeight w:val="2596"/>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12"/>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 xml:space="preserve">Pâtisserie (croissant, pain au raisin, pain au chocolat, pâté)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160CC">
        <w:trPr>
          <w:cantSplit/>
          <w:trHeight w:val="2596"/>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12"/>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2C6B5F" w:rsidRPr="001A14EC" w:rsidRDefault="002C6B5F" w:rsidP="00C160CC">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160C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160C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160C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8C06D8">
        <w:trPr>
          <w:cantSplit/>
          <w:trHeight w:val="2596"/>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12"/>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2C6B5F" w:rsidRPr="001A14EC" w:rsidRDefault="002C6B5F" w:rsidP="00C160CC">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8C06D8">
        <w:trPr>
          <w:cantSplit/>
          <w:trHeight w:val="2596"/>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12"/>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rPr>
            </w:pPr>
            <w:r>
              <w:rPr>
                <w:rFonts w:ascii="Footlight MT Light" w:hAnsi="Footlight MT Light"/>
              </w:rPr>
              <w:t xml:space="preserve">Salle 3 </w:t>
            </w:r>
          </w:p>
          <w:p w:rsidR="002C6B5F" w:rsidRPr="001A14EC" w:rsidRDefault="002C6B5F"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8C06D8">
        <w:trPr>
          <w:cantSplit/>
          <w:trHeight w:val="2596"/>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12"/>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rPr>
            </w:pPr>
            <w:r>
              <w:rPr>
                <w:rFonts w:ascii="Footlight MT Light" w:hAnsi="Footlight MT Light"/>
              </w:rPr>
              <w:t xml:space="preserve">Salle 4 </w:t>
            </w:r>
          </w:p>
          <w:p w:rsidR="002C6B5F" w:rsidRPr="001A14EC" w:rsidRDefault="002C6B5F"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8B4FED">
        <w:trPr>
          <w:cantSplit/>
          <w:trHeight w:val="2227"/>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12"/>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rPr>
            </w:pPr>
            <w:r>
              <w:rPr>
                <w:rFonts w:ascii="Footlight MT Light" w:hAnsi="Footlight MT Light"/>
              </w:rPr>
              <w:t xml:space="preserve">Salle 5 </w:t>
            </w:r>
          </w:p>
          <w:p w:rsidR="002C6B5F" w:rsidRPr="001A14EC" w:rsidRDefault="002C6B5F"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67335">
            <w:pPr>
              <w:spacing w:line="240" w:lineRule="auto"/>
              <w:jc w:val="center"/>
              <w:rPr>
                <w:rFonts w:ascii="Footlight MT Light" w:hAnsi="Footlight MT Light"/>
              </w:rPr>
            </w:pPr>
            <w:r>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160C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160C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bl>
    <w:p w:rsidR="00EB2348" w:rsidRDefault="00EB2348" w:rsidP="00EB2348">
      <w:pPr>
        <w:tabs>
          <w:tab w:val="right" w:pos="4140"/>
          <w:tab w:val="left" w:pos="4500"/>
          <w:tab w:val="right" w:pos="9000"/>
        </w:tabs>
        <w:jc w:val="both"/>
        <w:rPr>
          <w:bCs/>
          <w:i/>
          <w:iCs/>
        </w:rPr>
      </w:pPr>
    </w:p>
    <w:p w:rsidR="00C67335" w:rsidRPr="000A7915" w:rsidRDefault="00C67335" w:rsidP="00C67335">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C67335" w:rsidRPr="000A7915" w:rsidRDefault="00C67335" w:rsidP="00C67335">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EB2348" w:rsidRDefault="00EB2348" w:rsidP="001842F4">
      <w:pPr>
        <w:pStyle w:val="SectionVHeader"/>
        <w:numPr>
          <w:ilvl w:val="0"/>
          <w:numId w:val="109"/>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EB2348" w:rsidRPr="006F3A2E" w:rsidRDefault="00EB2348" w:rsidP="00EB2348">
      <w:pPr>
        <w:pStyle w:val="Sansinterligne"/>
        <w:rPr>
          <w:sz w:val="12"/>
          <w:szCs w:val="12"/>
        </w:rPr>
      </w:pPr>
    </w:p>
    <w:tbl>
      <w:tblPr>
        <w:tblW w:w="11341" w:type="dxa"/>
        <w:jc w:val="center"/>
        <w:tblInd w:w="-1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EB2348" w:rsidRPr="006F3A2E" w:rsidTr="00C311DC">
        <w:trPr>
          <w:cantSplit/>
          <w:trHeight w:val="240"/>
          <w:jc w:val="center"/>
        </w:trPr>
        <w:tc>
          <w:tcPr>
            <w:tcW w:w="992"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Article No.</w:t>
            </w:r>
          </w:p>
        </w:tc>
        <w:tc>
          <w:tcPr>
            <w:tcW w:w="1985"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Description des Fournitures</w:t>
            </w:r>
          </w:p>
        </w:tc>
        <w:tc>
          <w:tcPr>
            <w:tcW w:w="1134"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Quantité</w:t>
            </w:r>
          </w:p>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(Nombre d’unités)</w:t>
            </w:r>
          </w:p>
        </w:tc>
        <w:tc>
          <w:tcPr>
            <w:tcW w:w="851" w:type="dxa"/>
            <w:vMerge w:val="restart"/>
            <w:tcBorders>
              <w:top w:val="double" w:sz="4" w:space="0" w:color="auto"/>
            </w:tcBorders>
            <w:vAlign w:val="center"/>
          </w:tcPr>
          <w:p w:rsidR="00EB2348" w:rsidRPr="006F3A2E" w:rsidRDefault="00EB2348" w:rsidP="00C311DC">
            <w:pPr>
              <w:jc w:val="center"/>
              <w:rPr>
                <w:rFonts w:ascii="Footlight MT Light" w:hAnsi="Footlight MT Light"/>
                <w:b/>
                <w:bCs/>
                <w:sz w:val="24"/>
              </w:rPr>
            </w:pPr>
            <w:r w:rsidRPr="006F3A2E">
              <w:rPr>
                <w:rFonts w:ascii="Footlight MT Light" w:hAnsi="Footlight MT Light"/>
                <w:b/>
                <w:bCs/>
                <w:sz w:val="24"/>
              </w:rPr>
              <w:t>Unité</w:t>
            </w:r>
          </w:p>
        </w:tc>
        <w:tc>
          <w:tcPr>
            <w:tcW w:w="1984" w:type="dxa"/>
            <w:vMerge w:val="restart"/>
            <w:tcBorders>
              <w:top w:val="double" w:sz="4" w:space="0" w:color="auto"/>
            </w:tcBorders>
            <w:vAlign w:val="center"/>
          </w:tcPr>
          <w:p w:rsidR="00EB2348" w:rsidRPr="006F3A2E" w:rsidRDefault="00EB2348" w:rsidP="00C311DC">
            <w:pPr>
              <w:spacing w:before="60"/>
              <w:jc w:val="center"/>
              <w:rPr>
                <w:rFonts w:ascii="Footlight MT Light" w:hAnsi="Footlight MT Light"/>
                <w:b/>
                <w:bCs/>
                <w:sz w:val="24"/>
              </w:rPr>
            </w:pPr>
            <w:r w:rsidRPr="006F3A2E">
              <w:rPr>
                <w:rFonts w:ascii="Footlight MT Light" w:hAnsi="Footlight MT Light"/>
                <w:b/>
                <w:bCs/>
                <w:sz w:val="24"/>
              </w:rPr>
              <w:t>Site (projet) ou Destination finale comme indiqués aux DPAO</w:t>
            </w:r>
          </w:p>
        </w:tc>
        <w:tc>
          <w:tcPr>
            <w:tcW w:w="4395" w:type="dxa"/>
            <w:gridSpan w:val="3"/>
            <w:tcBorders>
              <w:top w:val="double" w:sz="4" w:space="0" w:color="auto"/>
            </w:tcBorders>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w:t>
            </w:r>
          </w:p>
        </w:tc>
      </w:tr>
      <w:tr w:rsidR="00EB2348" w:rsidRPr="006F3A2E" w:rsidTr="00C311DC">
        <w:trPr>
          <w:cantSplit/>
          <w:trHeight w:val="240"/>
          <w:jc w:val="center"/>
        </w:trPr>
        <w:tc>
          <w:tcPr>
            <w:tcW w:w="992"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985"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134"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851"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984" w:type="dxa"/>
            <w:vMerge/>
            <w:tcBorders>
              <w:top w:val="double" w:sz="4" w:space="0" w:color="auto"/>
              <w:bottom w:val="single" w:sz="4" w:space="0" w:color="auto"/>
            </w:tcBorders>
            <w:vAlign w:val="center"/>
          </w:tcPr>
          <w:p w:rsidR="00EB2348" w:rsidRPr="006F3A2E" w:rsidRDefault="00EB2348" w:rsidP="00C311DC">
            <w:pPr>
              <w:jc w:val="center"/>
              <w:rPr>
                <w:rFonts w:ascii="Footlight MT Light" w:hAnsi="Footlight MT Light"/>
                <w:b/>
                <w:bCs/>
                <w:sz w:val="24"/>
              </w:rPr>
            </w:pPr>
          </w:p>
        </w:tc>
        <w:tc>
          <w:tcPr>
            <w:tcW w:w="1276" w:type="dxa"/>
            <w:tcBorders>
              <w:bottom w:val="single" w:sz="4" w:space="0" w:color="auto"/>
            </w:tcBorders>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tôt</w:t>
            </w:r>
          </w:p>
        </w:tc>
        <w:tc>
          <w:tcPr>
            <w:tcW w:w="1276" w:type="dxa"/>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tard</w:t>
            </w:r>
          </w:p>
          <w:p w:rsidR="00EB2348" w:rsidRPr="006F3A2E" w:rsidRDefault="00EB2348" w:rsidP="00C311DC">
            <w:pPr>
              <w:spacing w:before="60" w:after="60"/>
              <w:jc w:val="center"/>
              <w:rPr>
                <w:rFonts w:ascii="Footlight MT Light" w:hAnsi="Footlight MT Light"/>
                <w:b/>
                <w:bCs/>
                <w:sz w:val="24"/>
              </w:rPr>
            </w:pPr>
          </w:p>
        </w:tc>
        <w:tc>
          <w:tcPr>
            <w:tcW w:w="1843" w:type="dxa"/>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 xml:space="preserve">Date de livraison offerte par le </w:t>
            </w:r>
            <w:r w:rsidRPr="006F3A2E">
              <w:rPr>
                <w:rFonts w:ascii="Footlight MT Light" w:hAnsi="Footlight MT Light"/>
                <w:b/>
                <w:sz w:val="24"/>
              </w:rPr>
              <w:t>Soumissionnaire</w:t>
            </w:r>
          </w:p>
          <w:p w:rsidR="00EB2348" w:rsidRPr="006F3A2E" w:rsidRDefault="00EB2348" w:rsidP="00C311DC">
            <w:pPr>
              <w:spacing w:before="60" w:after="60"/>
              <w:jc w:val="center"/>
              <w:rPr>
                <w:rFonts w:ascii="Footlight MT Light" w:hAnsi="Footlight MT Light"/>
                <w:bCs/>
                <w:sz w:val="24"/>
              </w:rPr>
            </w:pPr>
            <w:r w:rsidRPr="006F3A2E">
              <w:rPr>
                <w:rFonts w:ascii="Footlight MT Light" w:hAnsi="Footlight MT Light"/>
                <w:bCs/>
                <w:sz w:val="24"/>
              </w:rPr>
              <w:t>[</w:t>
            </w:r>
            <w:r w:rsidRPr="006F3A2E">
              <w:rPr>
                <w:rFonts w:ascii="Footlight MT Light" w:hAnsi="Footlight MT Light"/>
                <w:bCs/>
                <w:iCs/>
              </w:rPr>
              <w:t xml:space="preserve">à indiquer par le </w:t>
            </w:r>
            <w:r w:rsidRPr="006F3A2E">
              <w:rPr>
                <w:rFonts w:ascii="Footlight MT Light" w:hAnsi="Footlight MT Light"/>
              </w:rPr>
              <w:t>Soumissionnaire</w:t>
            </w:r>
            <w:r w:rsidRPr="006F3A2E">
              <w:rPr>
                <w:rFonts w:ascii="Footlight MT Light" w:hAnsi="Footlight MT Light"/>
                <w:bCs/>
                <w:sz w:val="24"/>
              </w:rPr>
              <w:t>]</w:t>
            </w:r>
          </w:p>
        </w:tc>
      </w:tr>
      <w:tr w:rsidR="002C6B5F" w:rsidRPr="006F3A2E" w:rsidTr="00C67335">
        <w:trPr>
          <w:cantSplit/>
          <w:trHeight w:val="1754"/>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Entrée (salades diverses, hors d’œuvre)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66"/>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au gras avec poisson</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34"/>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au gras avec viande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70"/>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au gras avec poulet</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79"/>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sauce pate d’arachide avec viande ou poisson fumé</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64"/>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sauce Tomate avec viande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822"/>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sauce Tomate avec poisson</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22"/>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Sauce épinard à la viande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16"/>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sauce gombo à la viande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80"/>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yassa au poulet</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62"/>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Riz yassa à la viande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44"/>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Fonio avec sauce blanche au mouton</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79"/>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Fonio avec sauce tomate au mouton</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62"/>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Fonio avec sauce pate d’arachide à la viande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822"/>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½ Poulet braisé avec garniture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63"/>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Poisson braisé avec garniture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73"/>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Steak de filet de bœuf avec garniture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69"/>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½ Poulet rôti avec garniture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65"/>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Brochette de filet de bœuf avec garniture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75"/>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Brochette de capitaine avec garniture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71"/>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Haricot vert avec viande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81"/>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Eau minérale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680"/>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Boisson naturelle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20"/>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Boisson importée</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28"/>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Pr="001A14EC" w:rsidRDefault="002C6B5F" w:rsidP="00C311DC">
            <w:pPr>
              <w:pStyle w:val="Sansinterligne"/>
              <w:rPr>
                <w:rFonts w:ascii="Footlight MT Light" w:hAnsi="Footlight MT Light"/>
              </w:rPr>
            </w:pPr>
            <w:r w:rsidRPr="001A14EC">
              <w:rPr>
                <w:rFonts w:ascii="Footlight MT Light" w:hAnsi="Footlight MT Light"/>
              </w:rPr>
              <w:t xml:space="preserve">Méchoui </w:t>
            </w:r>
          </w:p>
        </w:tc>
        <w:tc>
          <w:tcPr>
            <w:tcW w:w="1134" w:type="dxa"/>
            <w:tcBorders>
              <w:top w:val="double" w:sz="4" w:space="0" w:color="auto"/>
              <w:bottom w:val="double" w:sz="4" w:space="0" w:color="auto"/>
            </w:tcBorders>
            <w:vAlign w:val="center"/>
          </w:tcPr>
          <w:p w:rsidR="002C6B5F" w:rsidRPr="006F3A2E" w:rsidRDefault="002C6B5F"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160CC">
        <w:trPr>
          <w:cantSplit/>
          <w:trHeight w:val="1528"/>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2C6B5F" w:rsidRPr="001A14EC" w:rsidRDefault="002C6B5F" w:rsidP="00C160CC">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160C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160C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160C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28"/>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2C6B5F" w:rsidRPr="001A14EC" w:rsidRDefault="002C6B5F" w:rsidP="00C160CC">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28"/>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rPr>
            </w:pPr>
            <w:r>
              <w:rPr>
                <w:rFonts w:ascii="Footlight MT Light" w:hAnsi="Footlight MT Light"/>
              </w:rPr>
              <w:t xml:space="preserve">Salle 3 </w:t>
            </w:r>
          </w:p>
          <w:p w:rsidR="002C6B5F" w:rsidRPr="001A14EC" w:rsidRDefault="002C6B5F"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28"/>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rPr>
            </w:pPr>
            <w:r>
              <w:rPr>
                <w:rFonts w:ascii="Footlight MT Light" w:hAnsi="Footlight MT Light"/>
              </w:rPr>
              <w:t xml:space="preserve">Salle 4 </w:t>
            </w:r>
          </w:p>
          <w:p w:rsidR="002C6B5F" w:rsidRPr="001A14EC" w:rsidRDefault="002C6B5F"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2C6B5F" w:rsidRPr="006F3A2E" w:rsidTr="00C67335">
        <w:trPr>
          <w:cantSplit/>
          <w:trHeight w:val="1528"/>
          <w:jc w:val="center"/>
        </w:trPr>
        <w:tc>
          <w:tcPr>
            <w:tcW w:w="992" w:type="dxa"/>
            <w:tcBorders>
              <w:top w:val="double" w:sz="4" w:space="0" w:color="auto"/>
              <w:bottom w:val="double" w:sz="4" w:space="0" w:color="auto"/>
            </w:tcBorders>
            <w:vAlign w:val="center"/>
          </w:tcPr>
          <w:p w:rsidR="002C6B5F" w:rsidRPr="006F3A2E" w:rsidRDefault="002C6B5F" w:rsidP="001842F4">
            <w:pPr>
              <w:pStyle w:val="Paragraphedeliste"/>
              <w:numPr>
                <w:ilvl w:val="0"/>
                <w:numId w:val="108"/>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2C6B5F" w:rsidRDefault="002C6B5F" w:rsidP="00C160CC">
            <w:pPr>
              <w:pStyle w:val="Sansinterligne"/>
              <w:rPr>
                <w:rFonts w:ascii="Footlight MT Light" w:hAnsi="Footlight MT Light"/>
              </w:rPr>
            </w:pPr>
            <w:r>
              <w:rPr>
                <w:rFonts w:ascii="Footlight MT Light" w:hAnsi="Footlight MT Light"/>
              </w:rPr>
              <w:t xml:space="preserve">Salle 5 </w:t>
            </w:r>
          </w:p>
          <w:p w:rsidR="002C6B5F" w:rsidRPr="001A14EC" w:rsidRDefault="002C6B5F"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2C6B5F" w:rsidRPr="006F3A2E" w:rsidRDefault="002C6B5F" w:rsidP="00C160C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2C6B5F" w:rsidRPr="006F3A2E" w:rsidRDefault="002C6B5F" w:rsidP="00C160C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DGS – HP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DPNLP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CSLS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CNIECS ;</w:t>
            </w:r>
          </w:p>
          <w:p w:rsidR="002C6B5F" w:rsidRPr="002C6B5F" w:rsidRDefault="002C6B5F" w:rsidP="001842F4">
            <w:pPr>
              <w:pStyle w:val="Sansinterligne"/>
              <w:numPr>
                <w:ilvl w:val="0"/>
                <w:numId w:val="105"/>
              </w:numPr>
              <w:rPr>
                <w:rFonts w:ascii="Footlight MT Light" w:hAnsi="Footlight MT Light"/>
                <w:szCs w:val="24"/>
              </w:rPr>
            </w:pPr>
            <w:r w:rsidRPr="002C6B5F">
              <w:rPr>
                <w:rFonts w:ascii="Footlight MT Light" w:hAnsi="Footlight MT Light"/>
                <w:szCs w:val="24"/>
              </w:rPr>
              <w:t>CCN.</w:t>
            </w:r>
          </w:p>
        </w:tc>
        <w:tc>
          <w:tcPr>
            <w:tcW w:w="1276" w:type="dxa"/>
            <w:vAlign w:val="center"/>
          </w:tcPr>
          <w:p w:rsidR="002C6B5F" w:rsidRPr="006F3A2E" w:rsidRDefault="002C6B5F"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2C6B5F" w:rsidRPr="006F3A2E" w:rsidRDefault="002C6B5F"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2C6B5F" w:rsidRPr="006F3A2E" w:rsidRDefault="002C6B5F" w:rsidP="00C160C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bl>
    <w:p w:rsidR="00EB2348" w:rsidRDefault="00EB2348" w:rsidP="00EB2348">
      <w:pPr>
        <w:tabs>
          <w:tab w:val="right" w:pos="4140"/>
          <w:tab w:val="left" w:pos="4500"/>
          <w:tab w:val="right" w:pos="9000"/>
        </w:tabs>
        <w:jc w:val="both"/>
        <w:rPr>
          <w:bCs/>
          <w:i/>
          <w:iCs/>
        </w:rPr>
      </w:pPr>
    </w:p>
    <w:p w:rsidR="006D7BA7" w:rsidRPr="000A7915" w:rsidRDefault="006D7BA7" w:rsidP="006D7BA7">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EB2348" w:rsidRPr="006D7BA7" w:rsidRDefault="006D7BA7" w:rsidP="00EB2348">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Pr>
          <w:rFonts w:ascii="Footlight MT Light" w:hAnsi="Footlight MT Light"/>
          <w:bCs/>
          <w:i/>
          <w:iCs/>
          <w:sz w:val="24"/>
        </w:rPr>
        <w:t>[Insérer la date]</w:t>
      </w:r>
    </w:p>
    <w:p w:rsidR="00EB2348" w:rsidRPr="002C424A" w:rsidRDefault="00EB2348" w:rsidP="00EB2348">
      <w:pPr>
        <w:pStyle w:val="SectionVIIHeader2"/>
      </w:pPr>
      <w:r w:rsidRPr="002C424A">
        <w:lastRenderedPageBreak/>
        <w:t>1.</w:t>
      </w:r>
      <w:r>
        <w:t>3</w:t>
      </w:r>
      <w:r w:rsidRPr="002C424A">
        <w:tab/>
        <w:t>Liste des Fournitures et calendrier de livraison</w:t>
      </w:r>
    </w:p>
    <w:p w:rsidR="00EB2348" w:rsidRPr="00AD217D" w:rsidRDefault="00EB2348" w:rsidP="008B4FED">
      <w:pPr>
        <w:pStyle w:val="Paragraphedeliste"/>
        <w:numPr>
          <w:ilvl w:val="0"/>
          <w:numId w:val="93"/>
        </w:numPr>
        <w:spacing w:line="240" w:lineRule="auto"/>
        <w:ind w:left="357" w:hanging="357"/>
        <w:jc w:val="both"/>
        <w:rPr>
          <w:rFonts w:ascii="Footlight MT Light" w:hAnsi="Footlight MT Light"/>
          <w:b/>
          <w:sz w:val="24"/>
          <w:szCs w:val="24"/>
        </w:rPr>
      </w:pPr>
      <w:r w:rsidRPr="00AD217D">
        <w:rPr>
          <w:rFonts w:ascii="Footlight MT Light" w:hAnsi="Footlight MT Light"/>
          <w:b/>
          <w:sz w:val="24"/>
          <w:szCs w:val="24"/>
          <w:u w:val="single"/>
        </w:rPr>
        <w:t>Lot 3</w:t>
      </w:r>
      <w:r w:rsidRPr="00AD217D">
        <w:rPr>
          <w:rFonts w:ascii="Footlight MT Light" w:hAnsi="Footlight MT Light"/>
          <w:b/>
          <w:sz w:val="24"/>
          <w:szCs w:val="24"/>
        </w:rPr>
        <w:t xml:space="preserve">: </w:t>
      </w:r>
      <w:r w:rsidRPr="00AD217D">
        <w:rPr>
          <w:rFonts w:ascii="Footlight MT Light" w:hAnsi="Footlight MT Light" w:cs="Arial"/>
          <w:sz w:val="24"/>
          <w:szCs w:val="24"/>
        </w:rPr>
        <w:t xml:space="preserve">Fourniture </w:t>
      </w:r>
      <w:r w:rsidR="008B4FED" w:rsidRPr="00747D13">
        <w:rPr>
          <w:rFonts w:ascii="Footlight MT Light" w:hAnsi="Footlight MT Light" w:cs="Arial"/>
          <w:sz w:val="25"/>
          <w:szCs w:val="25"/>
        </w:rPr>
        <w:t>de pauses (café et déjeuner) et location de salles destinées à la Cellule de Planification et de Statistique (</w:t>
      </w:r>
      <w:r w:rsidR="008B4FED" w:rsidRPr="00747D13">
        <w:rPr>
          <w:rFonts w:ascii="Footlight MT Light" w:hAnsi="Footlight MT Light" w:cs="Arial"/>
          <w:b/>
          <w:sz w:val="25"/>
          <w:szCs w:val="25"/>
        </w:rPr>
        <w:t>CPS</w:t>
      </w:r>
      <w:r w:rsidR="008B4FED" w:rsidRPr="00747D13">
        <w:rPr>
          <w:rFonts w:ascii="Footlight MT Light" w:hAnsi="Footlight MT Light" w:cs="Arial"/>
          <w:sz w:val="25"/>
          <w:szCs w:val="25"/>
        </w:rPr>
        <w:t>), à la Cellule d’Appui à la Décentralisation et à la Déconcentration (</w:t>
      </w:r>
      <w:r w:rsidR="008B4FED" w:rsidRPr="00747D13">
        <w:rPr>
          <w:rFonts w:ascii="Footlight MT Light" w:hAnsi="Footlight MT Light" w:cs="Arial"/>
          <w:b/>
          <w:sz w:val="25"/>
          <w:szCs w:val="25"/>
        </w:rPr>
        <w:t>CADD</w:t>
      </w:r>
      <w:r w:rsidR="008B4FED" w:rsidRPr="00747D13">
        <w:rPr>
          <w:rFonts w:ascii="Footlight MT Light" w:hAnsi="Footlight MT Light" w:cs="Arial"/>
          <w:sz w:val="25"/>
          <w:szCs w:val="25"/>
        </w:rPr>
        <w:t>), à la Direction des Ressources Humaines (</w:t>
      </w:r>
      <w:r w:rsidR="008B4FED" w:rsidRPr="00747D13">
        <w:rPr>
          <w:rFonts w:ascii="Footlight MT Light" w:hAnsi="Footlight MT Light" w:cs="Arial"/>
          <w:b/>
          <w:sz w:val="25"/>
          <w:szCs w:val="25"/>
        </w:rPr>
        <w:t>DRH</w:t>
      </w:r>
      <w:r w:rsidR="008B4FED" w:rsidRPr="00747D13">
        <w:rPr>
          <w:rFonts w:ascii="Footlight MT Light" w:hAnsi="Footlight MT Light" w:cs="Arial"/>
          <w:sz w:val="25"/>
          <w:szCs w:val="25"/>
        </w:rPr>
        <w:t xml:space="preserve">) </w:t>
      </w:r>
      <w:r w:rsidR="008B4FED">
        <w:rPr>
          <w:rFonts w:ascii="Footlight MT Light" w:hAnsi="Footlight MT Light" w:cs="Arial"/>
          <w:sz w:val="25"/>
          <w:szCs w:val="25"/>
        </w:rPr>
        <w:t xml:space="preserve">et </w:t>
      </w:r>
      <w:r w:rsidR="008B4FED" w:rsidRPr="00747D13">
        <w:rPr>
          <w:rFonts w:ascii="Footlight MT Light" w:hAnsi="Footlight MT Light" w:cs="Arial"/>
          <w:sz w:val="25"/>
          <w:szCs w:val="25"/>
        </w:rPr>
        <w:t>à la Cellule d’Exécution des Programmes de Renforcement des Infrastructures Sanitaires (</w:t>
      </w:r>
      <w:r w:rsidR="008B4FED" w:rsidRPr="00747D13">
        <w:rPr>
          <w:rFonts w:ascii="Footlight MT Light" w:hAnsi="Footlight MT Light" w:cs="Arial"/>
          <w:b/>
          <w:sz w:val="25"/>
          <w:szCs w:val="25"/>
        </w:rPr>
        <w:t>CEPRIS</w:t>
      </w:r>
      <w:r w:rsidR="008B4FED" w:rsidRPr="00747D13">
        <w:rPr>
          <w:rFonts w:ascii="Footlight MT Light" w:hAnsi="Footlight MT Light" w:cs="Arial"/>
          <w:sz w:val="25"/>
          <w:szCs w:val="25"/>
        </w:rPr>
        <w:t>)</w:t>
      </w:r>
      <w:r w:rsidRPr="00AD217D">
        <w:rPr>
          <w:rFonts w:ascii="Footlight MT Light" w:hAnsi="Footlight MT Light" w:cs="Arial"/>
          <w:sz w:val="24"/>
          <w:szCs w:val="24"/>
        </w:rPr>
        <w:t>.</w:t>
      </w:r>
    </w:p>
    <w:p w:rsidR="00EB2348" w:rsidRDefault="00EB2348" w:rsidP="001842F4">
      <w:pPr>
        <w:pStyle w:val="SectionVHeader"/>
        <w:numPr>
          <w:ilvl w:val="0"/>
          <w:numId w:val="110"/>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EB2348" w:rsidRPr="006F3A2E" w:rsidRDefault="00EB2348" w:rsidP="00EB2348">
      <w:pPr>
        <w:pStyle w:val="Sansinterligne"/>
        <w:rPr>
          <w:sz w:val="12"/>
          <w:szCs w:val="12"/>
        </w:rPr>
      </w:pPr>
    </w:p>
    <w:tbl>
      <w:tblPr>
        <w:tblW w:w="11341" w:type="dxa"/>
        <w:jc w:val="center"/>
        <w:tblInd w:w="-1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EB2348" w:rsidRPr="006F3A2E" w:rsidTr="00C311DC">
        <w:trPr>
          <w:cantSplit/>
          <w:trHeight w:val="240"/>
          <w:jc w:val="center"/>
        </w:trPr>
        <w:tc>
          <w:tcPr>
            <w:tcW w:w="992"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Article No.</w:t>
            </w:r>
          </w:p>
        </w:tc>
        <w:tc>
          <w:tcPr>
            <w:tcW w:w="1985"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Description des Fournitures</w:t>
            </w:r>
          </w:p>
        </w:tc>
        <w:tc>
          <w:tcPr>
            <w:tcW w:w="1134"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Quantité</w:t>
            </w:r>
          </w:p>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(Nombre d’unités)</w:t>
            </w:r>
          </w:p>
        </w:tc>
        <w:tc>
          <w:tcPr>
            <w:tcW w:w="851" w:type="dxa"/>
            <w:vMerge w:val="restart"/>
            <w:tcBorders>
              <w:top w:val="double" w:sz="4" w:space="0" w:color="auto"/>
            </w:tcBorders>
            <w:vAlign w:val="center"/>
          </w:tcPr>
          <w:p w:rsidR="00EB2348" w:rsidRPr="006F3A2E" w:rsidRDefault="00EB2348" w:rsidP="00C311DC">
            <w:pPr>
              <w:jc w:val="center"/>
              <w:rPr>
                <w:rFonts w:ascii="Footlight MT Light" w:hAnsi="Footlight MT Light"/>
                <w:b/>
                <w:bCs/>
                <w:sz w:val="24"/>
              </w:rPr>
            </w:pPr>
            <w:r w:rsidRPr="006F3A2E">
              <w:rPr>
                <w:rFonts w:ascii="Footlight MT Light" w:hAnsi="Footlight MT Light"/>
                <w:b/>
                <w:bCs/>
                <w:sz w:val="24"/>
              </w:rPr>
              <w:t>Unité</w:t>
            </w:r>
          </w:p>
        </w:tc>
        <w:tc>
          <w:tcPr>
            <w:tcW w:w="1984" w:type="dxa"/>
            <w:vMerge w:val="restart"/>
            <w:tcBorders>
              <w:top w:val="double" w:sz="4" w:space="0" w:color="auto"/>
            </w:tcBorders>
            <w:vAlign w:val="center"/>
          </w:tcPr>
          <w:p w:rsidR="00EB2348" w:rsidRPr="006F3A2E" w:rsidRDefault="00EB2348" w:rsidP="00C311DC">
            <w:pPr>
              <w:spacing w:before="60"/>
              <w:jc w:val="center"/>
              <w:rPr>
                <w:rFonts w:ascii="Footlight MT Light" w:hAnsi="Footlight MT Light"/>
                <w:b/>
                <w:bCs/>
                <w:sz w:val="24"/>
              </w:rPr>
            </w:pPr>
            <w:r w:rsidRPr="006F3A2E">
              <w:rPr>
                <w:rFonts w:ascii="Footlight MT Light" w:hAnsi="Footlight MT Light"/>
                <w:b/>
                <w:bCs/>
                <w:sz w:val="24"/>
              </w:rPr>
              <w:t>Site (projet) ou Destination finale comme indiqués aux DPAO</w:t>
            </w:r>
          </w:p>
        </w:tc>
        <w:tc>
          <w:tcPr>
            <w:tcW w:w="4395" w:type="dxa"/>
            <w:gridSpan w:val="3"/>
            <w:tcBorders>
              <w:top w:val="double" w:sz="4" w:space="0" w:color="auto"/>
            </w:tcBorders>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w:t>
            </w:r>
          </w:p>
        </w:tc>
      </w:tr>
      <w:tr w:rsidR="00EB2348" w:rsidRPr="006F3A2E" w:rsidTr="00C311DC">
        <w:trPr>
          <w:cantSplit/>
          <w:trHeight w:val="240"/>
          <w:jc w:val="center"/>
        </w:trPr>
        <w:tc>
          <w:tcPr>
            <w:tcW w:w="992"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985"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134"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851"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984" w:type="dxa"/>
            <w:vMerge/>
            <w:tcBorders>
              <w:top w:val="double" w:sz="4" w:space="0" w:color="auto"/>
              <w:bottom w:val="single" w:sz="4" w:space="0" w:color="auto"/>
            </w:tcBorders>
            <w:vAlign w:val="center"/>
          </w:tcPr>
          <w:p w:rsidR="00EB2348" w:rsidRPr="006F3A2E" w:rsidRDefault="00EB2348" w:rsidP="00C311DC">
            <w:pPr>
              <w:jc w:val="center"/>
              <w:rPr>
                <w:rFonts w:ascii="Footlight MT Light" w:hAnsi="Footlight MT Light"/>
                <w:b/>
                <w:bCs/>
                <w:sz w:val="24"/>
              </w:rPr>
            </w:pPr>
          </w:p>
        </w:tc>
        <w:tc>
          <w:tcPr>
            <w:tcW w:w="1276" w:type="dxa"/>
            <w:tcBorders>
              <w:bottom w:val="single" w:sz="4" w:space="0" w:color="auto"/>
            </w:tcBorders>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tôt</w:t>
            </w:r>
          </w:p>
        </w:tc>
        <w:tc>
          <w:tcPr>
            <w:tcW w:w="1276" w:type="dxa"/>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tard</w:t>
            </w:r>
          </w:p>
          <w:p w:rsidR="00EB2348" w:rsidRPr="006F3A2E" w:rsidRDefault="00EB2348" w:rsidP="00C311DC">
            <w:pPr>
              <w:spacing w:before="60" w:after="60"/>
              <w:jc w:val="center"/>
              <w:rPr>
                <w:rFonts w:ascii="Footlight MT Light" w:hAnsi="Footlight MT Light"/>
                <w:b/>
                <w:bCs/>
                <w:sz w:val="24"/>
              </w:rPr>
            </w:pPr>
          </w:p>
        </w:tc>
        <w:tc>
          <w:tcPr>
            <w:tcW w:w="1843" w:type="dxa"/>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 xml:space="preserve">Date de livraison offerte par le </w:t>
            </w:r>
            <w:r w:rsidRPr="006F3A2E">
              <w:rPr>
                <w:rFonts w:ascii="Footlight MT Light" w:hAnsi="Footlight MT Light"/>
                <w:b/>
                <w:sz w:val="24"/>
              </w:rPr>
              <w:t>Soumissionnaire</w:t>
            </w:r>
          </w:p>
          <w:p w:rsidR="00EB2348" w:rsidRPr="006F3A2E" w:rsidRDefault="00EB2348" w:rsidP="00C311DC">
            <w:pPr>
              <w:spacing w:before="60" w:after="60"/>
              <w:jc w:val="center"/>
              <w:rPr>
                <w:rFonts w:ascii="Footlight MT Light" w:hAnsi="Footlight MT Light"/>
                <w:bCs/>
                <w:sz w:val="24"/>
              </w:rPr>
            </w:pPr>
            <w:r w:rsidRPr="006F3A2E">
              <w:rPr>
                <w:rFonts w:ascii="Footlight MT Light" w:hAnsi="Footlight MT Light"/>
                <w:bCs/>
                <w:sz w:val="24"/>
              </w:rPr>
              <w:t>[</w:t>
            </w:r>
            <w:r w:rsidRPr="006F3A2E">
              <w:rPr>
                <w:rFonts w:ascii="Footlight MT Light" w:hAnsi="Footlight MT Light"/>
                <w:bCs/>
                <w:iCs/>
              </w:rPr>
              <w:t xml:space="preserve">à indiquer par le </w:t>
            </w:r>
            <w:r w:rsidRPr="006F3A2E">
              <w:rPr>
                <w:rFonts w:ascii="Footlight MT Light" w:hAnsi="Footlight MT Light"/>
              </w:rPr>
              <w:t>Soumissionnaire</w:t>
            </w:r>
            <w:r w:rsidRPr="006F3A2E">
              <w:rPr>
                <w:rFonts w:ascii="Footlight MT Light" w:hAnsi="Footlight MT Light"/>
                <w:bCs/>
                <w:sz w:val="24"/>
              </w:rPr>
              <w:t>]</w:t>
            </w:r>
          </w:p>
        </w:tc>
      </w:tr>
      <w:tr w:rsidR="00EB2348" w:rsidRPr="006F3A2E" w:rsidTr="00C67335">
        <w:trPr>
          <w:cantSplit/>
          <w:trHeight w:val="2041"/>
          <w:jc w:val="center"/>
        </w:trPr>
        <w:tc>
          <w:tcPr>
            <w:tcW w:w="992" w:type="dxa"/>
            <w:tcBorders>
              <w:top w:val="double" w:sz="4" w:space="0" w:color="auto"/>
              <w:bottom w:val="double" w:sz="4" w:space="0" w:color="auto"/>
            </w:tcBorders>
            <w:vAlign w:val="center"/>
          </w:tcPr>
          <w:p w:rsidR="00EB2348" w:rsidRPr="006F3A2E" w:rsidRDefault="00EB2348" w:rsidP="001842F4">
            <w:pPr>
              <w:pStyle w:val="Paragraphedeliste"/>
              <w:numPr>
                <w:ilvl w:val="0"/>
                <w:numId w:val="111"/>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B2348" w:rsidRPr="00ED76BB" w:rsidRDefault="00EB2348" w:rsidP="00C311DC">
            <w:pPr>
              <w:pStyle w:val="Sansinterligne"/>
              <w:rPr>
                <w:rFonts w:ascii="Footlight MT Light" w:hAnsi="Footlight MT Light"/>
              </w:rPr>
            </w:pPr>
            <w:r w:rsidRPr="00ED76BB">
              <w:rPr>
                <w:rFonts w:ascii="Footlight MT Light" w:hAnsi="Footlight MT Light"/>
              </w:rPr>
              <w:t xml:space="preserve">Sandwich au poulet avec lait, café, thé </w:t>
            </w:r>
            <w:r w:rsidR="00401E11">
              <w:rPr>
                <w:rFonts w:ascii="Footlight MT Light" w:hAnsi="Footlight MT Light"/>
              </w:rPr>
              <w:t>Lipton</w:t>
            </w:r>
            <w:r w:rsidRPr="00ED76BB">
              <w:rPr>
                <w:rFonts w:ascii="Footlight MT Light" w:hAnsi="Footlight MT Light"/>
              </w:rPr>
              <w:t>, bouteille d’eau minérale petite bouteille, jus naturel.</w:t>
            </w:r>
          </w:p>
        </w:tc>
        <w:tc>
          <w:tcPr>
            <w:tcW w:w="1134" w:type="dxa"/>
            <w:tcBorders>
              <w:top w:val="double" w:sz="4" w:space="0" w:color="auto"/>
              <w:bottom w:val="double" w:sz="4" w:space="0" w:color="auto"/>
            </w:tcBorders>
            <w:vAlign w:val="center"/>
          </w:tcPr>
          <w:p w:rsidR="00EB2348" w:rsidRPr="006F3A2E" w:rsidRDefault="00EB2348"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B2348" w:rsidRPr="006F3A2E" w:rsidRDefault="00EB2348"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B2348" w:rsidRPr="00AD1CE5" w:rsidRDefault="00EB2348"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EB2348"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w:t>
            </w:r>
            <w:r w:rsidR="00EB2348" w:rsidRPr="00AD1CE5">
              <w:rPr>
                <w:rFonts w:ascii="Footlight MT Light" w:hAnsi="Footlight MT Light"/>
                <w:szCs w:val="24"/>
              </w:rPr>
              <w:t> ;</w:t>
            </w:r>
          </w:p>
          <w:p w:rsidR="00EB2348" w:rsidRPr="00AD1CE5" w:rsidRDefault="00EB2348"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EB2348"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EB2348" w:rsidRPr="006F3A2E" w:rsidRDefault="00EB2348"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B2348" w:rsidRPr="006F3A2E" w:rsidRDefault="00EB2348"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B2348" w:rsidRPr="006F3A2E" w:rsidRDefault="00EB2348"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2025"/>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1"/>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 xml:space="preserve">Sandwich avec viande hachée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2596"/>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1"/>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 xml:space="preserve">Pâtisserie (croissant, pain au raisin, pain au chocolat, pâté)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160CC">
        <w:trPr>
          <w:cantSplit/>
          <w:trHeight w:val="2596"/>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1"/>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AD1CE5" w:rsidRPr="001A14EC" w:rsidRDefault="00AD1CE5" w:rsidP="00C160CC">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C160C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160C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160C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2596"/>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1"/>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AD1CE5" w:rsidRPr="001A14EC" w:rsidRDefault="00AD1CE5" w:rsidP="00C160CC">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2596"/>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1"/>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rPr>
            </w:pPr>
            <w:r>
              <w:rPr>
                <w:rFonts w:ascii="Footlight MT Light" w:hAnsi="Footlight MT Light"/>
              </w:rPr>
              <w:t xml:space="preserve">Salle 3 </w:t>
            </w:r>
          </w:p>
          <w:p w:rsidR="00AD1CE5" w:rsidRPr="001A14EC" w:rsidRDefault="00AD1CE5"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8B4FED">
        <w:trPr>
          <w:cantSplit/>
          <w:trHeight w:val="2147"/>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1"/>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rPr>
            </w:pPr>
            <w:r>
              <w:rPr>
                <w:rFonts w:ascii="Footlight MT Light" w:hAnsi="Footlight MT Light"/>
              </w:rPr>
              <w:t xml:space="preserve">Salle 4 </w:t>
            </w:r>
          </w:p>
          <w:p w:rsidR="00AD1CE5" w:rsidRPr="001A14EC" w:rsidRDefault="00AD1CE5"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8B4FED">
        <w:trPr>
          <w:cantSplit/>
          <w:trHeight w:val="2085"/>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1"/>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rPr>
            </w:pPr>
            <w:r>
              <w:rPr>
                <w:rFonts w:ascii="Footlight MT Light" w:hAnsi="Footlight MT Light"/>
              </w:rPr>
              <w:t xml:space="preserve">Salle 5 </w:t>
            </w:r>
          </w:p>
          <w:p w:rsidR="00AD1CE5" w:rsidRPr="001A14EC" w:rsidRDefault="00AD1CE5"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C160C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160C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160C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bl>
    <w:p w:rsidR="00EB2348" w:rsidRDefault="00EB2348" w:rsidP="00EB2348">
      <w:pPr>
        <w:tabs>
          <w:tab w:val="right" w:pos="4140"/>
          <w:tab w:val="left" w:pos="4500"/>
          <w:tab w:val="right" w:pos="9000"/>
        </w:tabs>
        <w:jc w:val="both"/>
        <w:rPr>
          <w:bCs/>
          <w:i/>
          <w:iCs/>
        </w:rPr>
      </w:pPr>
    </w:p>
    <w:p w:rsidR="00C67335" w:rsidRPr="000A7915" w:rsidRDefault="00C67335" w:rsidP="00C67335">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C67335" w:rsidRPr="006D7BA7" w:rsidRDefault="00C67335" w:rsidP="00C67335">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Pr>
          <w:rFonts w:ascii="Footlight MT Light" w:hAnsi="Footlight MT Light"/>
          <w:bCs/>
          <w:i/>
          <w:iCs/>
          <w:sz w:val="24"/>
        </w:rPr>
        <w:t>[Insérer la date]</w:t>
      </w:r>
    </w:p>
    <w:p w:rsidR="00EB2348" w:rsidRDefault="00EB2348" w:rsidP="00EB2348">
      <w:pPr>
        <w:tabs>
          <w:tab w:val="right" w:pos="4140"/>
          <w:tab w:val="left" w:pos="4500"/>
          <w:tab w:val="right" w:pos="9000"/>
        </w:tabs>
        <w:jc w:val="both"/>
        <w:rPr>
          <w:bCs/>
          <w:i/>
          <w:iCs/>
        </w:rPr>
      </w:pPr>
    </w:p>
    <w:p w:rsidR="00EB2348" w:rsidRDefault="00EB2348" w:rsidP="001842F4">
      <w:pPr>
        <w:pStyle w:val="SectionVHeader"/>
        <w:numPr>
          <w:ilvl w:val="0"/>
          <w:numId w:val="110"/>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EB2348" w:rsidRPr="006F3A2E" w:rsidRDefault="00EB2348" w:rsidP="00EB2348">
      <w:pPr>
        <w:pStyle w:val="Sansinterligne"/>
        <w:rPr>
          <w:sz w:val="12"/>
          <w:szCs w:val="12"/>
        </w:rPr>
      </w:pPr>
    </w:p>
    <w:tbl>
      <w:tblPr>
        <w:tblW w:w="11341" w:type="dxa"/>
        <w:jc w:val="center"/>
        <w:tblInd w:w="-1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EB2348" w:rsidRPr="006F3A2E" w:rsidTr="00C311DC">
        <w:trPr>
          <w:cantSplit/>
          <w:trHeight w:val="240"/>
          <w:jc w:val="center"/>
        </w:trPr>
        <w:tc>
          <w:tcPr>
            <w:tcW w:w="992"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Article No.</w:t>
            </w:r>
          </w:p>
        </w:tc>
        <w:tc>
          <w:tcPr>
            <w:tcW w:w="1985"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Description des Fournitures</w:t>
            </w:r>
          </w:p>
        </w:tc>
        <w:tc>
          <w:tcPr>
            <w:tcW w:w="1134" w:type="dxa"/>
            <w:vMerge w:val="restart"/>
            <w:tcBorders>
              <w:top w:val="double" w:sz="4" w:space="0" w:color="auto"/>
            </w:tcBorders>
            <w:vAlign w:val="center"/>
          </w:tcPr>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Quantité</w:t>
            </w:r>
          </w:p>
          <w:p w:rsidR="00EB2348" w:rsidRPr="006F3A2E" w:rsidRDefault="00EB2348" w:rsidP="00C311DC">
            <w:pPr>
              <w:suppressAutoHyphens/>
              <w:spacing w:before="60"/>
              <w:jc w:val="center"/>
              <w:rPr>
                <w:rFonts w:ascii="Footlight MT Light" w:hAnsi="Footlight MT Light"/>
                <w:b/>
                <w:bCs/>
                <w:sz w:val="24"/>
              </w:rPr>
            </w:pPr>
            <w:r w:rsidRPr="006F3A2E">
              <w:rPr>
                <w:rFonts w:ascii="Footlight MT Light" w:hAnsi="Footlight MT Light"/>
                <w:b/>
                <w:bCs/>
                <w:sz w:val="24"/>
              </w:rPr>
              <w:t>(Nombre d’unités)</w:t>
            </w:r>
          </w:p>
        </w:tc>
        <w:tc>
          <w:tcPr>
            <w:tcW w:w="851" w:type="dxa"/>
            <w:vMerge w:val="restart"/>
            <w:tcBorders>
              <w:top w:val="double" w:sz="4" w:space="0" w:color="auto"/>
            </w:tcBorders>
            <w:vAlign w:val="center"/>
          </w:tcPr>
          <w:p w:rsidR="00EB2348" w:rsidRPr="006F3A2E" w:rsidRDefault="00EB2348" w:rsidP="00C311DC">
            <w:pPr>
              <w:jc w:val="center"/>
              <w:rPr>
                <w:rFonts w:ascii="Footlight MT Light" w:hAnsi="Footlight MT Light"/>
                <w:b/>
                <w:bCs/>
                <w:sz w:val="24"/>
              </w:rPr>
            </w:pPr>
            <w:r w:rsidRPr="006F3A2E">
              <w:rPr>
                <w:rFonts w:ascii="Footlight MT Light" w:hAnsi="Footlight MT Light"/>
                <w:b/>
                <w:bCs/>
                <w:sz w:val="24"/>
              </w:rPr>
              <w:t>Unité</w:t>
            </w:r>
          </w:p>
        </w:tc>
        <w:tc>
          <w:tcPr>
            <w:tcW w:w="1984" w:type="dxa"/>
            <w:vMerge w:val="restart"/>
            <w:tcBorders>
              <w:top w:val="double" w:sz="4" w:space="0" w:color="auto"/>
            </w:tcBorders>
            <w:vAlign w:val="center"/>
          </w:tcPr>
          <w:p w:rsidR="00EB2348" w:rsidRPr="006F3A2E" w:rsidRDefault="00EB2348" w:rsidP="00C311DC">
            <w:pPr>
              <w:spacing w:before="60"/>
              <w:jc w:val="center"/>
              <w:rPr>
                <w:rFonts w:ascii="Footlight MT Light" w:hAnsi="Footlight MT Light"/>
                <w:b/>
                <w:bCs/>
                <w:sz w:val="24"/>
              </w:rPr>
            </w:pPr>
            <w:r w:rsidRPr="006F3A2E">
              <w:rPr>
                <w:rFonts w:ascii="Footlight MT Light" w:hAnsi="Footlight MT Light"/>
                <w:b/>
                <w:bCs/>
                <w:sz w:val="24"/>
              </w:rPr>
              <w:t>Site (projet) ou Destination finale comme indiqués aux DPAO</w:t>
            </w:r>
          </w:p>
        </w:tc>
        <w:tc>
          <w:tcPr>
            <w:tcW w:w="4395" w:type="dxa"/>
            <w:gridSpan w:val="3"/>
            <w:tcBorders>
              <w:top w:val="double" w:sz="4" w:space="0" w:color="auto"/>
            </w:tcBorders>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w:t>
            </w:r>
          </w:p>
        </w:tc>
      </w:tr>
      <w:tr w:rsidR="00EB2348" w:rsidRPr="006F3A2E" w:rsidTr="00C311DC">
        <w:trPr>
          <w:cantSplit/>
          <w:trHeight w:val="240"/>
          <w:jc w:val="center"/>
        </w:trPr>
        <w:tc>
          <w:tcPr>
            <w:tcW w:w="992"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985"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134"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851" w:type="dxa"/>
            <w:vMerge/>
            <w:tcBorders>
              <w:top w:val="double" w:sz="4" w:space="0" w:color="auto"/>
            </w:tcBorders>
            <w:vAlign w:val="center"/>
          </w:tcPr>
          <w:p w:rsidR="00EB2348" w:rsidRPr="006F3A2E" w:rsidRDefault="00EB2348" w:rsidP="00C311DC">
            <w:pPr>
              <w:jc w:val="center"/>
              <w:rPr>
                <w:rFonts w:ascii="Footlight MT Light" w:hAnsi="Footlight MT Light"/>
                <w:b/>
                <w:bCs/>
                <w:sz w:val="24"/>
              </w:rPr>
            </w:pPr>
          </w:p>
        </w:tc>
        <w:tc>
          <w:tcPr>
            <w:tcW w:w="1984" w:type="dxa"/>
            <w:vMerge/>
            <w:tcBorders>
              <w:top w:val="double" w:sz="4" w:space="0" w:color="auto"/>
              <w:bottom w:val="single" w:sz="4" w:space="0" w:color="auto"/>
            </w:tcBorders>
            <w:vAlign w:val="center"/>
          </w:tcPr>
          <w:p w:rsidR="00EB2348" w:rsidRPr="006F3A2E" w:rsidRDefault="00EB2348" w:rsidP="00C311DC">
            <w:pPr>
              <w:jc w:val="center"/>
              <w:rPr>
                <w:rFonts w:ascii="Footlight MT Light" w:hAnsi="Footlight MT Light"/>
                <w:b/>
                <w:bCs/>
                <w:sz w:val="24"/>
              </w:rPr>
            </w:pPr>
          </w:p>
        </w:tc>
        <w:tc>
          <w:tcPr>
            <w:tcW w:w="1276" w:type="dxa"/>
            <w:tcBorders>
              <w:bottom w:val="single" w:sz="4" w:space="0" w:color="auto"/>
            </w:tcBorders>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tôt</w:t>
            </w:r>
          </w:p>
        </w:tc>
        <w:tc>
          <w:tcPr>
            <w:tcW w:w="1276" w:type="dxa"/>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tard</w:t>
            </w:r>
          </w:p>
          <w:p w:rsidR="00EB2348" w:rsidRPr="006F3A2E" w:rsidRDefault="00EB2348" w:rsidP="00C311DC">
            <w:pPr>
              <w:spacing w:before="60" w:after="60"/>
              <w:jc w:val="center"/>
              <w:rPr>
                <w:rFonts w:ascii="Footlight MT Light" w:hAnsi="Footlight MT Light"/>
                <w:b/>
                <w:bCs/>
                <w:sz w:val="24"/>
              </w:rPr>
            </w:pPr>
          </w:p>
        </w:tc>
        <w:tc>
          <w:tcPr>
            <w:tcW w:w="1843" w:type="dxa"/>
            <w:vAlign w:val="center"/>
          </w:tcPr>
          <w:p w:rsidR="00EB2348" w:rsidRPr="006F3A2E" w:rsidRDefault="00EB2348" w:rsidP="00C311DC">
            <w:pPr>
              <w:spacing w:before="60" w:after="60"/>
              <w:jc w:val="center"/>
              <w:rPr>
                <w:rFonts w:ascii="Footlight MT Light" w:hAnsi="Footlight MT Light"/>
                <w:b/>
                <w:bCs/>
                <w:sz w:val="24"/>
              </w:rPr>
            </w:pPr>
            <w:r w:rsidRPr="006F3A2E">
              <w:rPr>
                <w:rFonts w:ascii="Footlight MT Light" w:hAnsi="Footlight MT Light"/>
                <w:b/>
                <w:bCs/>
                <w:sz w:val="24"/>
              </w:rPr>
              <w:t xml:space="preserve">Date de livraison offerte par le </w:t>
            </w:r>
            <w:r w:rsidRPr="006F3A2E">
              <w:rPr>
                <w:rFonts w:ascii="Footlight MT Light" w:hAnsi="Footlight MT Light"/>
                <w:b/>
                <w:sz w:val="24"/>
              </w:rPr>
              <w:t>Soumissionnaire</w:t>
            </w:r>
          </w:p>
          <w:p w:rsidR="00EB2348" w:rsidRPr="006F3A2E" w:rsidRDefault="00EB2348" w:rsidP="00C311DC">
            <w:pPr>
              <w:spacing w:before="60" w:after="60"/>
              <w:jc w:val="center"/>
              <w:rPr>
                <w:rFonts w:ascii="Footlight MT Light" w:hAnsi="Footlight MT Light"/>
                <w:bCs/>
                <w:sz w:val="24"/>
              </w:rPr>
            </w:pPr>
            <w:r w:rsidRPr="006F3A2E">
              <w:rPr>
                <w:rFonts w:ascii="Footlight MT Light" w:hAnsi="Footlight MT Light"/>
                <w:bCs/>
                <w:sz w:val="24"/>
              </w:rPr>
              <w:t>[</w:t>
            </w:r>
            <w:r w:rsidRPr="006F3A2E">
              <w:rPr>
                <w:rFonts w:ascii="Footlight MT Light" w:hAnsi="Footlight MT Light"/>
                <w:bCs/>
                <w:iCs/>
              </w:rPr>
              <w:t xml:space="preserve">à indiquer par le </w:t>
            </w:r>
            <w:r w:rsidRPr="006F3A2E">
              <w:rPr>
                <w:rFonts w:ascii="Footlight MT Light" w:hAnsi="Footlight MT Light"/>
              </w:rPr>
              <w:t>Soumissionnaire</w:t>
            </w:r>
            <w:r w:rsidRPr="006F3A2E">
              <w:rPr>
                <w:rFonts w:ascii="Footlight MT Light" w:hAnsi="Footlight MT Light"/>
                <w:bCs/>
                <w:sz w:val="24"/>
              </w:rPr>
              <w:t>]</w:t>
            </w:r>
          </w:p>
        </w:tc>
      </w:tr>
      <w:tr w:rsidR="00AD1CE5" w:rsidRPr="006F3A2E" w:rsidTr="00C67335">
        <w:trPr>
          <w:cantSplit/>
          <w:trHeight w:val="1754"/>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Entrée (salades diverses, hors d’œuvre)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66"/>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au gras avec poisson</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34"/>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au gras avec viande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70"/>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au gras avec poulet</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79"/>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sauce pate d’arachide avec viande ou poisson fumé</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64"/>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sauce Tomate avec viande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822"/>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sauce Tomate avec poisson</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22"/>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Sauce épinard à la viande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16"/>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sauce gombo à la viande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80"/>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yassa au poulet</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62"/>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Riz yassa à la viande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44"/>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Fonio avec sauce blanche au mouton</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79"/>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Fonio avec sauce tomate au mouton</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62"/>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Fonio avec sauce pate d’arachide à la viande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822"/>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½ Poulet braisé avec garniture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63"/>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Poisson braisé avec garniture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73"/>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Steak de filet de bœuf avec garniture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69"/>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½ Poulet rôti avec garniture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65"/>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Brochette de filet de bœuf avec garniture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75"/>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Brochette de capitaine avec garniture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71"/>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Haricot vert avec viande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81"/>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Eau minérale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680"/>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Boisson naturelle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20"/>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Boisson importée</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28"/>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Pr="001A14EC" w:rsidRDefault="00AD1CE5" w:rsidP="00C311DC">
            <w:pPr>
              <w:pStyle w:val="Sansinterligne"/>
              <w:rPr>
                <w:rFonts w:ascii="Footlight MT Light" w:hAnsi="Footlight MT Light"/>
              </w:rPr>
            </w:pPr>
            <w:r w:rsidRPr="001A14EC">
              <w:rPr>
                <w:rFonts w:ascii="Footlight MT Light" w:hAnsi="Footlight MT Light"/>
              </w:rPr>
              <w:t xml:space="preserve">Méchoui </w:t>
            </w:r>
          </w:p>
        </w:tc>
        <w:tc>
          <w:tcPr>
            <w:tcW w:w="1134" w:type="dxa"/>
            <w:tcBorders>
              <w:top w:val="double" w:sz="4" w:space="0" w:color="auto"/>
              <w:bottom w:val="double" w:sz="4" w:space="0" w:color="auto"/>
            </w:tcBorders>
            <w:vAlign w:val="center"/>
          </w:tcPr>
          <w:p w:rsidR="00AD1CE5" w:rsidRPr="006F3A2E" w:rsidRDefault="00AD1CE5"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160CC">
        <w:trPr>
          <w:cantSplit/>
          <w:trHeight w:val="1528"/>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AD1CE5" w:rsidRPr="001A14EC" w:rsidRDefault="00AD1CE5" w:rsidP="00C160CC">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C160C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160C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160C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28"/>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AD1CE5" w:rsidRPr="001A14EC" w:rsidRDefault="00AD1CE5" w:rsidP="00C160CC">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28"/>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rPr>
            </w:pPr>
            <w:r>
              <w:rPr>
                <w:rFonts w:ascii="Footlight MT Light" w:hAnsi="Footlight MT Light"/>
              </w:rPr>
              <w:t xml:space="preserve">Salle 3 </w:t>
            </w:r>
          </w:p>
          <w:p w:rsidR="00AD1CE5" w:rsidRPr="001A14EC" w:rsidRDefault="00AD1CE5"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28"/>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rPr>
            </w:pPr>
            <w:r>
              <w:rPr>
                <w:rFonts w:ascii="Footlight MT Light" w:hAnsi="Footlight MT Light"/>
              </w:rPr>
              <w:t xml:space="preserve">Salle 4 </w:t>
            </w:r>
          </w:p>
          <w:p w:rsidR="00AD1CE5" w:rsidRPr="001A14EC" w:rsidRDefault="00AD1CE5"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AD1CE5" w:rsidRPr="006F3A2E" w:rsidTr="00C67335">
        <w:trPr>
          <w:cantSplit/>
          <w:trHeight w:val="1528"/>
          <w:jc w:val="center"/>
        </w:trPr>
        <w:tc>
          <w:tcPr>
            <w:tcW w:w="992" w:type="dxa"/>
            <w:tcBorders>
              <w:top w:val="double" w:sz="4" w:space="0" w:color="auto"/>
              <w:bottom w:val="double" w:sz="4" w:space="0" w:color="auto"/>
            </w:tcBorders>
            <w:vAlign w:val="center"/>
          </w:tcPr>
          <w:p w:rsidR="00AD1CE5" w:rsidRPr="006F3A2E" w:rsidRDefault="00AD1CE5" w:rsidP="001842F4">
            <w:pPr>
              <w:pStyle w:val="Paragraphedeliste"/>
              <w:numPr>
                <w:ilvl w:val="0"/>
                <w:numId w:val="113"/>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AD1CE5" w:rsidRDefault="00AD1CE5" w:rsidP="00C160CC">
            <w:pPr>
              <w:pStyle w:val="Sansinterligne"/>
              <w:rPr>
                <w:rFonts w:ascii="Footlight MT Light" w:hAnsi="Footlight MT Light"/>
              </w:rPr>
            </w:pPr>
            <w:r>
              <w:rPr>
                <w:rFonts w:ascii="Footlight MT Light" w:hAnsi="Footlight MT Light"/>
              </w:rPr>
              <w:t xml:space="preserve">Salle 5 </w:t>
            </w:r>
          </w:p>
          <w:p w:rsidR="00AD1CE5" w:rsidRPr="001A14EC" w:rsidRDefault="00AD1CE5"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AD1CE5" w:rsidRPr="006F3A2E" w:rsidRDefault="00AD1CE5" w:rsidP="00D40929">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AD1CE5" w:rsidRPr="006F3A2E" w:rsidRDefault="00AD1CE5" w:rsidP="00D40929">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CPS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CEPRIS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CADD ;</w:t>
            </w:r>
          </w:p>
          <w:p w:rsidR="00AD1CE5" w:rsidRPr="00AD1CE5" w:rsidRDefault="00AD1CE5" w:rsidP="001842F4">
            <w:pPr>
              <w:pStyle w:val="Sansinterligne"/>
              <w:numPr>
                <w:ilvl w:val="0"/>
                <w:numId w:val="105"/>
              </w:numPr>
              <w:rPr>
                <w:rFonts w:ascii="Footlight MT Light" w:hAnsi="Footlight MT Light"/>
                <w:szCs w:val="24"/>
              </w:rPr>
            </w:pPr>
            <w:r w:rsidRPr="00AD1CE5">
              <w:rPr>
                <w:rFonts w:ascii="Footlight MT Light" w:hAnsi="Footlight MT Light"/>
                <w:szCs w:val="24"/>
              </w:rPr>
              <w:t>DRH.</w:t>
            </w:r>
          </w:p>
        </w:tc>
        <w:tc>
          <w:tcPr>
            <w:tcW w:w="1276" w:type="dxa"/>
            <w:vAlign w:val="center"/>
          </w:tcPr>
          <w:p w:rsidR="00AD1CE5" w:rsidRPr="006F3A2E" w:rsidRDefault="00AD1CE5" w:rsidP="00D40929">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AD1CE5" w:rsidRPr="006F3A2E" w:rsidRDefault="00AD1CE5" w:rsidP="00D40929">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AD1CE5" w:rsidRPr="006F3A2E" w:rsidRDefault="00AD1CE5" w:rsidP="00D40929">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bl>
    <w:p w:rsidR="00EB2348" w:rsidRDefault="00EB2348" w:rsidP="00EB2348">
      <w:pPr>
        <w:tabs>
          <w:tab w:val="right" w:pos="4140"/>
          <w:tab w:val="left" w:pos="4500"/>
          <w:tab w:val="right" w:pos="9000"/>
        </w:tabs>
        <w:jc w:val="both"/>
        <w:rPr>
          <w:bCs/>
          <w:i/>
          <w:iCs/>
        </w:rPr>
      </w:pPr>
    </w:p>
    <w:p w:rsidR="006D7BA7" w:rsidRPr="000A7915" w:rsidRDefault="006D7BA7" w:rsidP="006D7BA7">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6D7BA7" w:rsidRPr="000A7915" w:rsidRDefault="006D7BA7" w:rsidP="006D7BA7">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C311DC" w:rsidRPr="002C424A" w:rsidRDefault="00C311DC" w:rsidP="00C311DC">
      <w:pPr>
        <w:pStyle w:val="SectionVIIHeader2"/>
      </w:pPr>
      <w:r w:rsidRPr="002C424A">
        <w:lastRenderedPageBreak/>
        <w:t>1.</w:t>
      </w:r>
      <w:r w:rsidR="006D7BA7">
        <w:t>4</w:t>
      </w:r>
      <w:r w:rsidRPr="002C424A">
        <w:tab/>
        <w:t>Liste des Fournitures et calendrier de livraison</w:t>
      </w:r>
    </w:p>
    <w:p w:rsidR="00C311DC" w:rsidRPr="00AD217D" w:rsidRDefault="00C311DC" w:rsidP="008B4FED">
      <w:pPr>
        <w:pStyle w:val="Paragraphedeliste"/>
        <w:numPr>
          <w:ilvl w:val="0"/>
          <w:numId w:val="93"/>
        </w:numPr>
        <w:spacing w:line="240" w:lineRule="auto"/>
        <w:ind w:left="357" w:hanging="357"/>
        <w:jc w:val="both"/>
        <w:rPr>
          <w:rFonts w:ascii="Footlight MT Light" w:hAnsi="Footlight MT Light" w:cs="Arial"/>
          <w:sz w:val="24"/>
          <w:szCs w:val="24"/>
        </w:rPr>
      </w:pPr>
      <w:r w:rsidRPr="00AD217D">
        <w:rPr>
          <w:rFonts w:ascii="Footlight MT Light" w:hAnsi="Footlight MT Light"/>
          <w:b/>
          <w:sz w:val="24"/>
          <w:szCs w:val="24"/>
          <w:u w:val="single"/>
        </w:rPr>
        <w:t>Lot 4 :</w:t>
      </w:r>
      <w:r w:rsidRPr="00AD217D">
        <w:rPr>
          <w:rFonts w:ascii="Footlight MT Light" w:hAnsi="Footlight MT Light"/>
          <w:b/>
          <w:sz w:val="24"/>
          <w:szCs w:val="24"/>
        </w:rPr>
        <w:t xml:space="preserve"> </w:t>
      </w:r>
      <w:r w:rsidRPr="00AD217D">
        <w:rPr>
          <w:rFonts w:ascii="Footlight MT Light" w:hAnsi="Footlight MT Light" w:cs="Arial"/>
          <w:sz w:val="24"/>
          <w:szCs w:val="24"/>
        </w:rPr>
        <w:t xml:space="preserve">Fourniture </w:t>
      </w:r>
      <w:r w:rsidR="008B4FED" w:rsidRPr="00C66F95">
        <w:rPr>
          <w:rFonts w:ascii="Footlight MT Light" w:hAnsi="Footlight MT Light" w:cs="Arial"/>
          <w:sz w:val="25"/>
          <w:szCs w:val="25"/>
        </w:rPr>
        <w:t>de pauses (café et déjeuner) et location de salles destinées à la Direction Nationale du Développement Social (</w:t>
      </w:r>
      <w:r w:rsidR="008B4FED" w:rsidRPr="004C5A5D">
        <w:rPr>
          <w:rFonts w:ascii="Footlight MT Light" w:hAnsi="Footlight MT Light" w:cs="Arial"/>
          <w:b/>
          <w:sz w:val="25"/>
          <w:szCs w:val="25"/>
        </w:rPr>
        <w:t>DNDS</w:t>
      </w:r>
      <w:r w:rsidR="008B4FED" w:rsidRPr="00C66F95">
        <w:rPr>
          <w:rFonts w:ascii="Footlight MT Light" w:hAnsi="Footlight MT Light" w:cs="Arial"/>
          <w:sz w:val="25"/>
          <w:szCs w:val="25"/>
        </w:rPr>
        <w:t>), à la Direction Nationale de la Protection Sociale et de l’Economie Solidaire (</w:t>
      </w:r>
      <w:r w:rsidR="008B4FED" w:rsidRPr="000243A7">
        <w:rPr>
          <w:rFonts w:ascii="Footlight MT Light" w:hAnsi="Footlight MT Light" w:cs="Arial"/>
          <w:b/>
          <w:sz w:val="25"/>
          <w:szCs w:val="25"/>
        </w:rPr>
        <w:t>DNPSES</w:t>
      </w:r>
      <w:r w:rsidR="008B4FED" w:rsidRPr="00C66F95">
        <w:rPr>
          <w:rFonts w:ascii="Footlight MT Light" w:hAnsi="Footlight MT Light" w:cs="Arial"/>
          <w:sz w:val="25"/>
          <w:szCs w:val="25"/>
        </w:rPr>
        <w:t>)</w:t>
      </w:r>
      <w:r w:rsidR="008B4FED">
        <w:rPr>
          <w:rFonts w:ascii="Footlight MT Light" w:hAnsi="Footlight MT Light" w:cs="Arial"/>
          <w:sz w:val="25"/>
          <w:szCs w:val="25"/>
        </w:rPr>
        <w:t xml:space="preserve">, </w:t>
      </w:r>
      <w:r w:rsidR="008B4FED" w:rsidRPr="00C66F95">
        <w:rPr>
          <w:rFonts w:ascii="Footlight MT Light" w:hAnsi="Footlight MT Light" w:cs="Arial"/>
          <w:sz w:val="25"/>
          <w:szCs w:val="25"/>
        </w:rPr>
        <w:t>à la Direction de la Pharmacie et du Médicament (</w:t>
      </w:r>
      <w:r w:rsidR="008B4FED" w:rsidRPr="000243A7">
        <w:rPr>
          <w:rFonts w:ascii="Footlight MT Light" w:hAnsi="Footlight MT Light" w:cs="Arial"/>
          <w:b/>
          <w:sz w:val="25"/>
          <w:szCs w:val="25"/>
        </w:rPr>
        <w:t>DPM</w:t>
      </w:r>
      <w:r w:rsidR="008B4FED" w:rsidRPr="00C66F95">
        <w:rPr>
          <w:rFonts w:ascii="Footlight MT Light" w:hAnsi="Footlight MT Light" w:cs="Arial"/>
          <w:sz w:val="25"/>
          <w:szCs w:val="25"/>
        </w:rPr>
        <w:t xml:space="preserve">) </w:t>
      </w:r>
      <w:r w:rsidR="008B4FED">
        <w:rPr>
          <w:rFonts w:ascii="Footlight MT Light" w:hAnsi="Footlight MT Light" w:cs="Arial"/>
          <w:sz w:val="25"/>
          <w:szCs w:val="25"/>
        </w:rPr>
        <w:t xml:space="preserve">et </w:t>
      </w:r>
      <w:r w:rsidR="008B4FED" w:rsidRPr="00C66F95">
        <w:rPr>
          <w:rFonts w:ascii="Footlight MT Light" w:hAnsi="Footlight MT Light" w:cs="Arial"/>
          <w:sz w:val="25"/>
          <w:szCs w:val="25"/>
        </w:rPr>
        <w:t>au Centre National d’Ethique et des Sciences de la Vie (</w:t>
      </w:r>
      <w:r w:rsidR="008B4FED" w:rsidRPr="000243A7">
        <w:rPr>
          <w:rFonts w:ascii="Footlight MT Light" w:hAnsi="Footlight MT Light" w:cs="Arial"/>
          <w:b/>
          <w:sz w:val="25"/>
          <w:szCs w:val="25"/>
        </w:rPr>
        <w:t>CNESS</w:t>
      </w:r>
      <w:r w:rsidR="008B4FED" w:rsidRPr="00C66F95">
        <w:rPr>
          <w:rFonts w:ascii="Footlight MT Light" w:hAnsi="Footlight MT Light" w:cs="Arial"/>
          <w:sz w:val="25"/>
          <w:szCs w:val="25"/>
        </w:rPr>
        <w:t>)</w:t>
      </w:r>
      <w:r w:rsidRPr="00AD217D">
        <w:rPr>
          <w:rFonts w:ascii="Footlight MT Light" w:hAnsi="Footlight MT Light" w:cs="Arial"/>
          <w:sz w:val="24"/>
          <w:szCs w:val="24"/>
        </w:rPr>
        <w:t>.</w:t>
      </w:r>
    </w:p>
    <w:p w:rsidR="00C311DC" w:rsidRDefault="00C311DC" w:rsidP="001842F4">
      <w:pPr>
        <w:pStyle w:val="SectionVHeader"/>
        <w:numPr>
          <w:ilvl w:val="0"/>
          <w:numId w:val="114"/>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C311DC" w:rsidRPr="006F3A2E" w:rsidRDefault="00C311DC" w:rsidP="00C311DC">
      <w:pPr>
        <w:pStyle w:val="Sansinterligne"/>
        <w:rPr>
          <w:sz w:val="12"/>
          <w:szCs w:val="12"/>
        </w:rPr>
      </w:pPr>
    </w:p>
    <w:tbl>
      <w:tblPr>
        <w:tblW w:w="11341" w:type="dxa"/>
        <w:jc w:val="center"/>
        <w:tblInd w:w="-1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1"/>
        <w:gridCol w:w="849"/>
        <w:gridCol w:w="851"/>
        <w:gridCol w:w="1984"/>
        <w:gridCol w:w="1276"/>
        <w:gridCol w:w="1276"/>
        <w:gridCol w:w="1843"/>
      </w:tblGrid>
      <w:tr w:rsidR="00C311DC" w:rsidRPr="006F3A2E" w:rsidTr="008B4FED">
        <w:trPr>
          <w:cantSplit/>
          <w:trHeight w:val="240"/>
          <w:jc w:val="center"/>
        </w:trPr>
        <w:tc>
          <w:tcPr>
            <w:tcW w:w="851" w:type="dxa"/>
            <w:vMerge w:val="restart"/>
            <w:tcBorders>
              <w:top w:val="double" w:sz="4" w:space="0" w:color="auto"/>
            </w:tcBorders>
            <w:vAlign w:val="center"/>
          </w:tcPr>
          <w:p w:rsidR="00C311DC" w:rsidRPr="006F3A2E" w:rsidRDefault="00C311DC" w:rsidP="00C311DC">
            <w:pPr>
              <w:suppressAutoHyphens/>
              <w:spacing w:before="60"/>
              <w:jc w:val="center"/>
              <w:rPr>
                <w:rFonts w:ascii="Footlight MT Light" w:hAnsi="Footlight MT Light"/>
                <w:b/>
                <w:bCs/>
                <w:sz w:val="24"/>
              </w:rPr>
            </w:pPr>
            <w:r w:rsidRPr="006F3A2E">
              <w:rPr>
                <w:rFonts w:ascii="Footlight MT Light" w:hAnsi="Footlight MT Light"/>
                <w:b/>
                <w:bCs/>
                <w:sz w:val="24"/>
              </w:rPr>
              <w:t>Article No.</w:t>
            </w:r>
          </w:p>
        </w:tc>
        <w:tc>
          <w:tcPr>
            <w:tcW w:w="2411" w:type="dxa"/>
            <w:vMerge w:val="restart"/>
            <w:tcBorders>
              <w:top w:val="double" w:sz="4" w:space="0" w:color="auto"/>
            </w:tcBorders>
            <w:vAlign w:val="center"/>
          </w:tcPr>
          <w:p w:rsidR="00C311DC" w:rsidRPr="006F3A2E" w:rsidRDefault="00C311DC" w:rsidP="00C311DC">
            <w:pPr>
              <w:suppressAutoHyphens/>
              <w:spacing w:before="60"/>
              <w:jc w:val="center"/>
              <w:rPr>
                <w:rFonts w:ascii="Footlight MT Light" w:hAnsi="Footlight MT Light"/>
                <w:b/>
                <w:bCs/>
                <w:sz w:val="24"/>
              </w:rPr>
            </w:pPr>
            <w:r w:rsidRPr="006F3A2E">
              <w:rPr>
                <w:rFonts w:ascii="Footlight MT Light" w:hAnsi="Footlight MT Light"/>
                <w:b/>
                <w:bCs/>
                <w:sz w:val="24"/>
              </w:rPr>
              <w:t>Description des Fournitures</w:t>
            </w:r>
          </w:p>
        </w:tc>
        <w:tc>
          <w:tcPr>
            <w:tcW w:w="849" w:type="dxa"/>
            <w:vMerge w:val="restart"/>
            <w:tcBorders>
              <w:top w:val="double" w:sz="4" w:space="0" w:color="auto"/>
            </w:tcBorders>
            <w:vAlign w:val="center"/>
          </w:tcPr>
          <w:p w:rsidR="00C311DC" w:rsidRPr="006F3A2E" w:rsidRDefault="00C311DC" w:rsidP="00C311DC">
            <w:pPr>
              <w:suppressAutoHyphens/>
              <w:spacing w:before="60"/>
              <w:jc w:val="center"/>
              <w:rPr>
                <w:rFonts w:ascii="Footlight MT Light" w:hAnsi="Footlight MT Light"/>
                <w:b/>
                <w:bCs/>
                <w:sz w:val="24"/>
              </w:rPr>
            </w:pPr>
            <w:r w:rsidRPr="006F3A2E">
              <w:rPr>
                <w:rFonts w:ascii="Footlight MT Light" w:hAnsi="Footlight MT Light"/>
                <w:b/>
                <w:bCs/>
                <w:sz w:val="24"/>
              </w:rPr>
              <w:t>Quantité</w:t>
            </w:r>
          </w:p>
          <w:p w:rsidR="00C311DC" w:rsidRPr="006F3A2E" w:rsidRDefault="00C311DC" w:rsidP="00C311DC">
            <w:pPr>
              <w:suppressAutoHyphens/>
              <w:spacing w:before="60"/>
              <w:jc w:val="center"/>
              <w:rPr>
                <w:rFonts w:ascii="Footlight MT Light" w:hAnsi="Footlight MT Light"/>
                <w:b/>
                <w:bCs/>
                <w:sz w:val="24"/>
              </w:rPr>
            </w:pPr>
            <w:r w:rsidRPr="006F3A2E">
              <w:rPr>
                <w:rFonts w:ascii="Footlight MT Light" w:hAnsi="Footlight MT Light"/>
                <w:b/>
                <w:bCs/>
                <w:sz w:val="24"/>
              </w:rPr>
              <w:t>(Nombre d’unités)</w:t>
            </w:r>
          </w:p>
        </w:tc>
        <w:tc>
          <w:tcPr>
            <w:tcW w:w="851" w:type="dxa"/>
            <w:vMerge w:val="restart"/>
            <w:tcBorders>
              <w:top w:val="double" w:sz="4" w:space="0" w:color="auto"/>
            </w:tcBorders>
            <w:vAlign w:val="center"/>
          </w:tcPr>
          <w:p w:rsidR="00C311DC" w:rsidRPr="006F3A2E" w:rsidRDefault="00C311DC" w:rsidP="00C311DC">
            <w:pPr>
              <w:jc w:val="center"/>
              <w:rPr>
                <w:rFonts w:ascii="Footlight MT Light" w:hAnsi="Footlight MT Light"/>
                <w:b/>
                <w:bCs/>
                <w:sz w:val="24"/>
              </w:rPr>
            </w:pPr>
            <w:r w:rsidRPr="006F3A2E">
              <w:rPr>
                <w:rFonts w:ascii="Footlight MT Light" w:hAnsi="Footlight MT Light"/>
                <w:b/>
                <w:bCs/>
                <w:sz w:val="24"/>
              </w:rPr>
              <w:t>Unité</w:t>
            </w:r>
          </w:p>
        </w:tc>
        <w:tc>
          <w:tcPr>
            <w:tcW w:w="1984" w:type="dxa"/>
            <w:vMerge w:val="restart"/>
            <w:tcBorders>
              <w:top w:val="double" w:sz="4" w:space="0" w:color="auto"/>
            </w:tcBorders>
            <w:vAlign w:val="center"/>
          </w:tcPr>
          <w:p w:rsidR="00C311DC" w:rsidRPr="006F3A2E" w:rsidRDefault="00C311DC" w:rsidP="00C311DC">
            <w:pPr>
              <w:spacing w:before="60"/>
              <w:jc w:val="center"/>
              <w:rPr>
                <w:rFonts w:ascii="Footlight MT Light" w:hAnsi="Footlight MT Light"/>
                <w:b/>
                <w:bCs/>
                <w:sz w:val="24"/>
              </w:rPr>
            </w:pPr>
            <w:r w:rsidRPr="006F3A2E">
              <w:rPr>
                <w:rFonts w:ascii="Footlight MT Light" w:hAnsi="Footlight MT Light"/>
                <w:b/>
                <w:bCs/>
                <w:sz w:val="24"/>
              </w:rPr>
              <w:t>Site (projet) ou Destination finale comme indiqués aux DPAO</w:t>
            </w:r>
          </w:p>
        </w:tc>
        <w:tc>
          <w:tcPr>
            <w:tcW w:w="4395" w:type="dxa"/>
            <w:gridSpan w:val="3"/>
            <w:tcBorders>
              <w:top w:val="double" w:sz="4" w:space="0" w:color="auto"/>
            </w:tcBorders>
            <w:vAlign w:val="center"/>
          </w:tcPr>
          <w:p w:rsidR="00C311DC" w:rsidRPr="006F3A2E" w:rsidRDefault="00C311DC"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w:t>
            </w:r>
          </w:p>
        </w:tc>
      </w:tr>
      <w:tr w:rsidR="00C311DC" w:rsidRPr="006F3A2E" w:rsidTr="008B4FED">
        <w:trPr>
          <w:cantSplit/>
          <w:trHeight w:val="240"/>
          <w:jc w:val="center"/>
        </w:trPr>
        <w:tc>
          <w:tcPr>
            <w:tcW w:w="851" w:type="dxa"/>
            <w:vMerge/>
            <w:tcBorders>
              <w:top w:val="double" w:sz="4" w:space="0" w:color="auto"/>
            </w:tcBorders>
            <w:vAlign w:val="center"/>
          </w:tcPr>
          <w:p w:rsidR="00C311DC" w:rsidRPr="006F3A2E" w:rsidRDefault="00C311DC" w:rsidP="00C311DC">
            <w:pPr>
              <w:jc w:val="center"/>
              <w:rPr>
                <w:rFonts w:ascii="Footlight MT Light" w:hAnsi="Footlight MT Light"/>
                <w:b/>
                <w:bCs/>
                <w:sz w:val="24"/>
              </w:rPr>
            </w:pPr>
          </w:p>
        </w:tc>
        <w:tc>
          <w:tcPr>
            <w:tcW w:w="2411" w:type="dxa"/>
            <w:vMerge/>
            <w:tcBorders>
              <w:top w:val="double" w:sz="4" w:space="0" w:color="auto"/>
            </w:tcBorders>
            <w:vAlign w:val="center"/>
          </w:tcPr>
          <w:p w:rsidR="00C311DC" w:rsidRPr="006F3A2E" w:rsidRDefault="00C311DC" w:rsidP="00C311DC">
            <w:pPr>
              <w:jc w:val="center"/>
              <w:rPr>
                <w:rFonts w:ascii="Footlight MT Light" w:hAnsi="Footlight MT Light"/>
                <w:b/>
                <w:bCs/>
                <w:sz w:val="24"/>
              </w:rPr>
            </w:pPr>
          </w:p>
        </w:tc>
        <w:tc>
          <w:tcPr>
            <w:tcW w:w="849" w:type="dxa"/>
            <w:vMerge/>
            <w:tcBorders>
              <w:top w:val="double" w:sz="4" w:space="0" w:color="auto"/>
            </w:tcBorders>
            <w:vAlign w:val="center"/>
          </w:tcPr>
          <w:p w:rsidR="00C311DC" w:rsidRPr="006F3A2E" w:rsidRDefault="00C311DC" w:rsidP="00C311DC">
            <w:pPr>
              <w:jc w:val="center"/>
              <w:rPr>
                <w:rFonts w:ascii="Footlight MT Light" w:hAnsi="Footlight MT Light"/>
                <w:b/>
                <w:bCs/>
                <w:sz w:val="24"/>
              </w:rPr>
            </w:pPr>
          </w:p>
        </w:tc>
        <w:tc>
          <w:tcPr>
            <w:tcW w:w="851" w:type="dxa"/>
            <w:vMerge/>
            <w:tcBorders>
              <w:top w:val="double" w:sz="4" w:space="0" w:color="auto"/>
            </w:tcBorders>
            <w:vAlign w:val="center"/>
          </w:tcPr>
          <w:p w:rsidR="00C311DC" w:rsidRPr="006F3A2E" w:rsidRDefault="00C311DC" w:rsidP="00C311DC">
            <w:pPr>
              <w:jc w:val="center"/>
              <w:rPr>
                <w:rFonts w:ascii="Footlight MT Light" w:hAnsi="Footlight MT Light"/>
                <w:b/>
                <w:bCs/>
                <w:sz w:val="24"/>
              </w:rPr>
            </w:pPr>
          </w:p>
        </w:tc>
        <w:tc>
          <w:tcPr>
            <w:tcW w:w="1984" w:type="dxa"/>
            <w:vMerge/>
            <w:tcBorders>
              <w:top w:val="double" w:sz="4" w:space="0" w:color="auto"/>
              <w:bottom w:val="single" w:sz="4" w:space="0" w:color="auto"/>
            </w:tcBorders>
            <w:vAlign w:val="center"/>
          </w:tcPr>
          <w:p w:rsidR="00C311DC" w:rsidRPr="006F3A2E" w:rsidRDefault="00C311DC" w:rsidP="00C311DC">
            <w:pPr>
              <w:jc w:val="center"/>
              <w:rPr>
                <w:rFonts w:ascii="Footlight MT Light" w:hAnsi="Footlight MT Light"/>
                <w:b/>
                <w:bCs/>
                <w:sz w:val="24"/>
              </w:rPr>
            </w:pPr>
          </w:p>
        </w:tc>
        <w:tc>
          <w:tcPr>
            <w:tcW w:w="1276" w:type="dxa"/>
            <w:tcBorders>
              <w:bottom w:val="single" w:sz="4" w:space="0" w:color="auto"/>
            </w:tcBorders>
            <w:vAlign w:val="center"/>
          </w:tcPr>
          <w:p w:rsidR="00C311DC" w:rsidRPr="006F3A2E" w:rsidRDefault="00C311DC"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tôt</w:t>
            </w:r>
          </w:p>
        </w:tc>
        <w:tc>
          <w:tcPr>
            <w:tcW w:w="1276" w:type="dxa"/>
            <w:vAlign w:val="center"/>
          </w:tcPr>
          <w:p w:rsidR="00C311DC" w:rsidRPr="006F3A2E" w:rsidRDefault="00C311DC"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tard</w:t>
            </w:r>
          </w:p>
          <w:p w:rsidR="00C311DC" w:rsidRPr="006F3A2E" w:rsidRDefault="00C311DC" w:rsidP="00C311DC">
            <w:pPr>
              <w:spacing w:before="60" w:after="60"/>
              <w:jc w:val="center"/>
              <w:rPr>
                <w:rFonts w:ascii="Footlight MT Light" w:hAnsi="Footlight MT Light"/>
                <w:b/>
                <w:bCs/>
                <w:sz w:val="24"/>
              </w:rPr>
            </w:pPr>
          </w:p>
        </w:tc>
        <w:tc>
          <w:tcPr>
            <w:tcW w:w="1843" w:type="dxa"/>
            <w:vAlign w:val="center"/>
          </w:tcPr>
          <w:p w:rsidR="00C311DC" w:rsidRPr="006F3A2E" w:rsidRDefault="00C311DC" w:rsidP="00C311DC">
            <w:pPr>
              <w:spacing w:before="60" w:after="60"/>
              <w:jc w:val="center"/>
              <w:rPr>
                <w:rFonts w:ascii="Footlight MT Light" w:hAnsi="Footlight MT Light"/>
                <w:b/>
                <w:bCs/>
                <w:sz w:val="24"/>
              </w:rPr>
            </w:pPr>
            <w:r w:rsidRPr="006F3A2E">
              <w:rPr>
                <w:rFonts w:ascii="Footlight MT Light" w:hAnsi="Footlight MT Light"/>
                <w:b/>
                <w:bCs/>
                <w:sz w:val="24"/>
              </w:rPr>
              <w:t xml:space="preserve">Date de livraison offerte par le </w:t>
            </w:r>
            <w:r w:rsidRPr="006F3A2E">
              <w:rPr>
                <w:rFonts w:ascii="Footlight MT Light" w:hAnsi="Footlight MT Light"/>
                <w:b/>
                <w:sz w:val="24"/>
              </w:rPr>
              <w:t>Soumissionnaire</w:t>
            </w:r>
          </w:p>
          <w:p w:rsidR="00C311DC" w:rsidRPr="006F3A2E" w:rsidRDefault="00C311DC" w:rsidP="00C311DC">
            <w:pPr>
              <w:spacing w:before="60" w:after="60"/>
              <w:jc w:val="center"/>
              <w:rPr>
                <w:rFonts w:ascii="Footlight MT Light" w:hAnsi="Footlight MT Light"/>
                <w:bCs/>
                <w:sz w:val="24"/>
              </w:rPr>
            </w:pPr>
            <w:r w:rsidRPr="006F3A2E">
              <w:rPr>
                <w:rFonts w:ascii="Footlight MT Light" w:hAnsi="Footlight MT Light"/>
                <w:bCs/>
                <w:sz w:val="24"/>
              </w:rPr>
              <w:t>[</w:t>
            </w:r>
            <w:r w:rsidRPr="006F3A2E">
              <w:rPr>
                <w:rFonts w:ascii="Footlight MT Light" w:hAnsi="Footlight MT Light"/>
                <w:bCs/>
                <w:iCs/>
              </w:rPr>
              <w:t xml:space="preserve">à indiquer par le </w:t>
            </w:r>
            <w:r w:rsidRPr="006F3A2E">
              <w:rPr>
                <w:rFonts w:ascii="Footlight MT Light" w:hAnsi="Footlight MT Light"/>
              </w:rPr>
              <w:t>Soumissionnaire</w:t>
            </w:r>
            <w:r w:rsidRPr="006F3A2E">
              <w:rPr>
                <w:rFonts w:ascii="Footlight MT Light" w:hAnsi="Footlight MT Light"/>
                <w:bCs/>
                <w:sz w:val="24"/>
              </w:rPr>
              <w:t>]</w:t>
            </w:r>
          </w:p>
        </w:tc>
      </w:tr>
      <w:tr w:rsidR="00C311DC" w:rsidRPr="006F3A2E" w:rsidTr="008B4FED">
        <w:trPr>
          <w:cantSplit/>
          <w:trHeight w:val="2041"/>
          <w:jc w:val="center"/>
        </w:trPr>
        <w:tc>
          <w:tcPr>
            <w:tcW w:w="851" w:type="dxa"/>
            <w:tcBorders>
              <w:top w:val="double" w:sz="4" w:space="0" w:color="auto"/>
              <w:bottom w:val="double" w:sz="4" w:space="0" w:color="auto"/>
            </w:tcBorders>
            <w:vAlign w:val="center"/>
          </w:tcPr>
          <w:p w:rsidR="00C311DC" w:rsidRPr="006F3A2E" w:rsidRDefault="00C311DC" w:rsidP="001842F4">
            <w:pPr>
              <w:pStyle w:val="Paragraphedeliste"/>
              <w:numPr>
                <w:ilvl w:val="0"/>
                <w:numId w:val="116"/>
              </w:numPr>
              <w:spacing w:after="0" w:line="240" w:lineRule="auto"/>
              <w:jc w:val="center"/>
              <w:rPr>
                <w:rFonts w:ascii="Footlight MT Light" w:hAnsi="Footlight MT Light"/>
              </w:rPr>
            </w:pPr>
          </w:p>
        </w:tc>
        <w:tc>
          <w:tcPr>
            <w:tcW w:w="2411" w:type="dxa"/>
            <w:tcBorders>
              <w:top w:val="double" w:sz="4" w:space="0" w:color="auto"/>
              <w:bottom w:val="double" w:sz="4" w:space="0" w:color="auto"/>
            </w:tcBorders>
            <w:vAlign w:val="center"/>
          </w:tcPr>
          <w:p w:rsidR="00C311DC" w:rsidRPr="00ED76BB" w:rsidRDefault="00C311DC" w:rsidP="00C311DC">
            <w:pPr>
              <w:pStyle w:val="Sansinterligne"/>
              <w:rPr>
                <w:rFonts w:ascii="Footlight MT Light" w:hAnsi="Footlight MT Light"/>
              </w:rPr>
            </w:pPr>
            <w:r w:rsidRPr="00ED76BB">
              <w:rPr>
                <w:rFonts w:ascii="Footlight MT Light" w:hAnsi="Footlight MT Light"/>
              </w:rPr>
              <w:t xml:space="preserve">Sandwich au poulet avec lait, café, thé </w:t>
            </w:r>
            <w:r w:rsidR="00401E11">
              <w:rPr>
                <w:rFonts w:ascii="Footlight MT Light" w:hAnsi="Footlight MT Light"/>
              </w:rPr>
              <w:t>Lipton</w:t>
            </w:r>
            <w:r w:rsidRPr="00ED76BB">
              <w:rPr>
                <w:rFonts w:ascii="Footlight MT Light" w:hAnsi="Footlight MT Light"/>
              </w:rPr>
              <w:t>, bouteille d’eau minérale petite bouteille, jus naturel.</w:t>
            </w:r>
          </w:p>
        </w:tc>
        <w:tc>
          <w:tcPr>
            <w:tcW w:w="849" w:type="dxa"/>
            <w:tcBorders>
              <w:top w:val="double" w:sz="4" w:space="0" w:color="auto"/>
              <w:bottom w:val="double" w:sz="4" w:space="0" w:color="auto"/>
            </w:tcBorders>
            <w:vAlign w:val="center"/>
          </w:tcPr>
          <w:p w:rsidR="00C311DC" w:rsidRPr="006F3A2E" w:rsidRDefault="00C311DC"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C311DC" w:rsidRPr="006F3A2E" w:rsidRDefault="00C311DC"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C311DC" w:rsidRPr="00E05852" w:rsidRDefault="006D7BA7" w:rsidP="001842F4">
            <w:pPr>
              <w:pStyle w:val="Sansinterligne"/>
              <w:numPr>
                <w:ilvl w:val="0"/>
                <w:numId w:val="105"/>
              </w:numPr>
              <w:rPr>
                <w:rFonts w:ascii="Footlight MT Light" w:hAnsi="Footlight MT Light"/>
                <w:szCs w:val="24"/>
              </w:rPr>
            </w:pPr>
            <w:r w:rsidRPr="00E05852">
              <w:rPr>
                <w:rFonts w:ascii="Footlight MT Light" w:hAnsi="Footlight MT Light"/>
                <w:szCs w:val="24"/>
              </w:rPr>
              <w:t xml:space="preserve">DNDS </w:t>
            </w:r>
            <w:r w:rsidR="00C311DC" w:rsidRPr="00E05852">
              <w:rPr>
                <w:rFonts w:ascii="Footlight MT Light" w:hAnsi="Footlight MT Light"/>
                <w:szCs w:val="24"/>
              </w:rPr>
              <w:t>;</w:t>
            </w:r>
          </w:p>
          <w:p w:rsidR="00C311DC" w:rsidRPr="00E05852" w:rsidRDefault="006D7BA7"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w:t>
            </w:r>
            <w:r w:rsidR="00C311DC" w:rsidRPr="00E05852">
              <w:rPr>
                <w:rFonts w:ascii="Footlight MT Light" w:hAnsi="Footlight MT Light"/>
                <w:szCs w:val="24"/>
              </w:rPr>
              <w:t xml:space="preserve">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C311DC"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r w:rsidR="006D7BA7" w:rsidRPr="00E05852">
              <w:rPr>
                <w:rFonts w:ascii="Footlight MT Light" w:hAnsi="Footlight MT Light"/>
                <w:szCs w:val="24"/>
              </w:rPr>
              <w:t>.</w:t>
            </w:r>
          </w:p>
        </w:tc>
        <w:tc>
          <w:tcPr>
            <w:tcW w:w="1276" w:type="dxa"/>
            <w:vAlign w:val="center"/>
          </w:tcPr>
          <w:p w:rsidR="00C311DC" w:rsidRPr="006F3A2E" w:rsidRDefault="00C311DC"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C311DC" w:rsidRPr="006F3A2E" w:rsidRDefault="00C311DC"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C311DC" w:rsidRPr="006F3A2E" w:rsidRDefault="00C311DC"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8B4FED">
        <w:trPr>
          <w:cantSplit/>
          <w:trHeight w:val="2025"/>
          <w:jc w:val="center"/>
        </w:trPr>
        <w:tc>
          <w:tcPr>
            <w:tcW w:w="851" w:type="dxa"/>
            <w:tcBorders>
              <w:top w:val="double" w:sz="4" w:space="0" w:color="auto"/>
              <w:bottom w:val="double" w:sz="4" w:space="0" w:color="auto"/>
            </w:tcBorders>
            <w:vAlign w:val="center"/>
          </w:tcPr>
          <w:p w:rsidR="00E05852" w:rsidRPr="006F3A2E" w:rsidRDefault="00E05852" w:rsidP="001842F4">
            <w:pPr>
              <w:pStyle w:val="Paragraphedeliste"/>
              <w:numPr>
                <w:ilvl w:val="0"/>
                <w:numId w:val="116"/>
              </w:numPr>
              <w:spacing w:after="0" w:line="240" w:lineRule="auto"/>
              <w:jc w:val="center"/>
              <w:rPr>
                <w:rFonts w:ascii="Footlight MT Light" w:hAnsi="Footlight MT Light"/>
              </w:rPr>
            </w:pPr>
          </w:p>
        </w:tc>
        <w:tc>
          <w:tcPr>
            <w:tcW w:w="2411"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 xml:space="preserve">Sandwich avec viande hachée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849"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8B4FED">
        <w:trPr>
          <w:cantSplit/>
          <w:trHeight w:val="2596"/>
          <w:jc w:val="center"/>
        </w:trPr>
        <w:tc>
          <w:tcPr>
            <w:tcW w:w="851" w:type="dxa"/>
            <w:tcBorders>
              <w:top w:val="double" w:sz="4" w:space="0" w:color="auto"/>
              <w:bottom w:val="double" w:sz="4" w:space="0" w:color="auto"/>
            </w:tcBorders>
            <w:vAlign w:val="center"/>
          </w:tcPr>
          <w:p w:rsidR="00E05852" w:rsidRPr="006F3A2E" w:rsidRDefault="00E05852" w:rsidP="001842F4">
            <w:pPr>
              <w:pStyle w:val="Paragraphedeliste"/>
              <w:numPr>
                <w:ilvl w:val="0"/>
                <w:numId w:val="116"/>
              </w:numPr>
              <w:spacing w:after="0" w:line="240" w:lineRule="auto"/>
              <w:jc w:val="center"/>
              <w:rPr>
                <w:rFonts w:ascii="Footlight MT Light" w:hAnsi="Footlight MT Light"/>
              </w:rPr>
            </w:pPr>
          </w:p>
        </w:tc>
        <w:tc>
          <w:tcPr>
            <w:tcW w:w="2411"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 xml:space="preserve">Pâtisserie (croissant, pain au raisin, pain au chocolat, pâté) avec lait, café, thé </w:t>
            </w:r>
            <w:r>
              <w:rPr>
                <w:rFonts w:ascii="Footlight MT Light" w:hAnsi="Footlight MT Light"/>
              </w:rPr>
              <w:t>Lipton</w:t>
            </w:r>
            <w:r w:rsidRPr="001A14EC">
              <w:rPr>
                <w:rFonts w:ascii="Footlight MT Light" w:hAnsi="Footlight MT Light"/>
              </w:rPr>
              <w:t>, bouteille d’eau minérale petite bouteille, jus naturel.</w:t>
            </w:r>
          </w:p>
        </w:tc>
        <w:tc>
          <w:tcPr>
            <w:tcW w:w="849"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8B4FED">
        <w:trPr>
          <w:cantSplit/>
          <w:trHeight w:val="1666"/>
          <w:jc w:val="center"/>
        </w:trPr>
        <w:tc>
          <w:tcPr>
            <w:tcW w:w="851" w:type="dxa"/>
            <w:tcBorders>
              <w:top w:val="double" w:sz="4" w:space="0" w:color="auto"/>
              <w:bottom w:val="double" w:sz="4" w:space="0" w:color="auto"/>
            </w:tcBorders>
            <w:vAlign w:val="center"/>
          </w:tcPr>
          <w:p w:rsidR="00E05852" w:rsidRPr="006F3A2E" w:rsidRDefault="00E05852" w:rsidP="001842F4">
            <w:pPr>
              <w:pStyle w:val="Paragraphedeliste"/>
              <w:numPr>
                <w:ilvl w:val="0"/>
                <w:numId w:val="116"/>
              </w:numPr>
              <w:spacing w:after="0" w:line="240" w:lineRule="auto"/>
              <w:jc w:val="center"/>
              <w:rPr>
                <w:rFonts w:ascii="Footlight MT Light" w:hAnsi="Footlight MT Light"/>
              </w:rPr>
            </w:pPr>
          </w:p>
        </w:tc>
        <w:tc>
          <w:tcPr>
            <w:tcW w:w="2411"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E05852" w:rsidRPr="001A14EC" w:rsidRDefault="00E05852" w:rsidP="00C160CC">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849" w:type="dxa"/>
            <w:tcBorders>
              <w:top w:val="double" w:sz="4" w:space="0" w:color="auto"/>
              <w:bottom w:val="double" w:sz="4" w:space="0" w:color="auto"/>
            </w:tcBorders>
            <w:vAlign w:val="center"/>
          </w:tcPr>
          <w:p w:rsidR="00E05852" w:rsidRPr="006F3A2E" w:rsidRDefault="00E05852" w:rsidP="00C160C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160C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160C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8B4FED">
        <w:trPr>
          <w:cantSplit/>
          <w:trHeight w:val="1950"/>
          <w:jc w:val="center"/>
        </w:trPr>
        <w:tc>
          <w:tcPr>
            <w:tcW w:w="851" w:type="dxa"/>
            <w:tcBorders>
              <w:top w:val="double" w:sz="4" w:space="0" w:color="auto"/>
              <w:bottom w:val="double" w:sz="4" w:space="0" w:color="auto"/>
            </w:tcBorders>
            <w:vAlign w:val="center"/>
          </w:tcPr>
          <w:p w:rsidR="00E05852" w:rsidRPr="006F3A2E" w:rsidRDefault="00E05852" w:rsidP="001842F4">
            <w:pPr>
              <w:pStyle w:val="Paragraphedeliste"/>
              <w:numPr>
                <w:ilvl w:val="0"/>
                <w:numId w:val="116"/>
              </w:numPr>
              <w:spacing w:after="0" w:line="240" w:lineRule="auto"/>
              <w:jc w:val="center"/>
              <w:rPr>
                <w:rFonts w:ascii="Footlight MT Light" w:hAnsi="Footlight MT Light"/>
              </w:rPr>
            </w:pPr>
          </w:p>
        </w:tc>
        <w:tc>
          <w:tcPr>
            <w:tcW w:w="2411"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E05852" w:rsidRPr="001A14EC" w:rsidRDefault="00E05852" w:rsidP="00C160CC">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849" w:type="dxa"/>
            <w:tcBorders>
              <w:top w:val="double" w:sz="4" w:space="0" w:color="auto"/>
              <w:bottom w:val="double" w:sz="4" w:space="0" w:color="auto"/>
            </w:tcBorders>
            <w:vAlign w:val="center"/>
          </w:tcPr>
          <w:p w:rsidR="00E05852" w:rsidRPr="006F3A2E" w:rsidRDefault="00E05852"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8B4FED">
        <w:trPr>
          <w:cantSplit/>
          <w:trHeight w:val="1821"/>
          <w:jc w:val="center"/>
        </w:trPr>
        <w:tc>
          <w:tcPr>
            <w:tcW w:w="851" w:type="dxa"/>
            <w:tcBorders>
              <w:top w:val="double" w:sz="4" w:space="0" w:color="auto"/>
              <w:bottom w:val="double" w:sz="4" w:space="0" w:color="auto"/>
            </w:tcBorders>
            <w:vAlign w:val="center"/>
          </w:tcPr>
          <w:p w:rsidR="00E05852" w:rsidRPr="006F3A2E" w:rsidRDefault="00E05852" w:rsidP="001842F4">
            <w:pPr>
              <w:pStyle w:val="Paragraphedeliste"/>
              <w:numPr>
                <w:ilvl w:val="0"/>
                <w:numId w:val="116"/>
              </w:numPr>
              <w:spacing w:after="0" w:line="240" w:lineRule="auto"/>
              <w:jc w:val="center"/>
              <w:rPr>
                <w:rFonts w:ascii="Footlight MT Light" w:hAnsi="Footlight MT Light"/>
              </w:rPr>
            </w:pPr>
          </w:p>
        </w:tc>
        <w:tc>
          <w:tcPr>
            <w:tcW w:w="2411"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rPr>
            </w:pPr>
            <w:r>
              <w:rPr>
                <w:rFonts w:ascii="Footlight MT Light" w:hAnsi="Footlight MT Light"/>
              </w:rPr>
              <w:t xml:space="preserve">Salle 3 </w:t>
            </w:r>
          </w:p>
          <w:p w:rsidR="00E05852" w:rsidRPr="001A14EC" w:rsidRDefault="00E05852"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849" w:type="dxa"/>
            <w:tcBorders>
              <w:top w:val="double" w:sz="4" w:space="0" w:color="auto"/>
              <w:bottom w:val="double" w:sz="4" w:space="0" w:color="auto"/>
            </w:tcBorders>
            <w:vAlign w:val="center"/>
          </w:tcPr>
          <w:p w:rsidR="00E05852" w:rsidRPr="006F3A2E" w:rsidRDefault="00E05852"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8B4FED">
        <w:trPr>
          <w:cantSplit/>
          <w:trHeight w:val="2596"/>
          <w:jc w:val="center"/>
        </w:trPr>
        <w:tc>
          <w:tcPr>
            <w:tcW w:w="851" w:type="dxa"/>
            <w:tcBorders>
              <w:top w:val="double" w:sz="4" w:space="0" w:color="auto"/>
              <w:bottom w:val="double" w:sz="4" w:space="0" w:color="auto"/>
            </w:tcBorders>
            <w:vAlign w:val="center"/>
          </w:tcPr>
          <w:p w:rsidR="00E05852" w:rsidRPr="006F3A2E" w:rsidRDefault="00E05852" w:rsidP="001842F4">
            <w:pPr>
              <w:pStyle w:val="Paragraphedeliste"/>
              <w:numPr>
                <w:ilvl w:val="0"/>
                <w:numId w:val="116"/>
              </w:numPr>
              <w:spacing w:after="0" w:line="240" w:lineRule="auto"/>
              <w:jc w:val="center"/>
              <w:rPr>
                <w:rFonts w:ascii="Footlight MT Light" w:hAnsi="Footlight MT Light"/>
              </w:rPr>
            </w:pPr>
          </w:p>
        </w:tc>
        <w:tc>
          <w:tcPr>
            <w:tcW w:w="2411"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rPr>
            </w:pPr>
            <w:r>
              <w:rPr>
                <w:rFonts w:ascii="Footlight MT Light" w:hAnsi="Footlight MT Light"/>
              </w:rPr>
              <w:t xml:space="preserve">Salle 4 </w:t>
            </w:r>
          </w:p>
          <w:p w:rsidR="00E05852" w:rsidRPr="001A14EC" w:rsidRDefault="00E05852"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849" w:type="dxa"/>
            <w:tcBorders>
              <w:top w:val="double" w:sz="4" w:space="0" w:color="auto"/>
              <w:bottom w:val="double" w:sz="4" w:space="0" w:color="auto"/>
            </w:tcBorders>
            <w:vAlign w:val="center"/>
          </w:tcPr>
          <w:p w:rsidR="00E05852" w:rsidRPr="006F3A2E" w:rsidRDefault="00E05852"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8B4FED">
        <w:trPr>
          <w:cantSplit/>
          <w:trHeight w:val="2596"/>
          <w:jc w:val="center"/>
        </w:trPr>
        <w:tc>
          <w:tcPr>
            <w:tcW w:w="851" w:type="dxa"/>
            <w:tcBorders>
              <w:top w:val="double" w:sz="4" w:space="0" w:color="auto"/>
              <w:bottom w:val="double" w:sz="4" w:space="0" w:color="auto"/>
            </w:tcBorders>
            <w:vAlign w:val="center"/>
          </w:tcPr>
          <w:p w:rsidR="00E05852" w:rsidRPr="006F3A2E" w:rsidRDefault="00E05852" w:rsidP="001842F4">
            <w:pPr>
              <w:pStyle w:val="Paragraphedeliste"/>
              <w:numPr>
                <w:ilvl w:val="0"/>
                <w:numId w:val="116"/>
              </w:numPr>
              <w:spacing w:after="0" w:line="240" w:lineRule="auto"/>
              <w:jc w:val="center"/>
              <w:rPr>
                <w:rFonts w:ascii="Footlight MT Light" w:hAnsi="Footlight MT Light"/>
              </w:rPr>
            </w:pPr>
          </w:p>
        </w:tc>
        <w:tc>
          <w:tcPr>
            <w:tcW w:w="2411"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rPr>
            </w:pPr>
            <w:r>
              <w:rPr>
                <w:rFonts w:ascii="Footlight MT Light" w:hAnsi="Footlight MT Light"/>
              </w:rPr>
              <w:t xml:space="preserve">Salle 5 </w:t>
            </w:r>
          </w:p>
          <w:p w:rsidR="00E05852" w:rsidRPr="001A14EC" w:rsidRDefault="00E05852"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849" w:type="dxa"/>
            <w:tcBorders>
              <w:top w:val="double" w:sz="4" w:space="0" w:color="auto"/>
              <w:bottom w:val="double" w:sz="4" w:space="0" w:color="auto"/>
            </w:tcBorders>
            <w:vAlign w:val="center"/>
          </w:tcPr>
          <w:p w:rsidR="00E05852" w:rsidRPr="006F3A2E" w:rsidRDefault="00E05852" w:rsidP="00D40929">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D40929">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D40929">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D40929">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D40929">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bl>
    <w:p w:rsidR="00C311DC" w:rsidRDefault="00C311DC" w:rsidP="00C311DC">
      <w:pPr>
        <w:tabs>
          <w:tab w:val="right" w:pos="4140"/>
          <w:tab w:val="left" w:pos="4500"/>
          <w:tab w:val="right" w:pos="9000"/>
        </w:tabs>
        <w:jc w:val="both"/>
        <w:rPr>
          <w:bCs/>
          <w:i/>
          <w:iCs/>
        </w:rPr>
      </w:pPr>
    </w:p>
    <w:p w:rsidR="00C67335" w:rsidRPr="000A7915" w:rsidRDefault="00C67335" w:rsidP="00C67335">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C67335" w:rsidRPr="000A7915" w:rsidRDefault="00C67335" w:rsidP="00C67335">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C311DC" w:rsidRDefault="00C311DC" w:rsidP="00C311DC">
      <w:pPr>
        <w:tabs>
          <w:tab w:val="right" w:pos="4140"/>
          <w:tab w:val="left" w:pos="4500"/>
          <w:tab w:val="right" w:pos="9000"/>
        </w:tabs>
        <w:jc w:val="both"/>
        <w:rPr>
          <w:bCs/>
          <w:i/>
          <w:iCs/>
        </w:rPr>
      </w:pPr>
    </w:p>
    <w:p w:rsidR="00C67335" w:rsidRDefault="00C67335" w:rsidP="00C311DC">
      <w:pPr>
        <w:tabs>
          <w:tab w:val="right" w:pos="4140"/>
          <w:tab w:val="left" w:pos="4500"/>
          <w:tab w:val="right" w:pos="9000"/>
        </w:tabs>
        <w:jc w:val="both"/>
        <w:rPr>
          <w:bCs/>
          <w:i/>
          <w:iCs/>
        </w:rPr>
      </w:pPr>
    </w:p>
    <w:p w:rsidR="00C67335" w:rsidRDefault="00C67335" w:rsidP="00C311DC">
      <w:pPr>
        <w:tabs>
          <w:tab w:val="right" w:pos="4140"/>
          <w:tab w:val="left" w:pos="4500"/>
          <w:tab w:val="right" w:pos="9000"/>
        </w:tabs>
        <w:jc w:val="both"/>
        <w:rPr>
          <w:bCs/>
          <w:i/>
          <w:iCs/>
        </w:rPr>
      </w:pPr>
    </w:p>
    <w:p w:rsidR="00C67335" w:rsidRDefault="00C67335" w:rsidP="00C311DC">
      <w:pPr>
        <w:tabs>
          <w:tab w:val="right" w:pos="4140"/>
          <w:tab w:val="left" w:pos="4500"/>
          <w:tab w:val="right" w:pos="9000"/>
        </w:tabs>
        <w:jc w:val="both"/>
        <w:rPr>
          <w:bCs/>
          <w:i/>
          <w:iCs/>
        </w:rPr>
      </w:pPr>
    </w:p>
    <w:p w:rsidR="008B4FED" w:rsidRDefault="008B4FED" w:rsidP="00C311DC">
      <w:pPr>
        <w:tabs>
          <w:tab w:val="right" w:pos="4140"/>
          <w:tab w:val="left" w:pos="4500"/>
          <w:tab w:val="right" w:pos="9000"/>
        </w:tabs>
        <w:jc w:val="both"/>
        <w:rPr>
          <w:bCs/>
          <w:i/>
          <w:iCs/>
        </w:rPr>
      </w:pPr>
    </w:p>
    <w:p w:rsidR="008B4FED" w:rsidRDefault="008B4FED" w:rsidP="00C311DC">
      <w:pPr>
        <w:tabs>
          <w:tab w:val="right" w:pos="4140"/>
          <w:tab w:val="left" w:pos="4500"/>
          <w:tab w:val="right" w:pos="9000"/>
        </w:tabs>
        <w:jc w:val="both"/>
        <w:rPr>
          <w:bCs/>
          <w:i/>
          <w:iCs/>
        </w:rPr>
      </w:pPr>
    </w:p>
    <w:p w:rsidR="008B4FED" w:rsidRDefault="008B4FED" w:rsidP="00C311DC">
      <w:pPr>
        <w:tabs>
          <w:tab w:val="right" w:pos="4140"/>
          <w:tab w:val="left" w:pos="4500"/>
          <w:tab w:val="right" w:pos="9000"/>
        </w:tabs>
        <w:jc w:val="both"/>
        <w:rPr>
          <w:bCs/>
          <w:i/>
          <w:iCs/>
        </w:rPr>
      </w:pPr>
    </w:p>
    <w:p w:rsidR="00C67335" w:rsidRDefault="00C67335" w:rsidP="00C311DC">
      <w:pPr>
        <w:tabs>
          <w:tab w:val="right" w:pos="4140"/>
          <w:tab w:val="left" w:pos="4500"/>
          <w:tab w:val="right" w:pos="9000"/>
        </w:tabs>
        <w:jc w:val="both"/>
        <w:rPr>
          <w:bCs/>
          <w:i/>
          <w:iCs/>
        </w:rPr>
      </w:pPr>
    </w:p>
    <w:p w:rsidR="00C311DC" w:rsidRDefault="00C311DC" w:rsidP="001842F4">
      <w:pPr>
        <w:pStyle w:val="SectionVHeader"/>
        <w:numPr>
          <w:ilvl w:val="0"/>
          <w:numId w:val="114"/>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C311DC" w:rsidRPr="006F3A2E" w:rsidRDefault="00C311DC" w:rsidP="00C311DC">
      <w:pPr>
        <w:pStyle w:val="Sansinterligne"/>
        <w:rPr>
          <w:sz w:val="12"/>
          <w:szCs w:val="12"/>
        </w:rPr>
      </w:pPr>
    </w:p>
    <w:tbl>
      <w:tblPr>
        <w:tblW w:w="11341" w:type="dxa"/>
        <w:jc w:val="center"/>
        <w:tblInd w:w="-11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2"/>
        <w:gridCol w:w="1985"/>
        <w:gridCol w:w="1134"/>
        <w:gridCol w:w="851"/>
        <w:gridCol w:w="1984"/>
        <w:gridCol w:w="1276"/>
        <w:gridCol w:w="1276"/>
        <w:gridCol w:w="1843"/>
      </w:tblGrid>
      <w:tr w:rsidR="00C311DC" w:rsidRPr="006F3A2E" w:rsidTr="00C311DC">
        <w:trPr>
          <w:cantSplit/>
          <w:trHeight w:val="240"/>
          <w:jc w:val="center"/>
        </w:trPr>
        <w:tc>
          <w:tcPr>
            <w:tcW w:w="992" w:type="dxa"/>
            <w:vMerge w:val="restart"/>
            <w:tcBorders>
              <w:top w:val="double" w:sz="4" w:space="0" w:color="auto"/>
            </w:tcBorders>
            <w:vAlign w:val="center"/>
          </w:tcPr>
          <w:p w:rsidR="00C311DC" w:rsidRPr="006F3A2E" w:rsidRDefault="00C311DC" w:rsidP="00C311DC">
            <w:pPr>
              <w:suppressAutoHyphens/>
              <w:spacing w:before="60"/>
              <w:jc w:val="center"/>
              <w:rPr>
                <w:rFonts w:ascii="Footlight MT Light" w:hAnsi="Footlight MT Light"/>
                <w:b/>
                <w:bCs/>
                <w:sz w:val="24"/>
              </w:rPr>
            </w:pPr>
            <w:r w:rsidRPr="006F3A2E">
              <w:rPr>
                <w:rFonts w:ascii="Footlight MT Light" w:hAnsi="Footlight MT Light"/>
                <w:b/>
                <w:bCs/>
                <w:sz w:val="24"/>
              </w:rPr>
              <w:t>Article No.</w:t>
            </w:r>
          </w:p>
        </w:tc>
        <w:tc>
          <w:tcPr>
            <w:tcW w:w="1985" w:type="dxa"/>
            <w:vMerge w:val="restart"/>
            <w:tcBorders>
              <w:top w:val="double" w:sz="4" w:space="0" w:color="auto"/>
            </w:tcBorders>
            <w:vAlign w:val="center"/>
          </w:tcPr>
          <w:p w:rsidR="00C311DC" w:rsidRPr="006F3A2E" w:rsidRDefault="00C311DC" w:rsidP="00C311DC">
            <w:pPr>
              <w:suppressAutoHyphens/>
              <w:spacing w:before="60"/>
              <w:jc w:val="center"/>
              <w:rPr>
                <w:rFonts w:ascii="Footlight MT Light" w:hAnsi="Footlight MT Light"/>
                <w:b/>
                <w:bCs/>
                <w:sz w:val="24"/>
              </w:rPr>
            </w:pPr>
            <w:r w:rsidRPr="006F3A2E">
              <w:rPr>
                <w:rFonts w:ascii="Footlight MT Light" w:hAnsi="Footlight MT Light"/>
                <w:b/>
                <w:bCs/>
                <w:sz w:val="24"/>
              </w:rPr>
              <w:t>Description des Fournitures</w:t>
            </w:r>
          </w:p>
        </w:tc>
        <w:tc>
          <w:tcPr>
            <w:tcW w:w="1134" w:type="dxa"/>
            <w:vMerge w:val="restart"/>
            <w:tcBorders>
              <w:top w:val="double" w:sz="4" w:space="0" w:color="auto"/>
            </w:tcBorders>
            <w:vAlign w:val="center"/>
          </w:tcPr>
          <w:p w:rsidR="00C311DC" w:rsidRPr="006F3A2E" w:rsidRDefault="00C311DC" w:rsidP="00C311DC">
            <w:pPr>
              <w:suppressAutoHyphens/>
              <w:spacing w:before="60"/>
              <w:jc w:val="center"/>
              <w:rPr>
                <w:rFonts w:ascii="Footlight MT Light" w:hAnsi="Footlight MT Light"/>
                <w:b/>
                <w:bCs/>
                <w:sz w:val="24"/>
              </w:rPr>
            </w:pPr>
            <w:r w:rsidRPr="006F3A2E">
              <w:rPr>
                <w:rFonts w:ascii="Footlight MT Light" w:hAnsi="Footlight MT Light"/>
                <w:b/>
                <w:bCs/>
                <w:sz w:val="24"/>
              </w:rPr>
              <w:t>Quantité</w:t>
            </w:r>
          </w:p>
          <w:p w:rsidR="00C311DC" w:rsidRPr="006F3A2E" w:rsidRDefault="00C311DC" w:rsidP="00C311DC">
            <w:pPr>
              <w:suppressAutoHyphens/>
              <w:spacing w:before="60"/>
              <w:jc w:val="center"/>
              <w:rPr>
                <w:rFonts w:ascii="Footlight MT Light" w:hAnsi="Footlight MT Light"/>
                <w:b/>
                <w:bCs/>
                <w:sz w:val="24"/>
              </w:rPr>
            </w:pPr>
            <w:r w:rsidRPr="006F3A2E">
              <w:rPr>
                <w:rFonts w:ascii="Footlight MT Light" w:hAnsi="Footlight MT Light"/>
                <w:b/>
                <w:bCs/>
                <w:sz w:val="24"/>
              </w:rPr>
              <w:t>(Nombre d’unités)</w:t>
            </w:r>
          </w:p>
        </w:tc>
        <w:tc>
          <w:tcPr>
            <w:tcW w:w="851" w:type="dxa"/>
            <w:vMerge w:val="restart"/>
            <w:tcBorders>
              <w:top w:val="double" w:sz="4" w:space="0" w:color="auto"/>
            </w:tcBorders>
            <w:vAlign w:val="center"/>
          </w:tcPr>
          <w:p w:rsidR="00C311DC" w:rsidRPr="006F3A2E" w:rsidRDefault="00C311DC" w:rsidP="00C311DC">
            <w:pPr>
              <w:jc w:val="center"/>
              <w:rPr>
                <w:rFonts w:ascii="Footlight MT Light" w:hAnsi="Footlight MT Light"/>
                <w:b/>
                <w:bCs/>
                <w:sz w:val="24"/>
              </w:rPr>
            </w:pPr>
            <w:r w:rsidRPr="006F3A2E">
              <w:rPr>
                <w:rFonts w:ascii="Footlight MT Light" w:hAnsi="Footlight MT Light"/>
                <w:b/>
                <w:bCs/>
                <w:sz w:val="24"/>
              </w:rPr>
              <w:t>Unité</w:t>
            </w:r>
          </w:p>
        </w:tc>
        <w:tc>
          <w:tcPr>
            <w:tcW w:w="1984" w:type="dxa"/>
            <w:vMerge w:val="restart"/>
            <w:tcBorders>
              <w:top w:val="double" w:sz="4" w:space="0" w:color="auto"/>
            </w:tcBorders>
            <w:vAlign w:val="center"/>
          </w:tcPr>
          <w:p w:rsidR="00C311DC" w:rsidRPr="006F3A2E" w:rsidRDefault="00C311DC" w:rsidP="00C311DC">
            <w:pPr>
              <w:spacing w:before="60"/>
              <w:jc w:val="center"/>
              <w:rPr>
                <w:rFonts w:ascii="Footlight MT Light" w:hAnsi="Footlight MT Light"/>
                <w:b/>
                <w:bCs/>
                <w:sz w:val="24"/>
              </w:rPr>
            </w:pPr>
            <w:r w:rsidRPr="006F3A2E">
              <w:rPr>
                <w:rFonts w:ascii="Footlight MT Light" w:hAnsi="Footlight MT Light"/>
                <w:b/>
                <w:bCs/>
                <w:sz w:val="24"/>
              </w:rPr>
              <w:t>Site (projet) ou Destination finale comme indiqués aux DPAO</w:t>
            </w:r>
          </w:p>
        </w:tc>
        <w:tc>
          <w:tcPr>
            <w:tcW w:w="4395" w:type="dxa"/>
            <w:gridSpan w:val="3"/>
            <w:tcBorders>
              <w:top w:val="double" w:sz="4" w:space="0" w:color="auto"/>
            </w:tcBorders>
            <w:vAlign w:val="center"/>
          </w:tcPr>
          <w:p w:rsidR="00C311DC" w:rsidRPr="006F3A2E" w:rsidRDefault="00C311DC"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w:t>
            </w:r>
          </w:p>
        </w:tc>
      </w:tr>
      <w:tr w:rsidR="00C311DC" w:rsidRPr="006F3A2E" w:rsidTr="00C311DC">
        <w:trPr>
          <w:cantSplit/>
          <w:trHeight w:val="240"/>
          <w:jc w:val="center"/>
        </w:trPr>
        <w:tc>
          <w:tcPr>
            <w:tcW w:w="992" w:type="dxa"/>
            <w:vMerge/>
            <w:tcBorders>
              <w:top w:val="double" w:sz="4" w:space="0" w:color="auto"/>
            </w:tcBorders>
            <w:vAlign w:val="center"/>
          </w:tcPr>
          <w:p w:rsidR="00C311DC" w:rsidRPr="006F3A2E" w:rsidRDefault="00C311DC" w:rsidP="00C311DC">
            <w:pPr>
              <w:jc w:val="center"/>
              <w:rPr>
                <w:rFonts w:ascii="Footlight MT Light" w:hAnsi="Footlight MT Light"/>
                <w:b/>
                <w:bCs/>
                <w:sz w:val="24"/>
              </w:rPr>
            </w:pPr>
          </w:p>
        </w:tc>
        <w:tc>
          <w:tcPr>
            <w:tcW w:w="1985" w:type="dxa"/>
            <w:vMerge/>
            <w:tcBorders>
              <w:top w:val="double" w:sz="4" w:space="0" w:color="auto"/>
            </w:tcBorders>
            <w:vAlign w:val="center"/>
          </w:tcPr>
          <w:p w:rsidR="00C311DC" w:rsidRPr="006F3A2E" w:rsidRDefault="00C311DC" w:rsidP="00C311DC">
            <w:pPr>
              <w:jc w:val="center"/>
              <w:rPr>
                <w:rFonts w:ascii="Footlight MT Light" w:hAnsi="Footlight MT Light"/>
                <w:b/>
                <w:bCs/>
                <w:sz w:val="24"/>
              </w:rPr>
            </w:pPr>
          </w:p>
        </w:tc>
        <w:tc>
          <w:tcPr>
            <w:tcW w:w="1134" w:type="dxa"/>
            <w:vMerge/>
            <w:tcBorders>
              <w:top w:val="double" w:sz="4" w:space="0" w:color="auto"/>
            </w:tcBorders>
            <w:vAlign w:val="center"/>
          </w:tcPr>
          <w:p w:rsidR="00C311DC" w:rsidRPr="006F3A2E" w:rsidRDefault="00C311DC" w:rsidP="00C311DC">
            <w:pPr>
              <w:jc w:val="center"/>
              <w:rPr>
                <w:rFonts w:ascii="Footlight MT Light" w:hAnsi="Footlight MT Light"/>
                <w:b/>
                <w:bCs/>
                <w:sz w:val="24"/>
              </w:rPr>
            </w:pPr>
          </w:p>
        </w:tc>
        <w:tc>
          <w:tcPr>
            <w:tcW w:w="851" w:type="dxa"/>
            <w:vMerge/>
            <w:tcBorders>
              <w:top w:val="double" w:sz="4" w:space="0" w:color="auto"/>
            </w:tcBorders>
            <w:vAlign w:val="center"/>
          </w:tcPr>
          <w:p w:rsidR="00C311DC" w:rsidRPr="006F3A2E" w:rsidRDefault="00C311DC" w:rsidP="00C311DC">
            <w:pPr>
              <w:jc w:val="center"/>
              <w:rPr>
                <w:rFonts w:ascii="Footlight MT Light" w:hAnsi="Footlight MT Light"/>
                <w:b/>
                <w:bCs/>
                <w:sz w:val="24"/>
              </w:rPr>
            </w:pPr>
          </w:p>
        </w:tc>
        <w:tc>
          <w:tcPr>
            <w:tcW w:w="1984" w:type="dxa"/>
            <w:vMerge/>
            <w:tcBorders>
              <w:top w:val="double" w:sz="4" w:space="0" w:color="auto"/>
              <w:bottom w:val="single" w:sz="4" w:space="0" w:color="auto"/>
            </w:tcBorders>
            <w:vAlign w:val="center"/>
          </w:tcPr>
          <w:p w:rsidR="00C311DC" w:rsidRPr="006F3A2E" w:rsidRDefault="00C311DC" w:rsidP="00C311DC">
            <w:pPr>
              <w:jc w:val="center"/>
              <w:rPr>
                <w:rFonts w:ascii="Footlight MT Light" w:hAnsi="Footlight MT Light"/>
                <w:b/>
                <w:bCs/>
                <w:sz w:val="24"/>
              </w:rPr>
            </w:pPr>
          </w:p>
        </w:tc>
        <w:tc>
          <w:tcPr>
            <w:tcW w:w="1276" w:type="dxa"/>
            <w:tcBorders>
              <w:bottom w:val="single" w:sz="4" w:space="0" w:color="auto"/>
            </w:tcBorders>
            <w:vAlign w:val="center"/>
          </w:tcPr>
          <w:p w:rsidR="00C311DC" w:rsidRPr="006F3A2E" w:rsidRDefault="00C311DC"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tôt</w:t>
            </w:r>
          </w:p>
        </w:tc>
        <w:tc>
          <w:tcPr>
            <w:tcW w:w="1276" w:type="dxa"/>
            <w:vAlign w:val="center"/>
          </w:tcPr>
          <w:p w:rsidR="00C311DC" w:rsidRPr="006F3A2E" w:rsidRDefault="00C311DC" w:rsidP="00C311DC">
            <w:pPr>
              <w:spacing w:before="60" w:after="60"/>
              <w:jc w:val="center"/>
              <w:rPr>
                <w:rFonts w:ascii="Footlight MT Light" w:hAnsi="Footlight MT Light"/>
                <w:b/>
                <w:bCs/>
                <w:sz w:val="24"/>
              </w:rPr>
            </w:pPr>
            <w:r w:rsidRPr="006F3A2E">
              <w:rPr>
                <w:rFonts w:ascii="Footlight MT Light" w:hAnsi="Footlight MT Light"/>
                <w:b/>
                <w:bCs/>
                <w:sz w:val="24"/>
              </w:rPr>
              <w:t>Date de livraison au plus tard</w:t>
            </w:r>
          </w:p>
          <w:p w:rsidR="00C311DC" w:rsidRPr="006F3A2E" w:rsidRDefault="00C311DC" w:rsidP="00C311DC">
            <w:pPr>
              <w:spacing w:before="60" w:after="60"/>
              <w:jc w:val="center"/>
              <w:rPr>
                <w:rFonts w:ascii="Footlight MT Light" w:hAnsi="Footlight MT Light"/>
                <w:b/>
                <w:bCs/>
                <w:sz w:val="24"/>
              </w:rPr>
            </w:pPr>
          </w:p>
        </w:tc>
        <w:tc>
          <w:tcPr>
            <w:tcW w:w="1843" w:type="dxa"/>
            <w:vAlign w:val="center"/>
          </w:tcPr>
          <w:p w:rsidR="00C311DC" w:rsidRPr="006F3A2E" w:rsidRDefault="00C311DC" w:rsidP="00C311DC">
            <w:pPr>
              <w:spacing w:before="60" w:after="60"/>
              <w:jc w:val="center"/>
              <w:rPr>
                <w:rFonts w:ascii="Footlight MT Light" w:hAnsi="Footlight MT Light"/>
                <w:b/>
                <w:bCs/>
                <w:sz w:val="24"/>
              </w:rPr>
            </w:pPr>
            <w:r w:rsidRPr="006F3A2E">
              <w:rPr>
                <w:rFonts w:ascii="Footlight MT Light" w:hAnsi="Footlight MT Light"/>
                <w:b/>
                <w:bCs/>
                <w:sz w:val="24"/>
              </w:rPr>
              <w:t xml:space="preserve">Date de livraison offerte par le </w:t>
            </w:r>
            <w:r w:rsidRPr="006F3A2E">
              <w:rPr>
                <w:rFonts w:ascii="Footlight MT Light" w:hAnsi="Footlight MT Light"/>
                <w:b/>
                <w:sz w:val="24"/>
              </w:rPr>
              <w:t>Soumissionnaire</w:t>
            </w:r>
          </w:p>
          <w:p w:rsidR="00C311DC" w:rsidRPr="006F3A2E" w:rsidRDefault="00C311DC" w:rsidP="00C311DC">
            <w:pPr>
              <w:spacing w:before="60" w:after="60"/>
              <w:jc w:val="center"/>
              <w:rPr>
                <w:rFonts w:ascii="Footlight MT Light" w:hAnsi="Footlight MT Light"/>
                <w:bCs/>
                <w:sz w:val="24"/>
              </w:rPr>
            </w:pPr>
            <w:r w:rsidRPr="006F3A2E">
              <w:rPr>
                <w:rFonts w:ascii="Footlight MT Light" w:hAnsi="Footlight MT Light"/>
                <w:bCs/>
                <w:sz w:val="24"/>
              </w:rPr>
              <w:t>[</w:t>
            </w:r>
            <w:r w:rsidRPr="006F3A2E">
              <w:rPr>
                <w:rFonts w:ascii="Footlight MT Light" w:hAnsi="Footlight MT Light"/>
                <w:bCs/>
                <w:iCs/>
              </w:rPr>
              <w:t xml:space="preserve">à indiquer par le </w:t>
            </w:r>
            <w:r w:rsidRPr="006F3A2E">
              <w:rPr>
                <w:rFonts w:ascii="Footlight MT Light" w:hAnsi="Footlight MT Light"/>
              </w:rPr>
              <w:t>Soumissionnaire</w:t>
            </w:r>
            <w:r w:rsidRPr="006F3A2E">
              <w:rPr>
                <w:rFonts w:ascii="Footlight MT Light" w:hAnsi="Footlight MT Light"/>
                <w:bCs/>
                <w:sz w:val="24"/>
              </w:rPr>
              <w:t>]</w:t>
            </w:r>
          </w:p>
        </w:tc>
      </w:tr>
      <w:tr w:rsidR="00E05852" w:rsidRPr="006F3A2E" w:rsidTr="00C67335">
        <w:trPr>
          <w:cantSplit/>
          <w:trHeight w:val="1754"/>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Entrée (salades diverses, hors d’œuvre)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66"/>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au gras avec poisson</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34"/>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au gras avec viande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70"/>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au gras avec poulet</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79"/>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sauce pate d’arachide avec viande ou poisson fumé</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64"/>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sauce Tomate avec viande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822"/>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sauce Tomate avec poisson</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22"/>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Sauce épinard à la viande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16"/>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sauce gombo à la viande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80"/>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yassa au poulet</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62"/>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Riz yassa à la viande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44"/>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Fonio avec sauce blanche au mouton</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79"/>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Fonio avec sauce tomate au mouton</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62"/>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Fonio avec sauce pate d’arachide à la viande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822"/>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½ Poulet braisé avec garniture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63"/>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Poisson braisé avec garniture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73"/>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Steak de filet de bœuf avec garniture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69"/>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½ Poulet rôti avec garniture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65"/>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Brochette de filet de bœuf avec garniture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75"/>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Brochette de capitaine avec garniture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71"/>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Haricot vert avec viande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81"/>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Eau minérale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680"/>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Boisson naturelle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20"/>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Boisson importée</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28"/>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Pr="001A14EC" w:rsidRDefault="00E05852" w:rsidP="00C311DC">
            <w:pPr>
              <w:pStyle w:val="Sansinterligne"/>
              <w:rPr>
                <w:rFonts w:ascii="Footlight MT Light" w:hAnsi="Footlight MT Light"/>
              </w:rPr>
            </w:pPr>
            <w:r w:rsidRPr="001A14EC">
              <w:rPr>
                <w:rFonts w:ascii="Footlight MT Light" w:hAnsi="Footlight MT Light"/>
              </w:rPr>
              <w:t xml:space="preserve">Méchoui </w:t>
            </w:r>
          </w:p>
        </w:tc>
        <w:tc>
          <w:tcPr>
            <w:tcW w:w="1134" w:type="dxa"/>
            <w:tcBorders>
              <w:top w:val="double" w:sz="4" w:space="0" w:color="auto"/>
              <w:bottom w:val="double" w:sz="4" w:space="0" w:color="auto"/>
            </w:tcBorders>
            <w:vAlign w:val="center"/>
          </w:tcPr>
          <w:p w:rsidR="00E05852" w:rsidRPr="006F3A2E" w:rsidRDefault="00E05852" w:rsidP="00C311D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311D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311D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311D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160CC">
        <w:trPr>
          <w:cantSplit/>
          <w:trHeight w:val="1528"/>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p w:rsidR="00E05852" w:rsidRPr="001A14EC" w:rsidRDefault="00E05852" w:rsidP="00C160CC">
            <w:pPr>
              <w:pStyle w:val="Sansinterligne"/>
              <w:rPr>
                <w:rFonts w:ascii="Footlight MT Light" w:hAnsi="Footlight MT Light"/>
              </w:rPr>
            </w:pPr>
            <w:r>
              <w:rPr>
                <w:rFonts w:ascii="Footlight MT Light" w:hAnsi="Footlight MT Light"/>
                <w:bCs/>
                <w:iCs/>
              </w:rPr>
              <w:t>(Capacité d’accueil inférieure à  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E05852" w:rsidRPr="006F3A2E" w:rsidRDefault="00E05852" w:rsidP="00C160CC">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160CC">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160CC">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160CC">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28"/>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p w:rsidR="00E05852" w:rsidRPr="001A14EC" w:rsidRDefault="00E05852" w:rsidP="00C160CC">
            <w:pPr>
              <w:pStyle w:val="Sansinterligne"/>
              <w:rPr>
                <w:rFonts w:ascii="Footlight MT Light" w:hAnsi="Footlight MT Light"/>
              </w:rPr>
            </w:pPr>
            <w:r>
              <w:rPr>
                <w:rFonts w:ascii="Footlight MT Light" w:hAnsi="Footlight MT Light"/>
                <w:bCs/>
                <w:iCs/>
              </w:rPr>
              <w:t>(Capacité d’accueil comprise entre  50 et 100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E05852" w:rsidRPr="006F3A2E" w:rsidRDefault="00E05852"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28"/>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rPr>
            </w:pPr>
            <w:r>
              <w:rPr>
                <w:rFonts w:ascii="Footlight MT Light" w:hAnsi="Footlight MT Light"/>
              </w:rPr>
              <w:t xml:space="preserve">Salle 3 </w:t>
            </w:r>
          </w:p>
          <w:p w:rsidR="00E05852" w:rsidRPr="001A14EC" w:rsidRDefault="00E05852"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101 et 150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E05852" w:rsidRPr="006F3A2E" w:rsidRDefault="00E05852"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28"/>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rPr>
            </w:pPr>
            <w:r>
              <w:rPr>
                <w:rFonts w:ascii="Footlight MT Light" w:hAnsi="Footlight MT Light"/>
              </w:rPr>
              <w:t xml:space="preserve">Salle 4 </w:t>
            </w:r>
          </w:p>
          <w:p w:rsidR="00E05852" w:rsidRPr="001A14EC" w:rsidRDefault="00E05852"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151 et 200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E05852" w:rsidRPr="006F3A2E" w:rsidRDefault="00E05852" w:rsidP="00C67335">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C67335">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C67335">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C67335">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r w:rsidR="00E05852" w:rsidRPr="006F3A2E" w:rsidTr="00C67335">
        <w:trPr>
          <w:cantSplit/>
          <w:trHeight w:val="1528"/>
          <w:jc w:val="center"/>
        </w:trPr>
        <w:tc>
          <w:tcPr>
            <w:tcW w:w="992" w:type="dxa"/>
            <w:tcBorders>
              <w:top w:val="double" w:sz="4" w:space="0" w:color="auto"/>
              <w:bottom w:val="double" w:sz="4" w:space="0" w:color="auto"/>
            </w:tcBorders>
            <w:vAlign w:val="center"/>
          </w:tcPr>
          <w:p w:rsidR="00E05852" w:rsidRPr="006F3A2E" w:rsidRDefault="00E05852" w:rsidP="001842F4">
            <w:pPr>
              <w:pStyle w:val="Paragraphedeliste"/>
              <w:numPr>
                <w:ilvl w:val="0"/>
                <w:numId w:val="115"/>
              </w:numPr>
              <w:spacing w:after="0" w:line="240" w:lineRule="auto"/>
              <w:jc w:val="center"/>
              <w:rPr>
                <w:rFonts w:ascii="Footlight MT Light" w:hAnsi="Footlight MT Light"/>
              </w:rPr>
            </w:pPr>
          </w:p>
        </w:tc>
        <w:tc>
          <w:tcPr>
            <w:tcW w:w="1985" w:type="dxa"/>
            <w:tcBorders>
              <w:top w:val="double" w:sz="4" w:space="0" w:color="auto"/>
              <w:bottom w:val="double" w:sz="4" w:space="0" w:color="auto"/>
            </w:tcBorders>
            <w:vAlign w:val="center"/>
          </w:tcPr>
          <w:p w:rsidR="00E05852" w:rsidRDefault="00E05852" w:rsidP="00C160CC">
            <w:pPr>
              <w:pStyle w:val="Sansinterligne"/>
              <w:rPr>
                <w:rFonts w:ascii="Footlight MT Light" w:hAnsi="Footlight MT Light"/>
              </w:rPr>
            </w:pPr>
            <w:r>
              <w:rPr>
                <w:rFonts w:ascii="Footlight MT Light" w:hAnsi="Footlight MT Light"/>
              </w:rPr>
              <w:t xml:space="preserve">Salle 5 </w:t>
            </w:r>
          </w:p>
          <w:p w:rsidR="00E05852" w:rsidRPr="001A14EC" w:rsidRDefault="00E05852" w:rsidP="00C160CC">
            <w:pPr>
              <w:pStyle w:val="Sansinterligne"/>
              <w:rPr>
                <w:rFonts w:ascii="Footlight MT Light" w:hAnsi="Footlight MT Light"/>
              </w:rPr>
            </w:pPr>
            <w:r>
              <w:rPr>
                <w:rFonts w:ascii="Footlight MT Light" w:hAnsi="Footlight MT Light"/>
              </w:rPr>
              <w:t>(</w:t>
            </w:r>
            <w:r>
              <w:rPr>
                <w:rFonts w:ascii="Footlight MT Light" w:hAnsi="Footlight MT Light"/>
                <w:bCs/>
                <w:iCs/>
              </w:rPr>
              <w:t>Capacité d’accueil comprise entre 201 et 250 places assises</w:t>
            </w:r>
            <w:r>
              <w:rPr>
                <w:rFonts w:ascii="Footlight MT Light" w:hAnsi="Footlight MT Light"/>
              </w:rPr>
              <w:t>)</w:t>
            </w:r>
          </w:p>
        </w:tc>
        <w:tc>
          <w:tcPr>
            <w:tcW w:w="1134" w:type="dxa"/>
            <w:tcBorders>
              <w:top w:val="double" w:sz="4" w:space="0" w:color="auto"/>
              <w:bottom w:val="double" w:sz="4" w:space="0" w:color="auto"/>
            </w:tcBorders>
            <w:vAlign w:val="center"/>
          </w:tcPr>
          <w:p w:rsidR="00E05852" w:rsidRPr="006F3A2E" w:rsidRDefault="00E05852" w:rsidP="00D40929">
            <w:pPr>
              <w:spacing w:line="240" w:lineRule="auto"/>
              <w:jc w:val="center"/>
              <w:rPr>
                <w:rFonts w:ascii="Footlight MT Light" w:hAnsi="Footlight MT Light"/>
              </w:rPr>
            </w:pPr>
            <w:r w:rsidRPr="006F3A2E">
              <w:rPr>
                <w:rFonts w:ascii="Footlight MT Light" w:hAnsi="Footlight MT Light"/>
              </w:rPr>
              <w:t>1</w:t>
            </w:r>
          </w:p>
        </w:tc>
        <w:tc>
          <w:tcPr>
            <w:tcW w:w="851" w:type="dxa"/>
            <w:tcBorders>
              <w:top w:val="double" w:sz="4" w:space="0" w:color="auto"/>
              <w:bottom w:val="double" w:sz="4" w:space="0" w:color="auto"/>
            </w:tcBorders>
            <w:vAlign w:val="center"/>
          </w:tcPr>
          <w:p w:rsidR="00E05852" w:rsidRPr="006F3A2E" w:rsidRDefault="00E05852" w:rsidP="00D40929">
            <w:pPr>
              <w:jc w:val="center"/>
              <w:rPr>
                <w:rFonts w:ascii="Footlight MT Light" w:hAnsi="Footlight MT Light"/>
                <w:i/>
                <w:iCs/>
              </w:rPr>
            </w:pPr>
            <w:r w:rsidRPr="006F3A2E">
              <w:rPr>
                <w:rFonts w:ascii="Footlight MT Light" w:hAnsi="Footlight MT Light"/>
                <w:i/>
                <w:iCs/>
              </w:rPr>
              <w:t>Unité</w:t>
            </w:r>
          </w:p>
        </w:tc>
        <w:tc>
          <w:tcPr>
            <w:tcW w:w="1984" w:type="dxa"/>
            <w:tcBorders>
              <w:top w:val="double" w:sz="4" w:space="0" w:color="auto"/>
              <w:bottom w:val="double" w:sz="4" w:space="0" w:color="auto"/>
            </w:tcBorders>
            <w:vAlign w:val="center"/>
          </w:tcPr>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DNDS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DNPSES ;</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DPM</w:t>
            </w:r>
          </w:p>
          <w:p w:rsidR="00E05852" w:rsidRPr="00E05852" w:rsidRDefault="00E05852" w:rsidP="001842F4">
            <w:pPr>
              <w:pStyle w:val="Sansinterligne"/>
              <w:numPr>
                <w:ilvl w:val="0"/>
                <w:numId w:val="105"/>
              </w:numPr>
              <w:rPr>
                <w:rFonts w:ascii="Footlight MT Light" w:hAnsi="Footlight MT Light"/>
                <w:szCs w:val="24"/>
              </w:rPr>
            </w:pPr>
            <w:r w:rsidRPr="00E05852">
              <w:rPr>
                <w:rFonts w:ascii="Footlight MT Light" w:hAnsi="Footlight MT Light"/>
                <w:szCs w:val="24"/>
              </w:rPr>
              <w:t>CNESS.</w:t>
            </w:r>
          </w:p>
        </w:tc>
        <w:tc>
          <w:tcPr>
            <w:tcW w:w="1276" w:type="dxa"/>
            <w:vAlign w:val="center"/>
          </w:tcPr>
          <w:p w:rsidR="00E05852" w:rsidRPr="006F3A2E" w:rsidRDefault="00E05852" w:rsidP="00D40929">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276" w:type="dxa"/>
            <w:vAlign w:val="center"/>
          </w:tcPr>
          <w:p w:rsidR="00E05852" w:rsidRPr="006F3A2E" w:rsidRDefault="00E05852" w:rsidP="00D40929">
            <w:pPr>
              <w:pStyle w:val="Sansinterligne"/>
              <w:jc w:val="center"/>
              <w:rPr>
                <w:rFonts w:ascii="Footlight MT Light" w:hAnsi="Footlight MT Light"/>
                <w:sz w:val="22"/>
                <w:szCs w:val="22"/>
              </w:rPr>
            </w:pPr>
            <w:r w:rsidRPr="006F3A2E">
              <w:rPr>
                <w:rFonts w:ascii="Footlight MT Light" w:hAnsi="Footlight MT Light"/>
                <w:sz w:val="22"/>
                <w:szCs w:val="22"/>
              </w:rPr>
              <w:t>Deux (02) jours à partir du bon de commande</w:t>
            </w:r>
          </w:p>
        </w:tc>
        <w:tc>
          <w:tcPr>
            <w:tcW w:w="1843" w:type="dxa"/>
            <w:vAlign w:val="center"/>
          </w:tcPr>
          <w:p w:rsidR="00E05852" w:rsidRPr="006F3A2E" w:rsidRDefault="00E05852" w:rsidP="00D40929">
            <w:pPr>
              <w:jc w:val="center"/>
              <w:rPr>
                <w:rFonts w:ascii="Footlight MT Light" w:hAnsi="Footlight MT Light"/>
              </w:rPr>
            </w:pPr>
            <w:r w:rsidRPr="006F3A2E">
              <w:rPr>
                <w:rFonts w:ascii="Footlight MT Light" w:hAnsi="Footlight MT Light"/>
                <w:i/>
                <w:iCs/>
              </w:rPr>
              <w:t xml:space="preserve">[Insérer la date offerte par le </w:t>
            </w:r>
            <w:r w:rsidRPr="006F3A2E">
              <w:rPr>
                <w:rFonts w:ascii="Footlight MT Light" w:hAnsi="Footlight MT Light"/>
                <w:i/>
              </w:rPr>
              <w:t>Soumissionnaire</w:t>
            </w:r>
            <w:r w:rsidRPr="006F3A2E">
              <w:rPr>
                <w:rFonts w:ascii="Footlight MT Light" w:hAnsi="Footlight MT Light"/>
                <w:i/>
                <w:iCs/>
              </w:rPr>
              <w:t>]</w:t>
            </w:r>
          </w:p>
        </w:tc>
      </w:tr>
    </w:tbl>
    <w:p w:rsidR="00C311DC" w:rsidRDefault="00C311DC" w:rsidP="00C311DC">
      <w:pPr>
        <w:tabs>
          <w:tab w:val="right" w:pos="4140"/>
          <w:tab w:val="left" w:pos="4500"/>
          <w:tab w:val="right" w:pos="9000"/>
        </w:tabs>
        <w:jc w:val="both"/>
        <w:rPr>
          <w:bCs/>
          <w:i/>
          <w:iCs/>
        </w:rPr>
      </w:pPr>
    </w:p>
    <w:p w:rsidR="006D7BA7" w:rsidRPr="000A7915" w:rsidRDefault="006D7BA7" w:rsidP="006D7BA7">
      <w:pPr>
        <w:tabs>
          <w:tab w:val="right" w:pos="4140"/>
          <w:tab w:val="left" w:pos="4500"/>
          <w:tab w:val="right" w:pos="9000"/>
        </w:tabs>
        <w:jc w:val="both"/>
        <w:rPr>
          <w:rFonts w:ascii="Footlight MT Light" w:hAnsi="Footlight MT Light"/>
          <w:bCs/>
          <w:sz w:val="24"/>
        </w:rPr>
      </w:pPr>
      <w:r w:rsidRPr="000A7915">
        <w:rPr>
          <w:rFonts w:ascii="Footlight MT Light" w:hAnsi="Footlight MT Light"/>
          <w:sz w:val="24"/>
        </w:rPr>
        <w:t>Nom du Soumissionnaire</w:t>
      </w:r>
      <w:r w:rsidRPr="000A7915">
        <w:rPr>
          <w:rFonts w:ascii="Footlight MT Light" w:hAnsi="Footlight MT Light"/>
          <w:bCs/>
          <w:i/>
          <w:iCs/>
          <w:sz w:val="24"/>
        </w:rPr>
        <w:t xml:space="preserve"> [Insérer le nom du </w:t>
      </w:r>
      <w:r w:rsidRPr="000A7915">
        <w:rPr>
          <w:rFonts w:ascii="Footlight MT Light" w:hAnsi="Footlight MT Light"/>
          <w:i/>
          <w:sz w:val="24"/>
        </w:rPr>
        <w:t>Soumissionnaire</w:t>
      </w:r>
      <w:r w:rsidRPr="000A7915">
        <w:rPr>
          <w:rFonts w:ascii="Footlight MT Light" w:hAnsi="Footlight MT Light"/>
          <w:bCs/>
          <w:i/>
          <w:iCs/>
          <w:sz w:val="24"/>
        </w:rPr>
        <w:t>]</w:t>
      </w:r>
      <w:r w:rsidRPr="000A7915">
        <w:rPr>
          <w:rFonts w:ascii="Footlight MT Light" w:hAnsi="Footlight MT Light"/>
          <w:sz w:val="24"/>
        </w:rPr>
        <w:t xml:space="preserve"> Signature </w:t>
      </w:r>
      <w:r w:rsidRPr="000A7915">
        <w:rPr>
          <w:rFonts w:ascii="Footlight MT Light" w:hAnsi="Footlight MT Light"/>
          <w:bCs/>
          <w:i/>
          <w:iCs/>
          <w:sz w:val="24"/>
        </w:rPr>
        <w:t>[Insérer signature]</w:t>
      </w:r>
      <w:r w:rsidRPr="000A7915">
        <w:rPr>
          <w:rFonts w:ascii="Footlight MT Light" w:hAnsi="Footlight MT Light"/>
          <w:bCs/>
          <w:sz w:val="24"/>
        </w:rPr>
        <w:t xml:space="preserve">, </w:t>
      </w:r>
    </w:p>
    <w:p w:rsidR="006D7BA7" w:rsidRPr="000A7915" w:rsidRDefault="006D7BA7" w:rsidP="006D7BA7">
      <w:pPr>
        <w:tabs>
          <w:tab w:val="right" w:pos="4140"/>
          <w:tab w:val="left" w:pos="4500"/>
          <w:tab w:val="right" w:pos="9000"/>
        </w:tabs>
        <w:jc w:val="both"/>
        <w:rPr>
          <w:rFonts w:ascii="Footlight MT Light" w:hAnsi="Footlight MT Light"/>
          <w:bCs/>
          <w:i/>
          <w:iCs/>
          <w:sz w:val="24"/>
        </w:rPr>
      </w:pPr>
      <w:r w:rsidRPr="000A7915">
        <w:rPr>
          <w:rFonts w:ascii="Footlight MT Light" w:hAnsi="Footlight MT Light"/>
          <w:bCs/>
          <w:sz w:val="24"/>
        </w:rPr>
        <w:t xml:space="preserve">Date </w:t>
      </w:r>
      <w:r w:rsidRPr="000A7915">
        <w:rPr>
          <w:rFonts w:ascii="Footlight MT Light" w:hAnsi="Footlight MT Light"/>
          <w:bCs/>
          <w:i/>
          <w:iCs/>
          <w:sz w:val="24"/>
        </w:rPr>
        <w:t>[Insérer la date]</w:t>
      </w:r>
    </w:p>
    <w:p w:rsidR="00763598" w:rsidRDefault="00510544" w:rsidP="00C239FC">
      <w:pPr>
        <w:pStyle w:val="Style2"/>
        <w:jc w:val="center"/>
        <w:rPr>
          <w:b/>
        </w:rPr>
      </w:pPr>
      <w:bookmarkStart w:id="73" w:name="_Toc494878566"/>
      <w:r>
        <w:rPr>
          <w:b/>
        </w:rPr>
        <w:lastRenderedPageBreak/>
        <w:t xml:space="preserve">3. </w:t>
      </w:r>
      <w:r w:rsidR="00763598" w:rsidRPr="007F6907">
        <w:rPr>
          <w:b/>
        </w:rPr>
        <w:t>Cahier des Clauses techniques</w:t>
      </w:r>
      <w:bookmarkEnd w:id="73"/>
    </w:p>
    <w:p w:rsidR="009D5F18" w:rsidRPr="007F6907" w:rsidRDefault="009D5F18" w:rsidP="00510544">
      <w:pPr>
        <w:pStyle w:val="Style2"/>
        <w:rPr>
          <w:b/>
        </w:rPr>
      </w:pP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7F6907" w:rsidRDefault="00AC08E4"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w:t>
      </w:r>
      <w:r w:rsidR="00763598" w:rsidRPr="007F6907">
        <w:rPr>
          <w:b w:val="0"/>
          <w:bCs/>
          <w:iCs/>
          <w:szCs w:val="24"/>
        </w:rPr>
        <w:t>es</w:t>
      </w:r>
      <w:r>
        <w:rPr>
          <w:b w:val="0"/>
          <w:bCs/>
          <w:iCs/>
          <w:szCs w:val="24"/>
        </w:rPr>
        <w:t xml:space="preserve"> </w:t>
      </w:r>
      <w:r w:rsidR="00763598" w:rsidRPr="007F6907">
        <w:rPr>
          <w:b w:val="0"/>
          <w:iCs/>
          <w:szCs w:val="24"/>
        </w:rPr>
        <w:t>clauses techniques</w:t>
      </w:r>
      <w:r>
        <w:rPr>
          <w:b w:val="0"/>
          <w:iCs/>
          <w:szCs w:val="24"/>
        </w:rPr>
        <w:t xml:space="preserve"> </w:t>
      </w:r>
      <w:r w:rsidR="00763598"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7F6907">
        <w:rPr>
          <w:b w:val="0"/>
          <w:szCs w:val="24"/>
        </w:rPr>
        <w:t>Soumissionnaire</w:t>
      </w:r>
      <w:r>
        <w:rPr>
          <w:b w:val="0"/>
          <w:szCs w:val="24"/>
        </w:rPr>
        <w:t xml:space="preserve"> </w:t>
      </w:r>
      <w:r w:rsidR="00763598" w:rsidRPr="007F6907">
        <w:rPr>
          <w:b w:val="0"/>
          <w:bCs/>
          <w:iCs/>
          <w:szCs w:val="24"/>
        </w:rPr>
        <w:t xml:space="preserve">fournit des informations détaillées sur les valeurs acceptables ou garanties des caractéristiques de fonctionnement.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00AC08E4">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00AC08E4">
        <w:rPr>
          <w:rFonts w:ascii="Times New Roman" w:hAnsi="Times New Roman" w:cs="Times New Roman"/>
          <w:i/>
          <w:sz w:val="24"/>
          <w:szCs w:val="24"/>
        </w:rPr>
        <w:t xml:space="preserve"> </w:t>
      </w:r>
      <w:r w:rsidRPr="007F6907">
        <w:rPr>
          <w:rFonts w:ascii="Times New Roman" w:hAnsi="Times New Roman" w:cs="Times New Roman"/>
          <w:i/>
          <w:iCs/>
          <w:sz w:val="24"/>
          <w:szCs w:val="24"/>
        </w:rPr>
        <w:t>prépare un tableau analogue montrant que les conditions sont remplies]</w:t>
      </w:r>
    </w:p>
    <w:p w:rsidR="00423E93" w:rsidRDefault="00423E93" w:rsidP="00423E93">
      <w:pPr>
        <w:spacing w:after="200"/>
        <w:jc w:val="both"/>
        <w:rPr>
          <w:rFonts w:ascii="Times New Roman" w:hAnsi="Times New Roman" w:cs="Times New Roman"/>
          <w:b/>
          <w:iCs/>
          <w:sz w:val="24"/>
          <w:szCs w:val="24"/>
        </w:rPr>
      </w:pPr>
      <w:bookmarkStart w:id="74" w:name="_Toc494878567"/>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p>
    <w:p w:rsidR="00423E93" w:rsidRDefault="00423E93" w:rsidP="00423E93">
      <w:pPr>
        <w:spacing w:after="200"/>
        <w:jc w:val="both"/>
        <w:rPr>
          <w:rFonts w:ascii="Times New Roman" w:hAnsi="Times New Roman" w:cs="Times New Roman"/>
          <w:b/>
          <w:iCs/>
          <w:sz w:val="24"/>
          <w:szCs w:val="24"/>
        </w:rPr>
      </w:pPr>
      <w:r>
        <w:rPr>
          <w:rFonts w:ascii="Times New Roman" w:hAnsi="Times New Roman" w:cs="Times New Roman"/>
          <w:b/>
          <w:iCs/>
          <w:sz w:val="24"/>
          <w:szCs w:val="24"/>
        </w:rPr>
        <w:br/>
      </w:r>
    </w:p>
    <w:p w:rsidR="00423E93" w:rsidRPr="00C03C7E" w:rsidRDefault="00423E93" w:rsidP="00423E93">
      <w:pPr>
        <w:spacing w:after="200"/>
        <w:jc w:val="both"/>
        <w:rPr>
          <w:rFonts w:ascii="Footlight MT Light" w:hAnsi="Footlight MT Light" w:cs="Times New Roman"/>
          <w:b/>
          <w:iCs/>
          <w:sz w:val="24"/>
          <w:szCs w:val="24"/>
        </w:rPr>
      </w:pPr>
      <w:r w:rsidRPr="00C03C7E">
        <w:rPr>
          <w:rFonts w:ascii="Footlight MT Light" w:hAnsi="Footlight MT Light" w:cs="Times New Roman"/>
          <w:b/>
          <w:iCs/>
          <w:sz w:val="24"/>
          <w:szCs w:val="24"/>
        </w:rPr>
        <w:lastRenderedPageBreak/>
        <w:t>Résumé des Spécifications Techniques</w:t>
      </w:r>
    </w:p>
    <w:p w:rsidR="00423E93" w:rsidRPr="00C03C7E" w:rsidRDefault="00423E93" w:rsidP="00423E93">
      <w:pPr>
        <w:spacing w:after="200"/>
        <w:jc w:val="both"/>
        <w:rPr>
          <w:rFonts w:ascii="Footlight MT Light" w:hAnsi="Footlight MT Light" w:cs="Times New Roman"/>
          <w:b/>
          <w:sz w:val="24"/>
          <w:szCs w:val="24"/>
        </w:rPr>
      </w:pPr>
      <w:r w:rsidRPr="00C03C7E">
        <w:rPr>
          <w:rFonts w:ascii="Footlight MT Light" w:hAnsi="Footlight MT Light" w:cs="Times New Roman"/>
          <w:b/>
          <w:iCs/>
          <w:sz w:val="24"/>
          <w:szCs w:val="24"/>
        </w:rPr>
        <w:t>Les Fournitures et/ou Services connexes devront être conformes aux spécifications et normes suivantes.</w:t>
      </w:r>
    </w:p>
    <w:p w:rsidR="007B567A" w:rsidRPr="00747D13" w:rsidRDefault="007B567A" w:rsidP="007B567A">
      <w:pPr>
        <w:pStyle w:val="Paragraphedeliste"/>
        <w:numPr>
          <w:ilvl w:val="0"/>
          <w:numId w:val="93"/>
        </w:numPr>
        <w:ind w:left="360"/>
        <w:jc w:val="both"/>
        <w:rPr>
          <w:rFonts w:ascii="Footlight MT Light" w:hAnsi="Footlight MT Light"/>
          <w:b/>
          <w:sz w:val="24"/>
          <w:szCs w:val="24"/>
        </w:rPr>
      </w:pPr>
      <w:r w:rsidRPr="00747D13">
        <w:rPr>
          <w:rFonts w:ascii="Footlight MT Light" w:hAnsi="Footlight MT Light"/>
          <w:b/>
          <w:sz w:val="24"/>
          <w:szCs w:val="24"/>
          <w:u w:val="single"/>
        </w:rPr>
        <w:t>Lot 1</w:t>
      </w:r>
      <w:r w:rsidRPr="00747D13">
        <w:rPr>
          <w:rFonts w:ascii="Footlight MT Light" w:hAnsi="Footlight MT Light"/>
          <w:b/>
          <w:sz w:val="24"/>
          <w:szCs w:val="24"/>
        </w:rPr>
        <w:t xml:space="preserve"> : </w:t>
      </w:r>
      <w:r w:rsidRPr="00747D13">
        <w:rPr>
          <w:rFonts w:ascii="Footlight MT Light" w:hAnsi="Footlight MT Light"/>
          <w:sz w:val="24"/>
          <w:szCs w:val="24"/>
        </w:rPr>
        <w:t xml:space="preserve">Fourniture de pauses (café et déjeuner) et location de salles destinées au Cabinet, à la </w:t>
      </w:r>
      <w:r w:rsidRPr="00747D13">
        <w:rPr>
          <w:rFonts w:ascii="Footlight MT Light" w:hAnsi="Footlight MT Light" w:cs="Arial"/>
          <w:sz w:val="25"/>
          <w:szCs w:val="25"/>
        </w:rPr>
        <w:t>Direction des Finances et du Matériel (</w:t>
      </w:r>
      <w:r w:rsidRPr="00747D13">
        <w:rPr>
          <w:rFonts w:ascii="Footlight MT Light" w:hAnsi="Footlight MT Light" w:cs="Arial"/>
          <w:b/>
          <w:sz w:val="25"/>
          <w:szCs w:val="25"/>
        </w:rPr>
        <w:t>DFM</w:t>
      </w:r>
      <w:r w:rsidRPr="00747D13">
        <w:rPr>
          <w:rFonts w:ascii="Footlight MT Light" w:hAnsi="Footlight MT Light" w:cs="Arial"/>
          <w:sz w:val="25"/>
          <w:szCs w:val="25"/>
        </w:rPr>
        <w:t>)</w:t>
      </w:r>
      <w:r w:rsidRPr="00747D13">
        <w:rPr>
          <w:rFonts w:ascii="Footlight MT Light" w:hAnsi="Footlight MT Light"/>
          <w:sz w:val="24"/>
          <w:szCs w:val="24"/>
        </w:rPr>
        <w:t>, à l’Inspection de la Santé (</w:t>
      </w:r>
      <w:r w:rsidRPr="00747D13">
        <w:rPr>
          <w:rFonts w:ascii="Footlight MT Light" w:hAnsi="Footlight MT Light" w:cs="Arial"/>
          <w:b/>
          <w:sz w:val="25"/>
          <w:szCs w:val="25"/>
        </w:rPr>
        <w:t>IS</w:t>
      </w:r>
      <w:r w:rsidRPr="00747D13">
        <w:rPr>
          <w:rFonts w:ascii="Footlight MT Light" w:hAnsi="Footlight MT Light"/>
          <w:sz w:val="24"/>
          <w:szCs w:val="24"/>
        </w:rPr>
        <w:t xml:space="preserve">), </w:t>
      </w:r>
      <w:r w:rsidRPr="00747D13">
        <w:rPr>
          <w:rFonts w:ascii="Footlight MT Light" w:hAnsi="Footlight MT Light" w:cs="Arial"/>
          <w:sz w:val="25"/>
          <w:szCs w:val="25"/>
        </w:rPr>
        <w:t xml:space="preserve">à l’Inspection </w:t>
      </w:r>
      <w:r>
        <w:rPr>
          <w:rFonts w:ascii="Footlight MT Light" w:hAnsi="Footlight MT Light" w:cs="Arial"/>
          <w:sz w:val="25"/>
          <w:szCs w:val="25"/>
        </w:rPr>
        <w:t>du Développement Social</w:t>
      </w:r>
      <w:r w:rsidRPr="00747D13">
        <w:rPr>
          <w:rFonts w:ascii="Footlight MT Light" w:hAnsi="Footlight MT Light" w:cs="Arial"/>
          <w:sz w:val="25"/>
          <w:szCs w:val="25"/>
        </w:rPr>
        <w:t xml:space="preserve"> (</w:t>
      </w:r>
      <w:r w:rsidRPr="00747D13">
        <w:rPr>
          <w:rFonts w:ascii="Footlight MT Light" w:hAnsi="Footlight MT Light" w:cs="Arial"/>
          <w:b/>
          <w:sz w:val="25"/>
          <w:szCs w:val="25"/>
        </w:rPr>
        <w:t>IAS</w:t>
      </w:r>
      <w:r w:rsidRPr="00747D13">
        <w:rPr>
          <w:rFonts w:ascii="Footlight MT Light" w:hAnsi="Footlight MT Light" w:cs="Arial"/>
          <w:sz w:val="25"/>
          <w:szCs w:val="25"/>
        </w:rPr>
        <w:t xml:space="preserve">) et </w:t>
      </w:r>
      <w:r w:rsidRPr="00747D13">
        <w:rPr>
          <w:rFonts w:ascii="Footlight MT Light" w:hAnsi="Footlight MT Light"/>
          <w:sz w:val="24"/>
          <w:szCs w:val="24"/>
        </w:rPr>
        <w:t xml:space="preserve">au </w:t>
      </w:r>
      <w:r w:rsidRPr="00747D13">
        <w:rPr>
          <w:rFonts w:ascii="Footlight MT Light" w:hAnsi="Footlight MT Light" w:cs="Arial"/>
          <w:sz w:val="25"/>
          <w:szCs w:val="25"/>
        </w:rPr>
        <w:t>Service d’Entretien du Parc Auto et du Matériel Technique (</w:t>
      </w:r>
      <w:r w:rsidRPr="00747D13">
        <w:rPr>
          <w:rFonts w:ascii="Footlight MT Light" w:hAnsi="Footlight MT Light" w:cs="Arial"/>
          <w:b/>
          <w:sz w:val="25"/>
          <w:szCs w:val="25"/>
        </w:rPr>
        <w:t>SEPAUMAT</w:t>
      </w:r>
      <w:r w:rsidRPr="00747D13">
        <w:rPr>
          <w:rFonts w:ascii="Footlight MT Light" w:hAnsi="Footlight MT Light" w:cs="Arial"/>
          <w:sz w:val="25"/>
          <w:szCs w:val="25"/>
        </w:rPr>
        <w:t>)</w:t>
      </w:r>
      <w:r w:rsidRPr="00747D13">
        <w:rPr>
          <w:rFonts w:ascii="Footlight MT Light" w:hAnsi="Footlight MT Light"/>
          <w:b/>
          <w:sz w:val="24"/>
          <w:szCs w:val="24"/>
        </w:rPr>
        <w:t>.</w:t>
      </w:r>
    </w:p>
    <w:p w:rsidR="007A0E2D" w:rsidRPr="007A0E2D" w:rsidRDefault="007A0E2D" w:rsidP="007A0E2D">
      <w:pPr>
        <w:pStyle w:val="Sansinterligne"/>
        <w:rPr>
          <w:sz w:val="12"/>
          <w:szCs w:val="12"/>
        </w:rPr>
      </w:pPr>
    </w:p>
    <w:p w:rsidR="007A0E2D" w:rsidRDefault="007A0E2D" w:rsidP="001842F4">
      <w:pPr>
        <w:pStyle w:val="SectionVHeader"/>
        <w:numPr>
          <w:ilvl w:val="0"/>
          <w:numId w:val="117"/>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7A0E2D" w:rsidRPr="007A0E2D" w:rsidRDefault="007A0E2D" w:rsidP="007A0E2D">
      <w:pPr>
        <w:pStyle w:val="Sansinterligne"/>
        <w:rPr>
          <w:sz w:val="12"/>
          <w:szCs w:val="12"/>
        </w:rPr>
      </w:pPr>
    </w:p>
    <w:tbl>
      <w:tblPr>
        <w:tblStyle w:val="Grilledutableau"/>
        <w:tblW w:w="9747" w:type="dxa"/>
        <w:jc w:val="center"/>
        <w:tblLook w:val="04A0" w:firstRow="1" w:lastRow="0" w:firstColumn="1" w:lastColumn="0" w:noHBand="0" w:noVBand="1"/>
      </w:tblPr>
      <w:tblGrid>
        <w:gridCol w:w="1022"/>
        <w:gridCol w:w="2504"/>
        <w:gridCol w:w="6221"/>
      </w:tblGrid>
      <w:tr w:rsidR="003966E3" w:rsidRPr="00C03C7E" w:rsidTr="00253000">
        <w:trPr>
          <w:trHeight w:val="310"/>
          <w:jc w:val="center"/>
        </w:trPr>
        <w:tc>
          <w:tcPr>
            <w:tcW w:w="1022" w:type="dxa"/>
            <w:vAlign w:val="center"/>
          </w:tcPr>
          <w:p w:rsidR="003966E3" w:rsidRPr="00C03C7E" w:rsidRDefault="003966E3" w:rsidP="00C03C7E">
            <w:pPr>
              <w:jc w:val="center"/>
              <w:rPr>
                <w:rFonts w:ascii="Footlight MT Light" w:hAnsi="Footlight MT Light"/>
                <w:b/>
                <w:sz w:val="24"/>
                <w:szCs w:val="24"/>
              </w:rPr>
            </w:pPr>
            <w:r w:rsidRPr="00C03C7E">
              <w:rPr>
                <w:rFonts w:ascii="Footlight MT Light" w:hAnsi="Footlight MT Light"/>
                <w:b/>
                <w:sz w:val="24"/>
                <w:szCs w:val="24"/>
              </w:rPr>
              <w:t>Numéro</w:t>
            </w:r>
          </w:p>
        </w:tc>
        <w:tc>
          <w:tcPr>
            <w:tcW w:w="2504" w:type="dxa"/>
            <w:vAlign w:val="center"/>
          </w:tcPr>
          <w:p w:rsidR="003966E3" w:rsidRPr="00C03C7E" w:rsidRDefault="003966E3" w:rsidP="00C03C7E">
            <w:pPr>
              <w:jc w:val="center"/>
              <w:rPr>
                <w:rFonts w:ascii="Footlight MT Light" w:hAnsi="Footlight MT Light"/>
                <w:b/>
                <w:sz w:val="24"/>
                <w:szCs w:val="24"/>
              </w:rPr>
            </w:pPr>
            <w:r w:rsidRPr="00C03C7E">
              <w:rPr>
                <w:rFonts w:ascii="Footlight MT Light" w:hAnsi="Footlight MT Light"/>
                <w:b/>
                <w:sz w:val="24"/>
                <w:szCs w:val="24"/>
              </w:rPr>
              <w:t>Désignations</w:t>
            </w:r>
          </w:p>
        </w:tc>
        <w:tc>
          <w:tcPr>
            <w:tcW w:w="6221" w:type="dxa"/>
            <w:vAlign w:val="center"/>
          </w:tcPr>
          <w:p w:rsidR="003966E3" w:rsidRPr="00C03C7E" w:rsidRDefault="00C03C7E" w:rsidP="00C03C7E">
            <w:pPr>
              <w:jc w:val="center"/>
              <w:rPr>
                <w:rFonts w:ascii="Footlight MT Light" w:hAnsi="Footlight MT Light"/>
                <w:b/>
                <w:sz w:val="24"/>
                <w:szCs w:val="24"/>
              </w:rPr>
            </w:pPr>
            <w:r w:rsidRPr="00C03C7E">
              <w:rPr>
                <w:rFonts w:ascii="Footlight MT Light" w:hAnsi="Footlight MT Light"/>
                <w:b/>
                <w:sz w:val="24"/>
                <w:szCs w:val="24"/>
              </w:rPr>
              <w:t>Spécifications</w:t>
            </w:r>
            <w:r>
              <w:rPr>
                <w:rFonts w:ascii="Footlight MT Light" w:hAnsi="Footlight MT Light"/>
                <w:b/>
                <w:sz w:val="24"/>
                <w:szCs w:val="24"/>
              </w:rPr>
              <w:t xml:space="preserve"> </w:t>
            </w:r>
            <w:r w:rsidRPr="00C03C7E">
              <w:rPr>
                <w:rFonts w:ascii="Footlight MT Light" w:hAnsi="Footlight MT Light"/>
                <w:b/>
                <w:sz w:val="24"/>
                <w:szCs w:val="24"/>
              </w:rPr>
              <w:t>techniques</w:t>
            </w:r>
          </w:p>
        </w:tc>
      </w:tr>
      <w:tr w:rsidR="00C03C7E" w:rsidTr="00253000">
        <w:trPr>
          <w:trHeight w:val="1548"/>
          <w:jc w:val="center"/>
        </w:trPr>
        <w:tc>
          <w:tcPr>
            <w:tcW w:w="1022" w:type="dxa"/>
            <w:vAlign w:val="center"/>
          </w:tcPr>
          <w:p w:rsidR="00C03C7E" w:rsidRPr="007A0E2D" w:rsidRDefault="00C03C7E" w:rsidP="001842F4">
            <w:pPr>
              <w:pStyle w:val="Paragraphedeliste"/>
              <w:numPr>
                <w:ilvl w:val="0"/>
                <w:numId w:val="120"/>
              </w:numPr>
              <w:jc w:val="center"/>
              <w:rPr>
                <w:rFonts w:ascii="Footlight MT Light" w:hAnsi="Footlight MT Light"/>
                <w:sz w:val="24"/>
                <w:szCs w:val="24"/>
              </w:rPr>
            </w:pPr>
          </w:p>
        </w:tc>
        <w:tc>
          <w:tcPr>
            <w:tcW w:w="2504" w:type="dxa"/>
            <w:vAlign w:val="center"/>
          </w:tcPr>
          <w:p w:rsidR="00C03C7E" w:rsidRPr="00C03C7E" w:rsidRDefault="00C03C7E" w:rsidP="00C03C7E">
            <w:pPr>
              <w:rPr>
                <w:rFonts w:ascii="Footlight MT Light" w:hAnsi="Footlight MT Light"/>
                <w:bCs/>
                <w:iCs/>
                <w:sz w:val="24"/>
              </w:rPr>
            </w:pPr>
            <w:r w:rsidRPr="00C03C7E">
              <w:rPr>
                <w:rFonts w:ascii="Footlight MT Light" w:hAnsi="Footlight MT Light"/>
                <w:bCs/>
                <w:iCs/>
                <w:sz w:val="24"/>
              </w:rPr>
              <w:t xml:space="preserve">Sandwich au poulet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21" w:type="dxa"/>
            <w:vAlign w:val="center"/>
          </w:tcPr>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Sandwich : au poulet dans 1/3 d’une baguette de gros pain,</w:t>
            </w:r>
          </w:p>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C03C7E" w:rsidTr="00253000">
        <w:trPr>
          <w:trHeight w:val="1466"/>
          <w:jc w:val="center"/>
        </w:trPr>
        <w:tc>
          <w:tcPr>
            <w:tcW w:w="1022" w:type="dxa"/>
            <w:vAlign w:val="center"/>
          </w:tcPr>
          <w:p w:rsidR="00C03C7E" w:rsidRPr="007A0E2D" w:rsidRDefault="00C03C7E" w:rsidP="001842F4">
            <w:pPr>
              <w:pStyle w:val="Paragraphedeliste"/>
              <w:numPr>
                <w:ilvl w:val="0"/>
                <w:numId w:val="120"/>
              </w:numPr>
              <w:jc w:val="center"/>
              <w:rPr>
                <w:rFonts w:ascii="Footlight MT Light" w:hAnsi="Footlight MT Light"/>
                <w:sz w:val="24"/>
                <w:szCs w:val="24"/>
              </w:rPr>
            </w:pPr>
          </w:p>
        </w:tc>
        <w:tc>
          <w:tcPr>
            <w:tcW w:w="2504" w:type="dxa"/>
            <w:vAlign w:val="center"/>
          </w:tcPr>
          <w:p w:rsidR="00C03C7E" w:rsidRPr="00C03C7E" w:rsidRDefault="00C03C7E" w:rsidP="00C03C7E">
            <w:pPr>
              <w:rPr>
                <w:rFonts w:ascii="Footlight MT Light" w:hAnsi="Footlight MT Light"/>
                <w:sz w:val="24"/>
              </w:rPr>
            </w:pPr>
            <w:r w:rsidRPr="00C03C7E">
              <w:rPr>
                <w:rFonts w:ascii="Footlight MT Light" w:hAnsi="Footlight MT Light"/>
                <w:bCs/>
                <w:iCs/>
                <w:sz w:val="24"/>
              </w:rPr>
              <w:t xml:space="preserve">Sandwich avec viande hachée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21" w:type="dxa"/>
            <w:vAlign w:val="center"/>
          </w:tcPr>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Sandwich : avec viande hachée dans 1/3 d’une baguette de gros pain</w:t>
            </w:r>
          </w:p>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C03C7E" w:rsidTr="00253000">
        <w:trPr>
          <w:trHeight w:val="1897"/>
          <w:jc w:val="center"/>
        </w:trPr>
        <w:tc>
          <w:tcPr>
            <w:tcW w:w="1022" w:type="dxa"/>
            <w:vAlign w:val="center"/>
          </w:tcPr>
          <w:p w:rsidR="00C03C7E" w:rsidRPr="007A0E2D" w:rsidRDefault="00C03C7E" w:rsidP="001842F4">
            <w:pPr>
              <w:pStyle w:val="Paragraphedeliste"/>
              <w:numPr>
                <w:ilvl w:val="0"/>
                <w:numId w:val="120"/>
              </w:numPr>
              <w:jc w:val="center"/>
              <w:rPr>
                <w:rFonts w:ascii="Footlight MT Light" w:hAnsi="Footlight MT Light"/>
                <w:sz w:val="24"/>
                <w:szCs w:val="24"/>
              </w:rPr>
            </w:pPr>
          </w:p>
        </w:tc>
        <w:tc>
          <w:tcPr>
            <w:tcW w:w="2504" w:type="dxa"/>
            <w:vAlign w:val="center"/>
          </w:tcPr>
          <w:p w:rsidR="00C03C7E" w:rsidRPr="00C03C7E" w:rsidRDefault="00C03C7E" w:rsidP="00C03C7E">
            <w:pPr>
              <w:rPr>
                <w:rFonts w:ascii="Footlight MT Light" w:hAnsi="Footlight MT Light"/>
                <w:sz w:val="24"/>
              </w:rPr>
            </w:pPr>
            <w:r w:rsidRPr="00C03C7E">
              <w:rPr>
                <w:rFonts w:ascii="Footlight MT Light" w:hAnsi="Footlight MT Light"/>
                <w:bCs/>
                <w:iCs/>
                <w:sz w:val="24"/>
              </w:rPr>
              <w:t xml:space="preserve">Pâtisserie (croissant, pain au raisin, pain au chocolat, pâté)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21" w:type="dxa"/>
            <w:vAlign w:val="center"/>
          </w:tcPr>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Pâtisserie : croissant, pain au raisin, pain au chocolat, pâté</w:t>
            </w:r>
          </w:p>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C03C7E" w:rsidRPr="00C03C7E" w:rsidRDefault="00C03C7E" w:rsidP="00C03C7E">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4F1A36" w:rsidTr="00C160CC">
        <w:trPr>
          <w:trHeight w:val="550"/>
          <w:jc w:val="center"/>
        </w:trPr>
        <w:tc>
          <w:tcPr>
            <w:tcW w:w="1022" w:type="dxa"/>
            <w:vAlign w:val="center"/>
          </w:tcPr>
          <w:p w:rsidR="004F1A36" w:rsidRPr="007A0E2D" w:rsidRDefault="004F1A36" w:rsidP="001842F4">
            <w:pPr>
              <w:pStyle w:val="Paragraphedeliste"/>
              <w:numPr>
                <w:ilvl w:val="0"/>
                <w:numId w:val="120"/>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sidRPr="004F1A36">
              <w:rPr>
                <w:rFonts w:ascii="Footlight MT Light" w:hAnsi="Footlight MT Light"/>
                <w:bCs/>
                <w:iCs/>
                <w:sz w:val="24"/>
              </w:rPr>
              <w:t>Capacité d’accueil inférieure à  50 places assises</w:t>
            </w:r>
          </w:p>
        </w:tc>
      </w:tr>
      <w:tr w:rsidR="004F1A36" w:rsidTr="00253000">
        <w:trPr>
          <w:trHeight w:val="550"/>
          <w:jc w:val="center"/>
        </w:trPr>
        <w:tc>
          <w:tcPr>
            <w:tcW w:w="1022" w:type="dxa"/>
            <w:vAlign w:val="center"/>
          </w:tcPr>
          <w:p w:rsidR="004F1A36" w:rsidRPr="007A0E2D" w:rsidRDefault="004F1A36" w:rsidP="001842F4">
            <w:pPr>
              <w:pStyle w:val="Paragraphedeliste"/>
              <w:numPr>
                <w:ilvl w:val="0"/>
                <w:numId w:val="120"/>
              </w:numPr>
              <w:jc w:val="center"/>
              <w:rPr>
                <w:rFonts w:ascii="Footlight MT Light" w:hAnsi="Footlight MT Light"/>
                <w:sz w:val="24"/>
                <w:szCs w:val="24"/>
              </w:rPr>
            </w:pPr>
          </w:p>
        </w:tc>
        <w:tc>
          <w:tcPr>
            <w:tcW w:w="2504" w:type="dxa"/>
            <w:vAlign w:val="center"/>
          </w:tcPr>
          <w:p w:rsidR="004F1A36" w:rsidRPr="004F1A36" w:rsidRDefault="004F1A36" w:rsidP="004F1A36">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tc>
        <w:tc>
          <w:tcPr>
            <w:tcW w:w="6221" w:type="dxa"/>
            <w:vAlign w:val="center"/>
          </w:tcPr>
          <w:p w:rsidR="004F1A36" w:rsidRPr="00C03C7E" w:rsidRDefault="004F1A36" w:rsidP="006D2622">
            <w:pPr>
              <w:rPr>
                <w:rFonts w:ascii="Footlight MT Light" w:hAnsi="Footlight MT Light"/>
                <w:bCs/>
                <w:iCs/>
                <w:sz w:val="24"/>
              </w:rPr>
            </w:pPr>
            <w:r>
              <w:rPr>
                <w:rFonts w:ascii="Footlight MT Light" w:hAnsi="Footlight MT Light"/>
                <w:bCs/>
                <w:iCs/>
                <w:sz w:val="24"/>
              </w:rPr>
              <w:t>Capacité d’accueil comprise entre 50 et 100 places assises</w:t>
            </w:r>
          </w:p>
        </w:tc>
      </w:tr>
      <w:tr w:rsidR="004F1A36" w:rsidTr="00253000">
        <w:trPr>
          <w:trHeight w:val="415"/>
          <w:jc w:val="center"/>
        </w:trPr>
        <w:tc>
          <w:tcPr>
            <w:tcW w:w="1022" w:type="dxa"/>
            <w:vAlign w:val="center"/>
          </w:tcPr>
          <w:p w:rsidR="004F1A36" w:rsidRPr="007A0E2D" w:rsidRDefault="004F1A36" w:rsidP="001842F4">
            <w:pPr>
              <w:pStyle w:val="Paragraphedeliste"/>
              <w:numPr>
                <w:ilvl w:val="0"/>
                <w:numId w:val="120"/>
              </w:numPr>
              <w:jc w:val="center"/>
              <w:rPr>
                <w:rFonts w:ascii="Footlight MT Light" w:hAnsi="Footlight MT Light"/>
                <w:sz w:val="24"/>
                <w:szCs w:val="24"/>
              </w:rPr>
            </w:pPr>
          </w:p>
        </w:tc>
        <w:tc>
          <w:tcPr>
            <w:tcW w:w="2504" w:type="dxa"/>
            <w:vAlign w:val="center"/>
          </w:tcPr>
          <w:p w:rsidR="004F1A36" w:rsidRPr="004F1A36" w:rsidRDefault="004F1A36" w:rsidP="004F1A36">
            <w:pPr>
              <w:pStyle w:val="Sansinterligne"/>
              <w:rPr>
                <w:rFonts w:ascii="Footlight MT Light" w:hAnsi="Footlight MT Light"/>
                <w:bCs/>
                <w:iCs/>
              </w:rPr>
            </w:pPr>
            <w:r>
              <w:rPr>
                <w:rFonts w:ascii="Footlight MT Light" w:hAnsi="Footlight MT Light"/>
              </w:rPr>
              <w:t>Salle 3</w:t>
            </w:r>
            <w:r>
              <w:rPr>
                <w:rFonts w:ascii="Footlight MT Light" w:hAnsi="Footlight MT Light"/>
                <w:bCs/>
                <w:iCs/>
              </w:rPr>
              <w:t xml:space="preserve"> </w:t>
            </w:r>
          </w:p>
        </w:tc>
        <w:tc>
          <w:tcPr>
            <w:tcW w:w="6221" w:type="dxa"/>
            <w:vAlign w:val="center"/>
          </w:tcPr>
          <w:p w:rsidR="004F1A36" w:rsidRPr="00C03C7E" w:rsidRDefault="004F1A36" w:rsidP="006D2622">
            <w:pPr>
              <w:rPr>
                <w:rFonts w:ascii="Footlight MT Light" w:hAnsi="Footlight MT Light"/>
                <w:bCs/>
                <w:iCs/>
                <w:sz w:val="24"/>
              </w:rPr>
            </w:pPr>
            <w:r>
              <w:rPr>
                <w:rFonts w:ascii="Footlight MT Light" w:hAnsi="Footlight MT Light"/>
                <w:bCs/>
                <w:iCs/>
                <w:sz w:val="24"/>
              </w:rPr>
              <w:t xml:space="preserve">Capacité d’accueil comprise entre 101 et 150 places assises. </w:t>
            </w:r>
          </w:p>
        </w:tc>
      </w:tr>
      <w:tr w:rsidR="004F1A36" w:rsidTr="00253000">
        <w:trPr>
          <w:trHeight w:val="563"/>
          <w:jc w:val="center"/>
        </w:trPr>
        <w:tc>
          <w:tcPr>
            <w:tcW w:w="1022" w:type="dxa"/>
            <w:vAlign w:val="center"/>
          </w:tcPr>
          <w:p w:rsidR="004F1A36" w:rsidRPr="007A0E2D" w:rsidRDefault="004F1A36" w:rsidP="001842F4">
            <w:pPr>
              <w:pStyle w:val="Paragraphedeliste"/>
              <w:numPr>
                <w:ilvl w:val="0"/>
                <w:numId w:val="120"/>
              </w:numPr>
              <w:jc w:val="center"/>
              <w:rPr>
                <w:rFonts w:ascii="Footlight MT Light" w:hAnsi="Footlight MT Light"/>
                <w:sz w:val="24"/>
                <w:szCs w:val="24"/>
              </w:rPr>
            </w:pPr>
          </w:p>
        </w:tc>
        <w:tc>
          <w:tcPr>
            <w:tcW w:w="2504" w:type="dxa"/>
            <w:vAlign w:val="center"/>
          </w:tcPr>
          <w:p w:rsidR="004F1A36" w:rsidRPr="004F1A36" w:rsidRDefault="004F1A36" w:rsidP="004F1A36">
            <w:pPr>
              <w:pStyle w:val="Sansinterligne"/>
              <w:rPr>
                <w:rFonts w:ascii="Footlight MT Light" w:hAnsi="Footlight MT Light"/>
                <w:bCs/>
                <w:iCs/>
              </w:rPr>
            </w:pPr>
            <w:r>
              <w:rPr>
                <w:rFonts w:ascii="Footlight MT Light" w:hAnsi="Footlight MT Light"/>
              </w:rPr>
              <w:t>Salle 4</w:t>
            </w:r>
            <w:r>
              <w:rPr>
                <w:rFonts w:ascii="Footlight MT Light" w:hAnsi="Footlight MT Light"/>
                <w:bCs/>
                <w:iCs/>
              </w:rPr>
              <w:t xml:space="preserve"> </w:t>
            </w:r>
          </w:p>
        </w:tc>
        <w:tc>
          <w:tcPr>
            <w:tcW w:w="6221" w:type="dxa"/>
            <w:vAlign w:val="center"/>
          </w:tcPr>
          <w:p w:rsidR="004F1A36" w:rsidRPr="00C03C7E" w:rsidRDefault="004F1A36" w:rsidP="006D2622">
            <w:pPr>
              <w:rPr>
                <w:rFonts w:ascii="Footlight MT Light" w:hAnsi="Footlight MT Light"/>
                <w:bCs/>
                <w:iCs/>
                <w:sz w:val="24"/>
              </w:rPr>
            </w:pPr>
            <w:r>
              <w:rPr>
                <w:rFonts w:ascii="Footlight MT Light" w:hAnsi="Footlight MT Light"/>
                <w:bCs/>
                <w:iCs/>
                <w:sz w:val="24"/>
              </w:rPr>
              <w:t xml:space="preserve">Capacité d’accueil comprise entre 151 et 200 places assises. </w:t>
            </w:r>
          </w:p>
        </w:tc>
      </w:tr>
      <w:tr w:rsidR="004F1A36" w:rsidTr="00253000">
        <w:trPr>
          <w:trHeight w:val="563"/>
          <w:jc w:val="center"/>
        </w:trPr>
        <w:tc>
          <w:tcPr>
            <w:tcW w:w="1022" w:type="dxa"/>
            <w:vAlign w:val="center"/>
          </w:tcPr>
          <w:p w:rsidR="004F1A36" w:rsidRPr="007A0E2D" w:rsidRDefault="004F1A36" w:rsidP="001842F4">
            <w:pPr>
              <w:pStyle w:val="Paragraphedeliste"/>
              <w:numPr>
                <w:ilvl w:val="0"/>
                <w:numId w:val="120"/>
              </w:numPr>
              <w:jc w:val="center"/>
              <w:rPr>
                <w:rFonts w:ascii="Footlight MT Light" w:hAnsi="Footlight MT Light"/>
                <w:sz w:val="24"/>
                <w:szCs w:val="24"/>
              </w:rPr>
            </w:pPr>
          </w:p>
        </w:tc>
        <w:tc>
          <w:tcPr>
            <w:tcW w:w="2504" w:type="dxa"/>
            <w:vAlign w:val="center"/>
          </w:tcPr>
          <w:p w:rsidR="004F1A36" w:rsidRPr="004F1A36" w:rsidRDefault="004F1A36" w:rsidP="004F1A36">
            <w:pPr>
              <w:pStyle w:val="Sansinterligne"/>
              <w:rPr>
                <w:rFonts w:ascii="Footlight MT Light" w:hAnsi="Footlight MT Light"/>
                <w:bCs/>
                <w:iCs/>
              </w:rPr>
            </w:pPr>
            <w:r>
              <w:rPr>
                <w:rFonts w:ascii="Footlight MT Light" w:hAnsi="Footlight MT Light"/>
              </w:rPr>
              <w:t>Salle 5</w:t>
            </w:r>
            <w:r>
              <w:rPr>
                <w:rFonts w:ascii="Footlight MT Light" w:hAnsi="Footlight MT Light"/>
                <w:bCs/>
                <w:iCs/>
              </w:rPr>
              <w:t xml:space="preserve"> </w:t>
            </w:r>
          </w:p>
        </w:tc>
        <w:tc>
          <w:tcPr>
            <w:tcW w:w="6221" w:type="dxa"/>
            <w:vAlign w:val="center"/>
          </w:tcPr>
          <w:p w:rsidR="004F1A36" w:rsidRPr="00C03C7E" w:rsidRDefault="004F1A36" w:rsidP="006D2622">
            <w:pPr>
              <w:rPr>
                <w:rFonts w:ascii="Footlight MT Light" w:hAnsi="Footlight MT Light"/>
                <w:bCs/>
                <w:iCs/>
                <w:sz w:val="24"/>
              </w:rPr>
            </w:pPr>
            <w:r>
              <w:rPr>
                <w:rFonts w:ascii="Footlight MT Light" w:hAnsi="Footlight MT Light"/>
                <w:bCs/>
                <w:iCs/>
                <w:sz w:val="24"/>
              </w:rPr>
              <w:t xml:space="preserve">Capacité d’accueil comprise entre 201 et 250 places assises. </w:t>
            </w:r>
          </w:p>
        </w:tc>
      </w:tr>
    </w:tbl>
    <w:p w:rsidR="00423E93" w:rsidRPr="00442A4A" w:rsidRDefault="00423E93" w:rsidP="00423E93">
      <w:pPr>
        <w:rPr>
          <w:b/>
          <w:sz w:val="4"/>
          <w:szCs w:val="4"/>
        </w:rPr>
      </w:pPr>
    </w:p>
    <w:p w:rsidR="00423E93" w:rsidRPr="007F6907" w:rsidRDefault="00423E93" w:rsidP="00423E93">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423E93" w:rsidRPr="00553045" w:rsidRDefault="00423E93" w:rsidP="00423E93">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423E93" w:rsidRPr="003966E3" w:rsidRDefault="00423E93" w:rsidP="003966E3">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rsidR="00F965CA" w:rsidRDefault="00F965CA" w:rsidP="00423E93">
      <w:pPr>
        <w:pStyle w:val="Paragraphedeliste"/>
        <w:rPr>
          <w:rFonts w:ascii="Footlight MT Light" w:hAnsi="Footlight MT Light"/>
          <w:b/>
          <w:sz w:val="26"/>
          <w:szCs w:val="26"/>
          <w:u w:val="single"/>
        </w:rPr>
      </w:pPr>
    </w:p>
    <w:p w:rsidR="00F965CA" w:rsidRDefault="00F965CA" w:rsidP="00423E93">
      <w:pPr>
        <w:pStyle w:val="Paragraphedeliste"/>
        <w:rPr>
          <w:rFonts w:ascii="Footlight MT Light" w:hAnsi="Footlight MT Light"/>
          <w:b/>
          <w:sz w:val="26"/>
          <w:szCs w:val="26"/>
          <w:u w:val="single"/>
        </w:rPr>
      </w:pPr>
    </w:p>
    <w:p w:rsidR="007A0E2D" w:rsidRDefault="007A0E2D" w:rsidP="001842F4">
      <w:pPr>
        <w:pStyle w:val="SectionVHeader"/>
        <w:numPr>
          <w:ilvl w:val="0"/>
          <w:numId w:val="117"/>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F965CA" w:rsidRPr="007A0E2D" w:rsidRDefault="00F965CA" w:rsidP="007A0E2D">
      <w:pPr>
        <w:pStyle w:val="Sansinterligne"/>
        <w:rPr>
          <w:sz w:val="12"/>
          <w:szCs w:val="12"/>
        </w:rPr>
      </w:pPr>
    </w:p>
    <w:tbl>
      <w:tblPr>
        <w:tblStyle w:val="Grilledutableau"/>
        <w:tblW w:w="10922" w:type="dxa"/>
        <w:jc w:val="center"/>
        <w:tblInd w:w="-918" w:type="dxa"/>
        <w:tblLook w:val="04A0" w:firstRow="1" w:lastRow="0" w:firstColumn="1" w:lastColumn="0" w:noHBand="0" w:noVBand="1"/>
      </w:tblPr>
      <w:tblGrid>
        <w:gridCol w:w="1022"/>
        <w:gridCol w:w="3286"/>
        <w:gridCol w:w="6614"/>
      </w:tblGrid>
      <w:tr w:rsidR="007A0E2D" w:rsidRPr="00C03C7E" w:rsidTr="004F1A36">
        <w:trPr>
          <w:trHeight w:val="310"/>
          <w:jc w:val="center"/>
        </w:trPr>
        <w:tc>
          <w:tcPr>
            <w:tcW w:w="925"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Numéro</w:t>
            </w:r>
          </w:p>
        </w:tc>
        <w:tc>
          <w:tcPr>
            <w:tcW w:w="3312"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Désignations</w:t>
            </w:r>
          </w:p>
        </w:tc>
        <w:tc>
          <w:tcPr>
            <w:tcW w:w="6685"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Spécifications</w:t>
            </w:r>
            <w:r>
              <w:rPr>
                <w:rFonts w:ascii="Footlight MT Light" w:hAnsi="Footlight MT Light"/>
                <w:b/>
                <w:sz w:val="24"/>
                <w:szCs w:val="24"/>
              </w:rPr>
              <w:t xml:space="preserve"> </w:t>
            </w:r>
            <w:r w:rsidRPr="00C03C7E">
              <w:rPr>
                <w:rFonts w:ascii="Footlight MT Light" w:hAnsi="Footlight MT Light"/>
                <w:b/>
                <w:sz w:val="24"/>
                <w:szCs w:val="24"/>
              </w:rPr>
              <w:t>techniques</w:t>
            </w:r>
          </w:p>
        </w:tc>
      </w:tr>
      <w:tr w:rsidR="007A0E2D" w:rsidTr="004F1A36">
        <w:trPr>
          <w:trHeight w:val="492"/>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Entrée (salades diverses, hors d’œuvre)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Salade, carotte, oignon, aubergine, œuf avec pain</w:t>
            </w:r>
          </w:p>
        </w:tc>
      </w:tr>
      <w:tr w:rsidR="007A0E2D" w:rsidTr="004F1A36">
        <w:trPr>
          <w:trHeight w:val="259"/>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au gras avec poisson</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au gras avec légumes et poisson tilapia</w:t>
            </w:r>
          </w:p>
        </w:tc>
      </w:tr>
      <w:tr w:rsidR="007A0E2D" w:rsidTr="004F1A36">
        <w:trPr>
          <w:trHeight w:val="415"/>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au gras avec viande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au gras avec légumes et viande de bœuf ou de mouton</w:t>
            </w:r>
          </w:p>
        </w:tc>
      </w:tr>
      <w:tr w:rsidR="007A0E2D" w:rsidTr="004F1A36">
        <w:trPr>
          <w:trHeight w:val="282"/>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au gras avec poulet</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au gras avec légumes et ¼ de poulet</w:t>
            </w:r>
          </w:p>
        </w:tc>
      </w:tr>
      <w:tr w:rsidR="007A0E2D" w:rsidTr="004F1A36">
        <w:trPr>
          <w:trHeight w:val="316"/>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pate d’arachide avec viande ou poisson fumé</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pate d’arachide avec viande ou poisson fumé</w:t>
            </w:r>
          </w:p>
        </w:tc>
      </w:tr>
      <w:tr w:rsidR="007A0E2D" w:rsidTr="004F1A36">
        <w:trPr>
          <w:trHeight w:val="354"/>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Tomate avec viande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Tomate avec viande</w:t>
            </w:r>
          </w:p>
        </w:tc>
      </w:tr>
      <w:tr w:rsidR="007A0E2D" w:rsidTr="004F1A36">
        <w:trPr>
          <w:trHeight w:val="304"/>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Tomate avec poisson</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Tomate avec poisson d’eau douce</w:t>
            </w:r>
          </w:p>
        </w:tc>
      </w:tr>
      <w:tr w:rsidR="007A0E2D" w:rsidTr="004F1A36">
        <w:trPr>
          <w:trHeight w:val="354"/>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épinard à la viande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épinard à la viande de bœuf ou de mouton</w:t>
            </w:r>
          </w:p>
        </w:tc>
      </w:tr>
      <w:tr w:rsidR="007A0E2D" w:rsidTr="004F1A36">
        <w:trPr>
          <w:trHeight w:val="168"/>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gombo à la viande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gombo à la viande</w:t>
            </w:r>
          </w:p>
        </w:tc>
      </w:tr>
      <w:tr w:rsidR="007A0E2D" w:rsidTr="004F1A36">
        <w:trPr>
          <w:trHeight w:val="414"/>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yassa au poulet</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yassa au ¼ de poulet</w:t>
            </w:r>
          </w:p>
        </w:tc>
      </w:tr>
      <w:tr w:rsidR="007A0E2D" w:rsidTr="004F1A36">
        <w:trPr>
          <w:trHeight w:val="278"/>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yassa à la viande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yassa à la viande de bœuf ou de mouton</w:t>
            </w:r>
          </w:p>
        </w:tc>
      </w:tr>
      <w:tr w:rsidR="007A0E2D" w:rsidTr="004F1A36">
        <w:trPr>
          <w:trHeight w:val="282"/>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Fonio avec sauce blanche au mouton</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Fonio avec sauce blanche au mouton</w:t>
            </w:r>
          </w:p>
        </w:tc>
      </w:tr>
      <w:tr w:rsidR="007A0E2D" w:rsidTr="004F1A36">
        <w:trPr>
          <w:trHeight w:val="190"/>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Fonio avec sauce tomate au mouton</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Fonio avec sauce tomate au mouton</w:t>
            </w:r>
          </w:p>
        </w:tc>
      </w:tr>
      <w:tr w:rsidR="007A0E2D" w:rsidTr="004F1A36">
        <w:trPr>
          <w:trHeight w:val="380"/>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Fonio avec sauce pate d’arachide à la viande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Fonio avec sauce pate d’arachide à la viande</w:t>
            </w:r>
          </w:p>
        </w:tc>
      </w:tr>
      <w:tr w:rsidR="007A0E2D" w:rsidTr="004F1A36">
        <w:trPr>
          <w:trHeight w:val="190"/>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½ Poulet braisé avec garniture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½ Poulet braisé avec garniture (aloco, petit pois, haricot, frite)</w:t>
            </w:r>
          </w:p>
        </w:tc>
      </w:tr>
      <w:tr w:rsidR="007A0E2D" w:rsidTr="004F1A36">
        <w:trPr>
          <w:trHeight w:val="557"/>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Poisson braisé avec garniture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Poisson tilapia braisé avec garniture (aloco, petit pois, haricot, frite)</w:t>
            </w:r>
          </w:p>
        </w:tc>
      </w:tr>
      <w:tr w:rsidR="007A0E2D" w:rsidTr="004F1A36">
        <w:trPr>
          <w:trHeight w:val="474"/>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Steak de filet de bœuf avec garniture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Steak de filet de bœuf avec garniture (aloco, petit pois, haricot, frite)</w:t>
            </w:r>
          </w:p>
        </w:tc>
      </w:tr>
      <w:tr w:rsidR="007A0E2D" w:rsidTr="004F1A36">
        <w:trPr>
          <w:trHeight w:val="549"/>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½ Poulet rôti avec garniture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½ Poulet rôti avec garniture (aloco, petit pois, haricot, frite)</w:t>
            </w:r>
          </w:p>
        </w:tc>
      </w:tr>
      <w:tr w:rsidR="007A0E2D" w:rsidTr="004F1A36">
        <w:trPr>
          <w:trHeight w:val="132"/>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Brochette de filet de bœuf avec garniture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Brochette de filet de bœuf avec garniture (aloco, petit pois, haricot, frite)</w:t>
            </w:r>
          </w:p>
        </w:tc>
      </w:tr>
      <w:tr w:rsidR="007A0E2D" w:rsidTr="004F1A36">
        <w:trPr>
          <w:trHeight w:val="324"/>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Brochette de capitaine avec garniture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Brochette de capitaine avec garniture (aloco, petit pois, haricot, frite)</w:t>
            </w:r>
          </w:p>
        </w:tc>
      </w:tr>
      <w:tr w:rsidR="007A0E2D" w:rsidTr="004F1A36">
        <w:trPr>
          <w:trHeight w:val="283"/>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Haricot vert avec viande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Haricot vert avec viande de bœuf ou de mouton</w:t>
            </w:r>
          </w:p>
        </w:tc>
      </w:tr>
      <w:tr w:rsidR="007A0E2D" w:rsidTr="004F1A36">
        <w:trPr>
          <w:trHeight w:val="62"/>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Eau minérale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bouteille d’eau minérale de 0,5 litre</w:t>
            </w:r>
          </w:p>
        </w:tc>
      </w:tr>
      <w:tr w:rsidR="007A0E2D" w:rsidTr="004F1A36">
        <w:trPr>
          <w:trHeight w:val="283"/>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Boisson naturelle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Jus naturel : gingembre, tamarin, oseille (</w:t>
            </w:r>
            <w:proofErr w:type="spellStart"/>
            <w:r w:rsidRPr="007A0E2D">
              <w:rPr>
                <w:rFonts w:ascii="Footlight MT Light" w:hAnsi="Footlight MT Light"/>
                <w:bCs/>
                <w:iCs/>
                <w:sz w:val="24"/>
                <w:szCs w:val="22"/>
              </w:rPr>
              <w:t>bisap</w:t>
            </w:r>
            <w:proofErr w:type="spellEnd"/>
            <w:r w:rsidRPr="007A0E2D">
              <w:rPr>
                <w:rFonts w:ascii="Footlight MT Light" w:hAnsi="Footlight MT Light"/>
                <w:bCs/>
                <w:iCs/>
                <w:sz w:val="24"/>
                <w:szCs w:val="22"/>
              </w:rPr>
              <w:t>) 33 cl</w:t>
            </w:r>
          </w:p>
        </w:tc>
      </w:tr>
      <w:tr w:rsidR="007A0E2D" w:rsidTr="004F1A36">
        <w:trPr>
          <w:trHeight w:val="62"/>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Boisson importée</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 xml:space="preserve">Gazeuse (coca cola, </w:t>
            </w:r>
            <w:proofErr w:type="spellStart"/>
            <w:r w:rsidRPr="007A0E2D">
              <w:rPr>
                <w:rFonts w:ascii="Footlight MT Light" w:hAnsi="Footlight MT Light"/>
                <w:bCs/>
                <w:iCs/>
                <w:sz w:val="24"/>
                <w:szCs w:val="22"/>
              </w:rPr>
              <w:t>fanta</w:t>
            </w:r>
            <w:proofErr w:type="spellEnd"/>
            <w:r w:rsidRPr="007A0E2D">
              <w:rPr>
                <w:rFonts w:ascii="Footlight MT Light" w:hAnsi="Footlight MT Light"/>
                <w:bCs/>
                <w:iCs/>
                <w:sz w:val="24"/>
                <w:szCs w:val="22"/>
              </w:rPr>
              <w:t xml:space="preserve">, </w:t>
            </w:r>
            <w:proofErr w:type="spellStart"/>
            <w:r w:rsidRPr="007A0E2D">
              <w:rPr>
                <w:rFonts w:ascii="Footlight MT Light" w:hAnsi="Footlight MT Light"/>
                <w:bCs/>
                <w:iCs/>
                <w:sz w:val="24"/>
                <w:szCs w:val="22"/>
              </w:rPr>
              <w:t>sprite</w:t>
            </w:r>
            <w:proofErr w:type="spellEnd"/>
            <w:r w:rsidRPr="007A0E2D">
              <w:rPr>
                <w:rFonts w:ascii="Footlight MT Light" w:hAnsi="Footlight MT Light"/>
                <w:bCs/>
                <w:iCs/>
                <w:sz w:val="24"/>
                <w:szCs w:val="22"/>
              </w:rPr>
              <w:t>, orange) simple (sans gaz) 33 cl</w:t>
            </w:r>
          </w:p>
        </w:tc>
      </w:tr>
      <w:tr w:rsidR="007A0E2D" w:rsidTr="004F1A36">
        <w:trPr>
          <w:trHeight w:val="62"/>
          <w:jc w:val="center"/>
        </w:trPr>
        <w:tc>
          <w:tcPr>
            <w:tcW w:w="925" w:type="dxa"/>
            <w:vAlign w:val="center"/>
          </w:tcPr>
          <w:p w:rsidR="007A0E2D" w:rsidRPr="007A0E2D" w:rsidRDefault="007A0E2D" w:rsidP="001842F4">
            <w:pPr>
              <w:pStyle w:val="Paragraphedeliste"/>
              <w:numPr>
                <w:ilvl w:val="0"/>
                <w:numId w:val="121"/>
              </w:numPr>
              <w:jc w:val="center"/>
              <w:rPr>
                <w:rFonts w:ascii="Footlight MT Light" w:hAnsi="Footlight MT Light"/>
                <w:sz w:val="24"/>
                <w:szCs w:val="24"/>
              </w:rPr>
            </w:pPr>
          </w:p>
        </w:tc>
        <w:tc>
          <w:tcPr>
            <w:tcW w:w="3312"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 xml:space="preserve">Méchoui </w:t>
            </w:r>
          </w:p>
        </w:tc>
        <w:tc>
          <w:tcPr>
            <w:tcW w:w="6685"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 xml:space="preserve">Mouton au four avec </w:t>
            </w:r>
            <w:r w:rsidR="00F67B8A">
              <w:rPr>
                <w:rFonts w:ascii="Footlight MT Light" w:hAnsi="Footlight MT Light"/>
                <w:bCs/>
                <w:iCs/>
                <w:sz w:val="24"/>
                <w:szCs w:val="22"/>
              </w:rPr>
              <w:t xml:space="preserve">couscous </w:t>
            </w:r>
            <w:r w:rsidRPr="007A0E2D">
              <w:rPr>
                <w:rFonts w:ascii="Footlight MT Light" w:hAnsi="Footlight MT Light"/>
                <w:bCs/>
                <w:iCs/>
                <w:sz w:val="24"/>
                <w:szCs w:val="22"/>
              </w:rPr>
              <w:t xml:space="preserve"> ou hors d’</w:t>
            </w:r>
            <w:proofErr w:type="spellStart"/>
            <w:r w:rsidRPr="007A0E2D">
              <w:rPr>
                <w:rFonts w:ascii="Footlight MT Light" w:hAnsi="Footlight MT Light"/>
                <w:bCs/>
                <w:iCs/>
                <w:sz w:val="24"/>
                <w:szCs w:val="22"/>
              </w:rPr>
              <w:t>oeuvre</w:t>
            </w:r>
            <w:proofErr w:type="spellEnd"/>
          </w:p>
        </w:tc>
      </w:tr>
      <w:tr w:rsidR="004F1A36" w:rsidTr="004F1A36">
        <w:trPr>
          <w:trHeight w:val="62"/>
          <w:jc w:val="center"/>
        </w:trPr>
        <w:tc>
          <w:tcPr>
            <w:tcW w:w="925" w:type="dxa"/>
            <w:vAlign w:val="center"/>
          </w:tcPr>
          <w:p w:rsidR="004F1A36" w:rsidRPr="007A0E2D" w:rsidRDefault="004F1A36" w:rsidP="001842F4">
            <w:pPr>
              <w:pStyle w:val="Paragraphedeliste"/>
              <w:numPr>
                <w:ilvl w:val="0"/>
                <w:numId w:val="121"/>
              </w:numPr>
              <w:jc w:val="center"/>
              <w:rPr>
                <w:rFonts w:ascii="Footlight MT Light" w:hAnsi="Footlight MT Light"/>
                <w:sz w:val="24"/>
                <w:szCs w:val="24"/>
              </w:rPr>
            </w:pPr>
          </w:p>
        </w:tc>
        <w:tc>
          <w:tcPr>
            <w:tcW w:w="3312"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tc>
        <w:tc>
          <w:tcPr>
            <w:tcW w:w="6685" w:type="dxa"/>
            <w:vAlign w:val="center"/>
          </w:tcPr>
          <w:p w:rsidR="004F1A36" w:rsidRPr="00C03C7E" w:rsidRDefault="004F1A36" w:rsidP="00C160CC">
            <w:pPr>
              <w:rPr>
                <w:rFonts w:ascii="Footlight MT Light" w:hAnsi="Footlight MT Light"/>
                <w:bCs/>
                <w:iCs/>
                <w:sz w:val="24"/>
              </w:rPr>
            </w:pPr>
            <w:r w:rsidRPr="004F1A36">
              <w:rPr>
                <w:rFonts w:ascii="Footlight MT Light" w:hAnsi="Footlight MT Light"/>
                <w:bCs/>
                <w:iCs/>
                <w:sz w:val="24"/>
              </w:rPr>
              <w:t>Capacité d’accueil inférieure à  50 places assises</w:t>
            </w:r>
          </w:p>
        </w:tc>
      </w:tr>
      <w:tr w:rsidR="004F1A36" w:rsidTr="004F1A36">
        <w:trPr>
          <w:trHeight w:val="62"/>
          <w:jc w:val="center"/>
        </w:trPr>
        <w:tc>
          <w:tcPr>
            <w:tcW w:w="925" w:type="dxa"/>
            <w:vAlign w:val="center"/>
          </w:tcPr>
          <w:p w:rsidR="004F1A36" w:rsidRPr="007A0E2D" w:rsidRDefault="004F1A36" w:rsidP="001842F4">
            <w:pPr>
              <w:pStyle w:val="Paragraphedeliste"/>
              <w:numPr>
                <w:ilvl w:val="0"/>
                <w:numId w:val="121"/>
              </w:numPr>
              <w:jc w:val="center"/>
              <w:rPr>
                <w:rFonts w:ascii="Footlight MT Light" w:hAnsi="Footlight MT Light"/>
                <w:sz w:val="24"/>
                <w:szCs w:val="24"/>
              </w:rPr>
            </w:pPr>
          </w:p>
        </w:tc>
        <w:tc>
          <w:tcPr>
            <w:tcW w:w="3312"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tc>
        <w:tc>
          <w:tcPr>
            <w:tcW w:w="6685"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Capacité d’accueil comprise entre 50 et 100 places assises</w:t>
            </w:r>
          </w:p>
        </w:tc>
      </w:tr>
      <w:tr w:rsidR="004F1A36" w:rsidTr="004F1A36">
        <w:trPr>
          <w:trHeight w:val="62"/>
          <w:jc w:val="center"/>
        </w:trPr>
        <w:tc>
          <w:tcPr>
            <w:tcW w:w="925" w:type="dxa"/>
            <w:vAlign w:val="center"/>
          </w:tcPr>
          <w:p w:rsidR="004F1A36" w:rsidRPr="007A0E2D" w:rsidRDefault="004F1A36" w:rsidP="001842F4">
            <w:pPr>
              <w:pStyle w:val="Paragraphedeliste"/>
              <w:numPr>
                <w:ilvl w:val="0"/>
                <w:numId w:val="121"/>
              </w:numPr>
              <w:jc w:val="center"/>
              <w:rPr>
                <w:rFonts w:ascii="Footlight MT Light" w:hAnsi="Footlight MT Light"/>
                <w:sz w:val="24"/>
                <w:szCs w:val="24"/>
              </w:rPr>
            </w:pPr>
          </w:p>
        </w:tc>
        <w:tc>
          <w:tcPr>
            <w:tcW w:w="3312"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3</w:t>
            </w:r>
            <w:r>
              <w:rPr>
                <w:rFonts w:ascii="Footlight MT Light" w:hAnsi="Footlight MT Light"/>
                <w:bCs/>
                <w:iCs/>
              </w:rPr>
              <w:t xml:space="preserve"> </w:t>
            </w:r>
          </w:p>
        </w:tc>
        <w:tc>
          <w:tcPr>
            <w:tcW w:w="6685"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101 et 150 places assises. </w:t>
            </w:r>
          </w:p>
        </w:tc>
      </w:tr>
      <w:tr w:rsidR="004F1A36" w:rsidTr="004F1A36">
        <w:trPr>
          <w:trHeight w:val="62"/>
          <w:jc w:val="center"/>
        </w:trPr>
        <w:tc>
          <w:tcPr>
            <w:tcW w:w="925" w:type="dxa"/>
            <w:vAlign w:val="center"/>
          </w:tcPr>
          <w:p w:rsidR="004F1A36" w:rsidRPr="007A0E2D" w:rsidRDefault="004F1A36" w:rsidP="001842F4">
            <w:pPr>
              <w:pStyle w:val="Paragraphedeliste"/>
              <w:numPr>
                <w:ilvl w:val="0"/>
                <w:numId w:val="121"/>
              </w:numPr>
              <w:jc w:val="center"/>
              <w:rPr>
                <w:rFonts w:ascii="Footlight MT Light" w:hAnsi="Footlight MT Light"/>
                <w:sz w:val="24"/>
                <w:szCs w:val="24"/>
              </w:rPr>
            </w:pPr>
          </w:p>
        </w:tc>
        <w:tc>
          <w:tcPr>
            <w:tcW w:w="3312"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4</w:t>
            </w:r>
            <w:r>
              <w:rPr>
                <w:rFonts w:ascii="Footlight MT Light" w:hAnsi="Footlight MT Light"/>
                <w:bCs/>
                <w:iCs/>
              </w:rPr>
              <w:t xml:space="preserve"> </w:t>
            </w:r>
          </w:p>
        </w:tc>
        <w:tc>
          <w:tcPr>
            <w:tcW w:w="6685"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151 et 200 places assises. </w:t>
            </w:r>
          </w:p>
        </w:tc>
      </w:tr>
      <w:tr w:rsidR="004F1A36" w:rsidTr="004F1A36">
        <w:trPr>
          <w:trHeight w:val="62"/>
          <w:jc w:val="center"/>
        </w:trPr>
        <w:tc>
          <w:tcPr>
            <w:tcW w:w="925" w:type="dxa"/>
            <w:vAlign w:val="center"/>
          </w:tcPr>
          <w:p w:rsidR="004F1A36" w:rsidRPr="007A0E2D" w:rsidRDefault="004F1A36" w:rsidP="001842F4">
            <w:pPr>
              <w:pStyle w:val="Paragraphedeliste"/>
              <w:numPr>
                <w:ilvl w:val="0"/>
                <w:numId w:val="121"/>
              </w:numPr>
              <w:jc w:val="center"/>
              <w:rPr>
                <w:rFonts w:ascii="Footlight MT Light" w:hAnsi="Footlight MT Light"/>
                <w:sz w:val="24"/>
                <w:szCs w:val="24"/>
              </w:rPr>
            </w:pPr>
          </w:p>
        </w:tc>
        <w:tc>
          <w:tcPr>
            <w:tcW w:w="3312"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5</w:t>
            </w:r>
            <w:r>
              <w:rPr>
                <w:rFonts w:ascii="Footlight MT Light" w:hAnsi="Footlight MT Light"/>
                <w:bCs/>
                <w:iCs/>
              </w:rPr>
              <w:t xml:space="preserve"> </w:t>
            </w:r>
          </w:p>
        </w:tc>
        <w:tc>
          <w:tcPr>
            <w:tcW w:w="6685"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201 et 250 places assises. </w:t>
            </w:r>
          </w:p>
        </w:tc>
      </w:tr>
    </w:tbl>
    <w:p w:rsidR="007A0E2D" w:rsidRPr="007F6907" w:rsidRDefault="007A0E2D" w:rsidP="007A0E2D">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7A0E2D" w:rsidRPr="00553045" w:rsidRDefault="007A0E2D" w:rsidP="007A0E2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F965CA" w:rsidRDefault="00F965CA" w:rsidP="00423E93">
      <w:pPr>
        <w:pStyle w:val="Paragraphedeliste"/>
        <w:rPr>
          <w:rFonts w:ascii="Footlight MT Light" w:hAnsi="Footlight MT Light"/>
          <w:b/>
          <w:sz w:val="26"/>
          <w:szCs w:val="26"/>
          <w:u w:val="single"/>
        </w:rPr>
      </w:pPr>
    </w:p>
    <w:p w:rsidR="004F1A36" w:rsidRDefault="004F1A36" w:rsidP="00423E93">
      <w:pPr>
        <w:pStyle w:val="Paragraphedeliste"/>
        <w:rPr>
          <w:rFonts w:ascii="Footlight MT Light" w:hAnsi="Footlight MT Light"/>
          <w:b/>
          <w:sz w:val="26"/>
          <w:szCs w:val="26"/>
          <w:u w:val="single"/>
        </w:rPr>
      </w:pPr>
    </w:p>
    <w:p w:rsidR="007B567A" w:rsidRPr="00747D13" w:rsidRDefault="007B567A" w:rsidP="007B567A">
      <w:pPr>
        <w:pStyle w:val="Paragraphedeliste"/>
        <w:numPr>
          <w:ilvl w:val="0"/>
          <w:numId w:val="93"/>
        </w:numPr>
        <w:ind w:left="360"/>
        <w:jc w:val="both"/>
        <w:rPr>
          <w:rFonts w:ascii="Footlight MT Light" w:hAnsi="Footlight MT Light" w:cs="Arial"/>
          <w:sz w:val="25"/>
          <w:szCs w:val="25"/>
        </w:rPr>
      </w:pPr>
      <w:r w:rsidRPr="00747D13">
        <w:rPr>
          <w:rFonts w:ascii="Footlight MT Light" w:hAnsi="Footlight MT Light"/>
          <w:b/>
          <w:sz w:val="24"/>
          <w:szCs w:val="24"/>
          <w:u w:val="single"/>
        </w:rPr>
        <w:lastRenderedPageBreak/>
        <w:t>Lot 2</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Direction Générale de la Santé et de l’Hygiène Publique (</w:t>
      </w:r>
      <w:r w:rsidRPr="00747D13">
        <w:rPr>
          <w:rFonts w:ascii="Footlight MT Light" w:hAnsi="Footlight MT Light" w:cs="Arial"/>
          <w:b/>
          <w:sz w:val="25"/>
          <w:szCs w:val="25"/>
        </w:rPr>
        <w:t>DGS – HP</w:t>
      </w:r>
      <w:r w:rsidRPr="00747D13">
        <w:rPr>
          <w:rFonts w:ascii="Footlight MT Light" w:hAnsi="Footlight MT Light" w:cs="Arial"/>
          <w:sz w:val="25"/>
          <w:szCs w:val="25"/>
        </w:rPr>
        <w:t>), à la Direction du Programme National de Lutte contre le Paludisme (</w:t>
      </w:r>
      <w:r w:rsidRPr="00747D13">
        <w:rPr>
          <w:rFonts w:ascii="Footlight MT Light" w:hAnsi="Footlight MT Light" w:cs="Arial"/>
          <w:b/>
          <w:sz w:val="25"/>
          <w:szCs w:val="25"/>
        </w:rPr>
        <w:t>DPNLP</w:t>
      </w:r>
      <w:r w:rsidRPr="00747D13">
        <w:rPr>
          <w:rFonts w:ascii="Footlight MT Light" w:hAnsi="Footlight MT Light" w:cs="Arial"/>
          <w:sz w:val="25"/>
          <w:szCs w:val="25"/>
        </w:rPr>
        <w:t>), à la Cellule Sectorielle de Lutte contre le Sida (</w:t>
      </w:r>
      <w:r w:rsidRPr="00747D13">
        <w:rPr>
          <w:rFonts w:ascii="Footlight MT Light" w:hAnsi="Footlight MT Light" w:cs="Arial"/>
          <w:b/>
          <w:sz w:val="25"/>
          <w:szCs w:val="25"/>
        </w:rPr>
        <w:t>CSLS</w:t>
      </w:r>
      <w:r w:rsidRPr="00747D13">
        <w:rPr>
          <w:rFonts w:ascii="Footlight MT Light" w:hAnsi="Footlight MT Light" w:cs="Arial"/>
          <w:sz w:val="25"/>
          <w:szCs w:val="25"/>
        </w:rPr>
        <w:t>), à la Cellule de Coordination de la Nutrition (</w:t>
      </w:r>
      <w:r w:rsidRPr="00747D13">
        <w:rPr>
          <w:rFonts w:ascii="Footlight MT Light" w:hAnsi="Footlight MT Light" w:cs="Arial"/>
          <w:b/>
          <w:sz w:val="25"/>
          <w:szCs w:val="25"/>
        </w:rPr>
        <w:t>CCN</w:t>
      </w:r>
      <w:r w:rsidRPr="00747D13">
        <w:rPr>
          <w:rFonts w:ascii="Footlight MT Light" w:hAnsi="Footlight MT Light" w:cs="Arial"/>
          <w:sz w:val="25"/>
          <w:szCs w:val="25"/>
        </w:rPr>
        <w:t xml:space="preserve">) </w:t>
      </w:r>
      <w:r w:rsidRPr="00747D13">
        <w:rPr>
          <w:rFonts w:ascii="Footlight MT Light" w:hAnsi="Footlight MT Light"/>
          <w:sz w:val="24"/>
          <w:szCs w:val="24"/>
        </w:rPr>
        <w:t xml:space="preserve">et au </w:t>
      </w:r>
      <w:r w:rsidRPr="00747D13">
        <w:rPr>
          <w:rFonts w:ascii="Footlight MT Light" w:hAnsi="Footlight MT Light" w:cs="Arial"/>
          <w:sz w:val="25"/>
          <w:szCs w:val="25"/>
        </w:rPr>
        <w:t>Centre National d’Information, d’Education et de Communication pour la Santé (</w:t>
      </w:r>
      <w:r w:rsidRPr="00747D13">
        <w:rPr>
          <w:rFonts w:ascii="Footlight MT Light" w:hAnsi="Footlight MT Light" w:cs="Arial"/>
          <w:b/>
          <w:sz w:val="25"/>
          <w:szCs w:val="25"/>
        </w:rPr>
        <w:t>CNIECS</w:t>
      </w:r>
      <w:r w:rsidRPr="00747D13">
        <w:rPr>
          <w:rFonts w:ascii="Footlight MT Light" w:hAnsi="Footlight MT Light" w:cs="Arial"/>
          <w:sz w:val="25"/>
          <w:szCs w:val="25"/>
        </w:rPr>
        <w:t>).</w:t>
      </w:r>
    </w:p>
    <w:p w:rsidR="007A0E2D" w:rsidRDefault="007A0E2D" w:rsidP="001842F4">
      <w:pPr>
        <w:pStyle w:val="SectionVHeader"/>
        <w:numPr>
          <w:ilvl w:val="0"/>
          <w:numId w:val="118"/>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7A0E2D" w:rsidRPr="007A0E2D" w:rsidRDefault="007A0E2D" w:rsidP="007A0E2D">
      <w:pPr>
        <w:pStyle w:val="Sansinterligne"/>
        <w:rPr>
          <w:sz w:val="12"/>
          <w:szCs w:val="12"/>
        </w:rPr>
      </w:pPr>
    </w:p>
    <w:tbl>
      <w:tblPr>
        <w:tblStyle w:val="Grilledutableau"/>
        <w:tblW w:w="9747" w:type="dxa"/>
        <w:jc w:val="center"/>
        <w:tblLook w:val="04A0" w:firstRow="1" w:lastRow="0" w:firstColumn="1" w:lastColumn="0" w:noHBand="0" w:noVBand="1"/>
      </w:tblPr>
      <w:tblGrid>
        <w:gridCol w:w="1022"/>
        <w:gridCol w:w="2504"/>
        <w:gridCol w:w="6221"/>
      </w:tblGrid>
      <w:tr w:rsidR="007A0E2D" w:rsidRPr="00C03C7E" w:rsidTr="00C67335">
        <w:trPr>
          <w:trHeight w:val="310"/>
          <w:jc w:val="center"/>
        </w:trPr>
        <w:tc>
          <w:tcPr>
            <w:tcW w:w="1022"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Numéro</w:t>
            </w:r>
          </w:p>
        </w:tc>
        <w:tc>
          <w:tcPr>
            <w:tcW w:w="2504"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Désignations</w:t>
            </w:r>
          </w:p>
        </w:tc>
        <w:tc>
          <w:tcPr>
            <w:tcW w:w="6221"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Spécifications</w:t>
            </w:r>
            <w:r>
              <w:rPr>
                <w:rFonts w:ascii="Footlight MT Light" w:hAnsi="Footlight MT Light"/>
                <w:b/>
                <w:sz w:val="24"/>
                <w:szCs w:val="24"/>
              </w:rPr>
              <w:t xml:space="preserve"> </w:t>
            </w:r>
            <w:r w:rsidRPr="00C03C7E">
              <w:rPr>
                <w:rFonts w:ascii="Footlight MT Light" w:hAnsi="Footlight MT Light"/>
                <w:b/>
                <w:sz w:val="24"/>
                <w:szCs w:val="24"/>
              </w:rPr>
              <w:t>techniques</w:t>
            </w:r>
          </w:p>
        </w:tc>
      </w:tr>
      <w:tr w:rsidR="007A0E2D" w:rsidTr="00C67335">
        <w:trPr>
          <w:trHeight w:val="1548"/>
          <w:jc w:val="center"/>
        </w:trPr>
        <w:tc>
          <w:tcPr>
            <w:tcW w:w="1022" w:type="dxa"/>
            <w:vAlign w:val="center"/>
          </w:tcPr>
          <w:p w:rsidR="007A0E2D" w:rsidRPr="007A0E2D" w:rsidRDefault="007A0E2D" w:rsidP="001842F4">
            <w:pPr>
              <w:pStyle w:val="Paragraphedeliste"/>
              <w:numPr>
                <w:ilvl w:val="0"/>
                <w:numId w:val="122"/>
              </w:numPr>
              <w:jc w:val="center"/>
              <w:rPr>
                <w:rFonts w:ascii="Footlight MT Light" w:hAnsi="Footlight MT Light"/>
                <w:sz w:val="24"/>
                <w:szCs w:val="24"/>
              </w:rPr>
            </w:pPr>
          </w:p>
        </w:tc>
        <w:tc>
          <w:tcPr>
            <w:tcW w:w="2504" w:type="dxa"/>
            <w:vAlign w:val="center"/>
          </w:tcPr>
          <w:p w:rsidR="007A0E2D" w:rsidRPr="00C03C7E" w:rsidRDefault="007A0E2D" w:rsidP="007A0E2D">
            <w:pPr>
              <w:rPr>
                <w:rFonts w:ascii="Footlight MT Light" w:hAnsi="Footlight MT Light"/>
                <w:bCs/>
                <w:iCs/>
                <w:sz w:val="24"/>
              </w:rPr>
            </w:pPr>
            <w:r w:rsidRPr="00C03C7E">
              <w:rPr>
                <w:rFonts w:ascii="Footlight MT Light" w:hAnsi="Footlight MT Light"/>
                <w:bCs/>
                <w:iCs/>
                <w:sz w:val="24"/>
              </w:rPr>
              <w:t xml:space="preserve">Sandwich au poulet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21" w:type="dxa"/>
            <w:vAlign w:val="center"/>
          </w:tcPr>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Sandwich : au poulet dans 1/3 d’une baguette de gros pain,</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7A0E2D" w:rsidTr="00C67335">
        <w:trPr>
          <w:trHeight w:val="1466"/>
          <w:jc w:val="center"/>
        </w:trPr>
        <w:tc>
          <w:tcPr>
            <w:tcW w:w="1022" w:type="dxa"/>
            <w:vAlign w:val="center"/>
          </w:tcPr>
          <w:p w:rsidR="007A0E2D" w:rsidRPr="007A0E2D" w:rsidRDefault="007A0E2D" w:rsidP="001842F4">
            <w:pPr>
              <w:pStyle w:val="Paragraphedeliste"/>
              <w:numPr>
                <w:ilvl w:val="0"/>
                <w:numId w:val="122"/>
              </w:numPr>
              <w:jc w:val="center"/>
              <w:rPr>
                <w:rFonts w:ascii="Footlight MT Light" w:hAnsi="Footlight MT Light"/>
                <w:sz w:val="24"/>
                <w:szCs w:val="24"/>
              </w:rPr>
            </w:pPr>
          </w:p>
        </w:tc>
        <w:tc>
          <w:tcPr>
            <w:tcW w:w="2504" w:type="dxa"/>
            <w:vAlign w:val="center"/>
          </w:tcPr>
          <w:p w:rsidR="007A0E2D" w:rsidRPr="00C03C7E" w:rsidRDefault="007A0E2D" w:rsidP="007A0E2D">
            <w:pPr>
              <w:rPr>
                <w:rFonts w:ascii="Footlight MT Light" w:hAnsi="Footlight MT Light"/>
                <w:sz w:val="24"/>
              </w:rPr>
            </w:pPr>
            <w:r w:rsidRPr="00C03C7E">
              <w:rPr>
                <w:rFonts w:ascii="Footlight MT Light" w:hAnsi="Footlight MT Light"/>
                <w:bCs/>
                <w:iCs/>
                <w:sz w:val="24"/>
              </w:rPr>
              <w:t xml:space="preserve">Sandwich avec viande hachée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21" w:type="dxa"/>
            <w:vAlign w:val="center"/>
          </w:tcPr>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Sandwich : avec viande hachée dans 1/3 d’une baguette de gros pain</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7A0E2D" w:rsidTr="00C67335">
        <w:trPr>
          <w:trHeight w:val="1897"/>
          <w:jc w:val="center"/>
        </w:trPr>
        <w:tc>
          <w:tcPr>
            <w:tcW w:w="1022" w:type="dxa"/>
            <w:vAlign w:val="center"/>
          </w:tcPr>
          <w:p w:rsidR="007A0E2D" w:rsidRPr="007A0E2D" w:rsidRDefault="007A0E2D" w:rsidP="001842F4">
            <w:pPr>
              <w:pStyle w:val="Paragraphedeliste"/>
              <w:numPr>
                <w:ilvl w:val="0"/>
                <w:numId w:val="122"/>
              </w:numPr>
              <w:jc w:val="center"/>
              <w:rPr>
                <w:rFonts w:ascii="Footlight MT Light" w:hAnsi="Footlight MT Light"/>
                <w:sz w:val="24"/>
                <w:szCs w:val="24"/>
              </w:rPr>
            </w:pPr>
          </w:p>
        </w:tc>
        <w:tc>
          <w:tcPr>
            <w:tcW w:w="2504" w:type="dxa"/>
            <w:vAlign w:val="center"/>
          </w:tcPr>
          <w:p w:rsidR="007A0E2D" w:rsidRPr="00C03C7E" w:rsidRDefault="007A0E2D" w:rsidP="007A0E2D">
            <w:pPr>
              <w:rPr>
                <w:rFonts w:ascii="Footlight MT Light" w:hAnsi="Footlight MT Light"/>
                <w:sz w:val="24"/>
              </w:rPr>
            </w:pPr>
            <w:r w:rsidRPr="00C03C7E">
              <w:rPr>
                <w:rFonts w:ascii="Footlight MT Light" w:hAnsi="Footlight MT Light"/>
                <w:bCs/>
                <w:iCs/>
                <w:sz w:val="24"/>
              </w:rPr>
              <w:t xml:space="preserve">Pâtisserie (croissant, pain au raisin, pain au chocolat, pâté)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21" w:type="dxa"/>
            <w:vAlign w:val="center"/>
          </w:tcPr>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Pâtisserie : croissant, pain au raisin, pain au chocolat, pâté</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4F1A36" w:rsidTr="00C160CC">
        <w:trPr>
          <w:trHeight w:val="725"/>
          <w:jc w:val="center"/>
        </w:trPr>
        <w:tc>
          <w:tcPr>
            <w:tcW w:w="1022" w:type="dxa"/>
            <w:vAlign w:val="center"/>
          </w:tcPr>
          <w:p w:rsidR="004F1A36" w:rsidRPr="007A0E2D" w:rsidRDefault="004F1A36" w:rsidP="001842F4">
            <w:pPr>
              <w:pStyle w:val="Paragraphedeliste"/>
              <w:numPr>
                <w:ilvl w:val="0"/>
                <w:numId w:val="122"/>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sidRPr="004F1A36">
              <w:rPr>
                <w:rFonts w:ascii="Footlight MT Light" w:hAnsi="Footlight MT Light"/>
                <w:bCs/>
                <w:iCs/>
                <w:sz w:val="24"/>
              </w:rPr>
              <w:t>Capacité d’accueil inférieure à  50 places assises</w:t>
            </w:r>
          </w:p>
        </w:tc>
      </w:tr>
      <w:tr w:rsidR="004F1A36" w:rsidTr="00C67335">
        <w:trPr>
          <w:trHeight w:val="725"/>
          <w:jc w:val="center"/>
        </w:trPr>
        <w:tc>
          <w:tcPr>
            <w:tcW w:w="1022" w:type="dxa"/>
            <w:vAlign w:val="center"/>
          </w:tcPr>
          <w:p w:rsidR="004F1A36" w:rsidRPr="007A0E2D" w:rsidRDefault="004F1A36" w:rsidP="001842F4">
            <w:pPr>
              <w:pStyle w:val="Paragraphedeliste"/>
              <w:numPr>
                <w:ilvl w:val="0"/>
                <w:numId w:val="122"/>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Capacité d’accueil comprise entre 50 et 100 places assises</w:t>
            </w:r>
          </w:p>
        </w:tc>
      </w:tr>
      <w:tr w:rsidR="004F1A36" w:rsidTr="00C67335">
        <w:trPr>
          <w:trHeight w:val="835"/>
          <w:jc w:val="center"/>
        </w:trPr>
        <w:tc>
          <w:tcPr>
            <w:tcW w:w="1022" w:type="dxa"/>
            <w:vAlign w:val="center"/>
          </w:tcPr>
          <w:p w:rsidR="004F1A36" w:rsidRPr="007A0E2D" w:rsidRDefault="004F1A36" w:rsidP="001842F4">
            <w:pPr>
              <w:pStyle w:val="Paragraphedeliste"/>
              <w:numPr>
                <w:ilvl w:val="0"/>
                <w:numId w:val="122"/>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3</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101 et 150 places assises. </w:t>
            </w:r>
          </w:p>
        </w:tc>
      </w:tr>
      <w:tr w:rsidR="004F1A36" w:rsidTr="00C67335">
        <w:trPr>
          <w:trHeight w:val="705"/>
          <w:jc w:val="center"/>
        </w:trPr>
        <w:tc>
          <w:tcPr>
            <w:tcW w:w="1022" w:type="dxa"/>
            <w:vAlign w:val="center"/>
          </w:tcPr>
          <w:p w:rsidR="004F1A36" w:rsidRPr="007A0E2D" w:rsidRDefault="004F1A36" w:rsidP="001842F4">
            <w:pPr>
              <w:pStyle w:val="Paragraphedeliste"/>
              <w:numPr>
                <w:ilvl w:val="0"/>
                <w:numId w:val="122"/>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4</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151 et 200 places assises. </w:t>
            </w:r>
          </w:p>
        </w:tc>
      </w:tr>
      <w:tr w:rsidR="004F1A36" w:rsidTr="00C67335">
        <w:trPr>
          <w:trHeight w:val="705"/>
          <w:jc w:val="center"/>
        </w:trPr>
        <w:tc>
          <w:tcPr>
            <w:tcW w:w="1022" w:type="dxa"/>
            <w:vAlign w:val="center"/>
          </w:tcPr>
          <w:p w:rsidR="004F1A36" w:rsidRPr="007A0E2D" w:rsidRDefault="004F1A36" w:rsidP="001842F4">
            <w:pPr>
              <w:pStyle w:val="Paragraphedeliste"/>
              <w:numPr>
                <w:ilvl w:val="0"/>
                <w:numId w:val="122"/>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5</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201 et 250 places assises. </w:t>
            </w:r>
          </w:p>
        </w:tc>
      </w:tr>
    </w:tbl>
    <w:p w:rsidR="007A0E2D" w:rsidRPr="00442A4A" w:rsidRDefault="007A0E2D" w:rsidP="007A0E2D">
      <w:pPr>
        <w:rPr>
          <w:b/>
          <w:sz w:val="4"/>
          <w:szCs w:val="4"/>
        </w:rPr>
      </w:pPr>
    </w:p>
    <w:p w:rsidR="007A0E2D" w:rsidRPr="007F6907" w:rsidRDefault="007A0E2D" w:rsidP="007A0E2D">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7A0E2D" w:rsidRPr="00553045" w:rsidRDefault="007A0E2D" w:rsidP="007A0E2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7A0E2D" w:rsidRPr="003966E3" w:rsidRDefault="007A0E2D" w:rsidP="007A0E2D">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rsidR="007A0E2D" w:rsidRDefault="007A0E2D" w:rsidP="007A0E2D">
      <w:pPr>
        <w:pStyle w:val="Paragraphedeliste"/>
        <w:rPr>
          <w:rFonts w:ascii="Footlight MT Light" w:hAnsi="Footlight MT Light"/>
          <w:b/>
          <w:sz w:val="26"/>
          <w:szCs w:val="26"/>
          <w:u w:val="single"/>
        </w:rPr>
      </w:pPr>
    </w:p>
    <w:p w:rsidR="007A0E2D" w:rsidRDefault="007A0E2D" w:rsidP="001842F4">
      <w:pPr>
        <w:pStyle w:val="SectionVHeader"/>
        <w:numPr>
          <w:ilvl w:val="0"/>
          <w:numId w:val="118"/>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7A0E2D" w:rsidRPr="007A0E2D" w:rsidRDefault="007A0E2D" w:rsidP="007A0E2D">
      <w:pPr>
        <w:pStyle w:val="Sansinterligne"/>
        <w:rPr>
          <w:sz w:val="12"/>
          <w:szCs w:val="12"/>
        </w:rPr>
      </w:pPr>
    </w:p>
    <w:tbl>
      <w:tblPr>
        <w:tblStyle w:val="Grilledutableau"/>
        <w:tblW w:w="10659" w:type="dxa"/>
        <w:jc w:val="center"/>
        <w:tblInd w:w="-912" w:type="dxa"/>
        <w:tblLook w:val="04A0" w:firstRow="1" w:lastRow="0" w:firstColumn="1" w:lastColumn="0" w:noHBand="0" w:noVBand="1"/>
      </w:tblPr>
      <w:tblGrid>
        <w:gridCol w:w="1022"/>
        <w:gridCol w:w="3924"/>
        <w:gridCol w:w="5713"/>
      </w:tblGrid>
      <w:tr w:rsidR="007A0E2D" w:rsidRPr="00C03C7E" w:rsidTr="004F1A36">
        <w:trPr>
          <w:trHeight w:val="310"/>
          <w:jc w:val="center"/>
        </w:trPr>
        <w:tc>
          <w:tcPr>
            <w:tcW w:w="1022"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Numéro</w:t>
            </w:r>
          </w:p>
        </w:tc>
        <w:tc>
          <w:tcPr>
            <w:tcW w:w="3924"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Désignations</w:t>
            </w:r>
          </w:p>
        </w:tc>
        <w:tc>
          <w:tcPr>
            <w:tcW w:w="5713"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Spécifications</w:t>
            </w:r>
            <w:r>
              <w:rPr>
                <w:rFonts w:ascii="Footlight MT Light" w:hAnsi="Footlight MT Light"/>
                <w:b/>
                <w:sz w:val="24"/>
                <w:szCs w:val="24"/>
              </w:rPr>
              <w:t xml:space="preserve"> </w:t>
            </w:r>
            <w:r w:rsidRPr="00C03C7E">
              <w:rPr>
                <w:rFonts w:ascii="Footlight MT Light" w:hAnsi="Footlight MT Light"/>
                <w:b/>
                <w:sz w:val="24"/>
                <w:szCs w:val="24"/>
              </w:rPr>
              <w:t>techniques</w:t>
            </w:r>
          </w:p>
        </w:tc>
      </w:tr>
      <w:tr w:rsidR="007A0E2D" w:rsidTr="004F1A36">
        <w:trPr>
          <w:trHeight w:val="492"/>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Entrée (salades diverses, hors d’œuvre)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Salade, carotte, oignon, aubergine, œuf avec pain</w:t>
            </w:r>
          </w:p>
        </w:tc>
      </w:tr>
      <w:tr w:rsidR="007A0E2D" w:rsidTr="004F1A36">
        <w:trPr>
          <w:trHeight w:val="259"/>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au gras avec poisson</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au gras avec légumes et poisson tilapia</w:t>
            </w:r>
          </w:p>
        </w:tc>
      </w:tr>
      <w:tr w:rsidR="007A0E2D" w:rsidTr="004F1A36">
        <w:trPr>
          <w:trHeight w:val="415"/>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au gras avec viande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au gras avec légumes et viande de bœuf ou de mouton</w:t>
            </w:r>
          </w:p>
        </w:tc>
      </w:tr>
      <w:tr w:rsidR="007A0E2D" w:rsidTr="004F1A36">
        <w:trPr>
          <w:trHeight w:val="282"/>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au gras avec poulet</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au gras avec légumes et ¼ de poulet</w:t>
            </w:r>
          </w:p>
        </w:tc>
      </w:tr>
      <w:tr w:rsidR="007A0E2D" w:rsidTr="004F1A36">
        <w:trPr>
          <w:trHeight w:val="316"/>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pate d’arachide avec viande ou poisson fumé</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pate d’arachide avec viande ou poisson fumé</w:t>
            </w:r>
          </w:p>
        </w:tc>
      </w:tr>
      <w:tr w:rsidR="007A0E2D" w:rsidTr="004F1A36">
        <w:trPr>
          <w:trHeight w:val="354"/>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Tomate avec viande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Tomate avec viande</w:t>
            </w:r>
          </w:p>
        </w:tc>
      </w:tr>
      <w:tr w:rsidR="007A0E2D" w:rsidTr="004F1A36">
        <w:trPr>
          <w:trHeight w:val="304"/>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Tomate avec poisson</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Tomate avec poisson d’eau douce</w:t>
            </w:r>
          </w:p>
        </w:tc>
      </w:tr>
      <w:tr w:rsidR="007A0E2D" w:rsidTr="004F1A36">
        <w:trPr>
          <w:trHeight w:val="354"/>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épinard à la viande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épinard à la viande de bœuf ou de mouton</w:t>
            </w:r>
          </w:p>
        </w:tc>
      </w:tr>
      <w:tr w:rsidR="007A0E2D" w:rsidTr="004F1A36">
        <w:trPr>
          <w:trHeight w:val="168"/>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gombo à la viande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gombo à la viande</w:t>
            </w:r>
          </w:p>
        </w:tc>
      </w:tr>
      <w:tr w:rsidR="007A0E2D" w:rsidTr="004F1A36">
        <w:trPr>
          <w:trHeight w:val="414"/>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yassa au poulet</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yassa au ¼ de poulet</w:t>
            </w:r>
          </w:p>
        </w:tc>
      </w:tr>
      <w:tr w:rsidR="007A0E2D" w:rsidTr="004F1A36">
        <w:trPr>
          <w:trHeight w:val="278"/>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yassa à la viande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yassa à la viande de bœuf ou de mouton</w:t>
            </w:r>
          </w:p>
        </w:tc>
      </w:tr>
      <w:tr w:rsidR="007A0E2D" w:rsidTr="004F1A36">
        <w:trPr>
          <w:trHeight w:val="282"/>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Fonio avec sauce blanche au mouton</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Fonio avec sauce blanche au mouton</w:t>
            </w:r>
          </w:p>
        </w:tc>
      </w:tr>
      <w:tr w:rsidR="007A0E2D" w:rsidTr="004F1A36">
        <w:trPr>
          <w:trHeight w:val="190"/>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Fonio avec sauce tomate au mouton</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Fonio avec sauce tomate au mouton</w:t>
            </w:r>
          </w:p>
        </w:tc>
      </w:tr>
      <w:tr w:rsidR="007A0E2D" w:rsidTr="004F1A36">
        <w:trPr>
          <w:trHeight w:val="380"/>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Fonio avec sauce pate d’arachide à la viande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Fonio avec sauce pate d’arachide à la viande</w:t>
            </w:r>
          </w:p>
        </w:tc>
      </w:tr>
      <w:tr w:rsidR="007A0E2D" w:rsidTr="004F1A36">
        <w:trPr>
          <w:trHeight w:val="190"/>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½ Poulet braisé avec garniture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½ Poulet braisé avec garniture (aloco, petit pois, haricot, frite)</w:t>
            </w:r>
          </w:p>
        </w:tc>
      </w:tr>
      <w:tr w:rsidR="007A0E2D" w:rsidTr="004F1A36">
        <w:trPr>
          <w:trHeight w:val="557"/>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Poisson braisé avec garniture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Poisson tilapia braisé avec garniture (aloco, petit pois, haricot, frite)</w:t>
            </w:r>
          </w:p>
        </w:tc>
      </w:tr>
      <w:tr w:rsidR="007A0E2D" w:rsidTr="004F1A36">
        <w:trPr>
          <w:trHeight w:val="474"/>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Steak de filet de bœuf avec garniture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Steak de filet de bœuf avec garniture (aloco, petit pois, haricot, frite)</w:t>
            </w:r>
          </w:p>
        </w:tc>
      </w:tr>
      <w:tr w:rsidR="007A0E2D" w:rsidTr="004F1A36">
        <w:trPr>
          <w:trHeight w:val="549"/>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½ Poulet rôti avec garniture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½ Poulet rôti avec garniture (aloco, petit pois, haricot, frite)</w:t>
            </w:r>
          </w:p>
        </w:tc>
      </w:tr>
      <w:tr w:rsidR="007A0E2D" w:rsidTr="004F1A36">
        <w:trPr>
          <w:trHeight w:val="132"/>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Brochette de filet de bœuf avec garniture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Brochette de filet de bœuf avec garniture (aloco, petit pois, haricot, frite)</w:t>
            </w:r>
          </w:p>
        </w:tc>
      </w:tr>
      <w:tr w:rsidR="007A0E2D" w:rsidTr="004F1A36">
        <w:trPr>
          <w:trHeight w:val="324"/>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Brochette de capitaine avec garniture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Brochette de capitaine avec garniture (aloco, petit pois, haricot, frite)</w:t>
            </w:r>
          </w:p>
        </w:tc>
      </w:tr>
      <w:tr w:rsidR="007A0E2D" w:rsidTr="004F1A36">
        <w:trPr>
          <w:trHeight w:val="283"/>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Haricot vert avec viande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Haricot vert avec viande de bœuf ou de mouton</w:t>
            </w:r>
          </w:p>
        </w:tc>
      </w:tr>
      <w:tr w:rsidR="007A0E2D" w:rsidTr="004F1A36">
        <w:trPr>
          <w:trHeight w:val="62"/>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Eau minérale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bouteille d’eau minérale de 0,5 litre</w:t>
            </w:r>
          </w:p>
        </w:tc>
      </w:tr>
      <w:tr w:rsidR="007A0E2D" w:rsidTr="004F1A36">
        <w:trPr>
          <w:trHeight w:val="283"/>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Boisson naturelle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Jus naturel : gingembre, tamarin, oseille (</w:t>
            </w:r>
            <w:proofErr w:type="spellStart"/>
            <w:r w:rsidRPr="007A0E2D">
              <w:rPr>
                <w:rFonts w:ascii="Footlight MT Light" w:hAnsi="Footlight MT Light"/>
                <w:bCs/>
                <w:iCs/>
                <w:sz w:val="24"/>
                <w:szCs w:val="22"/>
              </w:rPr>
              <w:t>bisap</w:t>
            </w:r>
            <w:proofErr w:type="spellEnd"/>
            <w:r w:rsidRPr="007A0E2D">
              <w:rPr>
                <w:rFonts w:ascii="Footlight MT Light" w:hAnsi="Footlight MT Light"/>
                <w:bCs/>
                <w:iCs/>
                <w:sz w:val="24"/>
                <w:szCs w:val="22"/>
              </w:rPr>
              <w:t>) 33 cl</w:t>
            </w:r>
          </w:p>
        </w:tc>
      </w:tr>
      <w:tr w:rsidR="007A0E2D" w:rsidTr="004F1A36">
        <w:trPr>
          <w:trHeight w:val="62"/>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Boisson importée</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 xml:space="preserve">Gazeuse (coca cola, </w:t>
            </w:r>
            <w:proofErr w:type="spellStart"/>
            <w:r w:rsidRPr="007A0E2D">
              <w:rPr>
                <w:rFonts w:ascii="Footlight MT Light" w:hAnsi="Footlight MT Light"/>
                <w:bCs/>
                <w:iCs/>
                <w:sz w:val="24"/>
                <w:szCs w:val="22"/>
              </w:rPr>
              <w:t>fanta</w:t>
            </w:r>
            <w:proofErr w:type="spellEnd"/>
            <w:r w:rsidRPr="007A0E2D">
              <w:rPr>
                <w:rFonts w:ascii="Footlight MT Light" w:hAnsi="Footlight MT Light"/>
                <w:bCs/>
                <w:iCs/>
                <w:sz w:val="24"/>
                <w:szCs w:val="22"/>
              </w:rPr>
              <w:t xml:space="preserve">, </w:t>
            </w:r>
            <w:proofErr w:type="spellStart"/>
            <w:r w:rsidRPr="007A0E2D">
              <w:rPr>
                <w:rFonts w:ascii="Footlight MT Light" w:hAnsi="Footlight MT Light"/>
                <w:bCs/>
                <w:iCs/>
                <w:sz w:val="24"/>
                <w:szCs w:val="22"/>
              </w:rPr>
              <w:t>sprite</w:t>
            </w:r>
            <w:proofErr w:type="spellEnd"/>
            <w:r w:rsidRPr="007A0E2D">
              <w:rPr>
                <w:rFonts w:ascii="Footlight MT Light" w:hAnsi="Footlight MT Light"/>
                <w:bCs/>
                <w:iCs/>
                <w:sz w:val="24"/>
                <w:szCs w:val="22"/>
              </w:rPr>
              <w:t>, orange) simple (sans gaz) 33 cl</w:t>
            </w:r>
          </w:p>
        </w:tc>
      </w:tr>
      <w:tr w:rsidR="007A0E2D" w:rsidTr="004F1A36">
        <w:trPr>
          <w:trHeight w:val="62"/>
          <w:jc w:val="center"/>
        </w:trPr>
        <w:tc>
          <w:tcPr>
            <w:tcW w:w="1022" w:type="dxa"/>
            <w:vAlign w:val="center"/>
          </w:tcPr>
          <w:p w:rsidR="007A0E2D" w:rsidRPr="005740B6" w:rsidRDefault="007A0E2D" w:rsidP="001842F4">
            <w:pPr>
              <w:pStyle w:val="Paragraphedeliste"/>
              <w:numPr>
                <w:ilvl w:val="0"/>
                <w:numId w:val="133"/>
              </w:numPr>
              <w:jc w:val="center"/>
              <w:rPr>
                <w:rFonts w:ascii="Footlight MT Light" w:hAnsi="Footlight MT Light"/>
                <w:sz w:val="24"/>
                <w:szCs w:val="24"/>
              </w:rPr>
            </w:pPr>
          </w:p>
        </w:tc>
        <w:tc>
          <w:tcPr>
            <w:tcW w:w="392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 xml:space="preserve">Méchoui </w:t>
            </w:r>
          </w:p>
        </w:tc>
        <w:tc>
          <w:tcPr>
            <w:tcW w:w="5713"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 xml:space="preserve">Mouton au four avec </w:t>
            </w:r>
            <w:r w:rsidR="00F67B8A">
              <w:rPr>
                <w:rFonts w:ascii="Footlight MT Light" w:hAnsi="Footlight MT Light"/>
                <w:bCs/>
                <w:iCs/>
                <w:sz w:val="24"/>
                <w:szCs w:val="22"/>
              </w:rPr>
              <w:t xml:space="preserve">couscous </w:t>
            </w:r>
            <w:r w:rsidRPr="007A0E2D">
              <w:rPr>
                <w:rFonts w:ascii="Footlight MT Light" w:hAnsi="Footlight MT Light"/>
                <w:bCs/>
                <w:iCs/>
                <w:sz w:val="24"/>
                <w:szCs w:val="22"/>
              </w:rPr>
              <w:t xml:space="preserve"> ou hors d’</w:t>
            </w:r>
            <w:proofErr w:type="spellStart"/>
            <w:r w:rsidRPr="007A0E2D">
              <w:rPr>
                <w:rFonts w:ascii="Footlight MT Light" w:hAnsi="Footlight MT Light"/>
                <w:bCs/>
                <w:iCs/>
                <w:sz w:val="24"/>
                <w:szCs w:val="22"/>
              </w:rPr>
              <w:t>oeuvre</w:t>
            </w:r>
            <w:proofErr w:type="spellEnd"/>
          </w:p>
        </w:tc>
      </w:tr>
      <w:tr w:rsidR="004F1A36" w:rsidTr="004F1A36">
        <w:trPr>
          <w:trHeight w:val="62"/>
          <w:jc w:val="center"/>
        </w:trPr>
        <w:tc>
          <w:tcPr>
            <w:tcW w:w="1022" w:type="dxa"/>
            <w:vAlign w:val="center"/>
          </w:tcPr>
          <w:p w:rsidR="004F1A36" w:rsidRPr="005740B6" w:rsidRDefault="004F1A36" w:rsidP="001842F4">
            <w:pPr>
              <w:pStyle w:val="Paragraphedeliste"/>
              <w:numPr>
                <w:ilvl w:val="0"/>
                <w:numId w:val="133"/>
              </w:numPr>
              <w:jc w:val="center"/>
              <w:rPr>
                <w:rFonts w:ascii="Footlight MT Light" w:hAnsi="Footlight MT Light"/>
                <w:sz w:val="24"/>
                <w:szCs w:val="24"/>
              </w:rPr>
            </w:pPr>
          </w:p>
        </w:tc>
        <w:tc>
          <w:tcPr>
            <w:tcW w:w="392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tc>
        <w:tc>
          <w:tcPr>
            <w:tcW w:w="5713" w:type="dxa"/>
            <w:vAlign w:val="center"/>
          </w:tcPr>
          <w:p w:rsidR="004F1A36" w:rsidRPr="00C03C7E" w:rsidRDefault="004F1A36" w:rsidP="00C160CC">
            <w:pPr>
              <w:rPr>
                <w:rFonts w:ascii="Footlight MT Light" w:hAnsi="Footlight MT Light"/>
                <w:bCs/>
                <w:iCs/>
                <w:sz w:val="24"/>
              </w:rPr>
            </w:pPr>
            <w:r w:rsidRPr="004F1A36">
              <w:rPr>
                <w:rFonts w:ascii="Footlight MT Light" w:hAnsi="Footlight MT Light"/>
                <w:bCs/>
                <w:iCs/>
                <w:sz w:val="24"/>
              </w:rPr>
              <w:t>Capacité d’accueil inférieure à  50 places assises</w:t>
            </w:r>
          </w:p>
        </w:tc>
      </w:tr>
      <w:tr w:rsidR="004F1A36" w:rsidTr="004F1A36">
        <w:trPr>
          <w:trHeight w:val="62"/>
          <w:jc w:val="center"/>
        </w:trPr>
        <w:tc>
          <w:tcPr>
            <w:tcW w:w="1022" w:type="dxa"/>
            <w:vAlign w:val="center"/>
          </w:tcPr>
          <w:p w:rsidR="004F1A36" w:rsidRPr="005740B6" w:rsidRDefault="004F1A36" w:rsidP="001842F4">
            <w:pPr>
              <w:pStyle w:val="Paragraphedeliste"/>
              <w:numPr>
                <w:ilvl w:val="0"/>
                <w:numId w:val="133"/>
              </w:numPr>
              <w:jc w:val="center"/>
              <w:rPr>
                <w:rFonts w:ascii="Footlight MT Light" w:hAnsi="Footlight MT Light"/>
                <w:sz w:val="24"/>
                <w:szCs w:val="24"/>
              </w:rPr>
            </w:pPr>
          </w:p>
        </w:tc>
        <w:tc>
          <w:tcPr>
            <w:tcW w:w="392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tc>
        <w:tc>
          <w:tcPr>
            <w:tcW w:w="5713"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Capacité d’accueil comprise entre 50 et 100 places assises</w:t>
            </w:r>
          </w:p>
        </w:tc>
      </w:tr>
      <w:tr w:rsidR="004F1A36" w:rsidTr="004F1A36">
        <w:trPr>
          <w:trHeight w:val="62"/>
          <w:jc w:val="center"/>
        </w:trPr>
        <w:tc>
          <w:tcPr>
            <w:tcW w:w="1022" w:type="dxa"/>
            <w:vAlign w:val="center"/>
          </w:tcPr>
          <w:p w:rsidR="004F1A36" w:rsidRPr="005740B6" w:rsidRDefault="004F1A36" w:rsidP="001842F4">
            <w:pPr>
              <w:pStyle w:val="Paragraphedeliste"/>
              <w:numPr>
                <w:ilvl w:val="0"/>
                <w:numId w:val="133"/>
              </w:numPr>
              <w:jc w:val="center"/>
              <w:rPr>
                <w:rFonts w:ascii="Footlight MT Light" w:hAnsi="Footlight MT Light"/>
                <w:sz w:val="24"/>
                <w:szCs w:val="24"/>
              </w:rPr>
            </w:pPr>
          </w:p>
        </w:tc>
        <w:tc>
          <w:tcPr>
            <w:tcW w:w="392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3</w:t>
            </w:r>
            <w:r>
              <w:rPr>
                <w:rFonts w:ascii="Footlight MT Light" w:hAnsi="Footlight MT Light"/>
                <w:bCs/>
                <w:iCs/>
              </w:rPr>
              <w:t xml:space="preserve"> </w:t>
            </w:r>
          </w:p>
        </w:tc>
        <w:tc>
          <w:tcPr>
            <w:tcW w:w="5713"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101 et 150 places assises. </w:t>
            </w:r>
          </w:p>
        </w:tc>
      </w:tr>
      <w:tr w:rsidR="004F1A36" w:rsidTr="004F1A36">
        <w:trPr>
          <w:trHeight w:val="62"/>
          <w:jc w:val="center"/>
        </w:trPr>
        <w:tc>
          <w:tcPr>
            <w:tcW w:w="1022" w:type="dxa"/>
            <w:vAlign w:val="center"/>
          </w:tcPr>
          <w:p w:rsidR="004F1A36" w:rsidRPr="005740B6" w:rsidRDefault="004F1A36" w:rsidP="001842F4">
            <w:pPr>
              <w:pStyle w:val="Paragraphedeliste"/>
              <w:numPr>
                <w:ilvl w:val="0"/>
                <w:numId w:val="133"/>
              </w:numPr>
              <w:jc w:val="center"/>
              <w:rPr>
                <w:rFonts w:ascii="Footlight MT Light" w:hAnsi="Footlight MT Light"/>
                <w:sz w:val="24"/>
                <w:szCs w:val="24"/>
              </w:rPr>
            </w:pPr>
          </w:p>
        </w:tc>
        <w:tc>
          <w:tcPr>
            <w:tcW w:w="392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4</w:t>
            </w:r>
            <w:r>
              <w:rPr>
                <w:rFonts w:ascii="Footlight MT Light" w:hAnsi="Footlight MT Light"/>
                <w:bCs/>
                <w:iCs/>
              </w:rPr>
              <w:t xml:space="preserve"> </w:t>
            </w:r>
          </w:p>
        </w:tc>
        <w:tc>
          <w:tcPr>
            <w:tcW w:w="5713"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151 et 200 places assises. </w:t>
            </w:r>
          </w:p>
        </w:tc>
      </w:tr>
      <w:tr w:rsidR="004F1A36" w:rsidTr="004F1A36">
        <w:trPr>
          <w:trHeight w:val="62"/>
          <w:jc w:val="center"/>
        </w:trPr>
        <w:tc>
          <w:tcPr>
            <w:tcW w:w="1022" w:type="dxa"/>
            <w:vAlign w:val="center"/>
          </w:tcPr>
          <w:p w:rsidR="004F1A36" w:rsidRPr="005740B6" w:rsidRDefault="004F1A36" w:rsidP="001842F4">
            <w:pPr>
              <w:pStyle w:val="Paragraphedeliste"/>
              <w:numPr>
                <w:ilvl w:val="0"/>
                <w:numId w:val="133"/>
              </w:numPr>
              <w:jc w:val="center"/>
              <w:rPr>
                <w:rFonts w:ascii="Footlight MT Light" w:hAnsi="Footlight MT Light"/>
                <w:sz w:val="24"/>
                <w:szCs w:val="24"/>
              </w:rPr>
            </w:pPr>
          </w:p>
        </w:tc>
        <w:tc>
          <w:tcPr>
            <w:tcW w:w="392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5</w:t>
            </w:r>
            <w:r>
              <w:rPr>
                <w:rFonts w:ascii="Footlight MT Light" w:hAnsi="Footlight MT Light"/>
                <w:bCs/>
                <w:iCs/>
              </w:rPr>
              <w:t xml:space="preserve"> </w:t>
            </w:r>
          </w:p>
        </w:tc>
        <w:tc>
          <w:tcPr>
            <w:tcW w:w="5713"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201 et 250 places assises. </w:t>
            </w:r>
          </w:p>
        </w:tc>
      </w:tr>
    </w:tbl>
    <w:p w:rsidR="007A0E2D" w:rsidRPr="007F6907" w:rsidRDefault="007A0E2D" w:rsidP="007A0E2D">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7A0E2D" w:rsidRPr="00553045" w:rsidRDefault="007A0E2D" w:rsidP="007A0E2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7B567A" w:rsidRPr="00747D13" w:rsidRDefault="007B567A" w:rsidP="007B567A">
      <w:pPr>
        <w:pStyle w:val="Paragraphedeliste"/>
        <w:numPr>
          <w:ilvl w:val="0"/>
          <w:numId w:val="93"/>
        </w:numPr>
        <w:ind w:left="360"/>
        <w:jc w:val="both"/>
        <w:rPr>
          <w:rFonts w:ascii="Footlight MT Light" w:hAnsi="Footlight MT Light"/>
          <w:b/>
          <w:sz w:val="24"/>
          <w:szCs w:val="24"/>
        </w:rPr>
      </w:pPr>
      <w:r w:rsidRPr="00747D13">
        <w:rPr>
          <w:rFonts w:ascii="Footlight MT Light" w:hAnsi="Footlight MT Light"/>
          <w:b/>
          <w:sz w:val="24"/>
          <w:szCs w:val="24"/>
          <w:u w:val="single"/>
        </w:rPr>
        <w:lastRenderedPageBreak/>
        <w:t>Lot 3</w:t>
      </w:r>
      <w:r w:rsidRPr="00747D13">
        <w:rPr>
          <w:rFonts w:ascii="Footlight MT Light" w:hAnsi="Footlight MT Light"/>
          <w:b/>
          <w:sz w:val="24"/>
          <w:szCs w:val="24"/>
        </w:rPr>
        <w:t xml:space="preserve">: </w:t>
      </w:r>
      <w:r w:rsidRPr="00747D13">
        <w:rPr>
          <w:rFonts w:ascii="Footlight MT Light" w:hAnsi="Footlight MT Light" w:cs="Arial"/>
          <w:sz w:val="25"/>
          <w:szCs w:val="25"/>
        </w:rPr>
        <w:t>Fourniture de pauses (café et déjeuner) et location de salles destinées à la Cellule de Planification et de Statistique (</w:t>
      </w:r>
      <w:r w:rsidRPr="00747D13">
        <w:rPr>
          <w:rFonts w:ascii="Footlight MT Light" w:hAnsi="Footlight MT Light" w:cs="Arial"/>
          <w:b/>
          <w:sz w:val="25"/>
          <w:szCs w:val="25"/>
        </w:rPr>
        <w:t>CPS</w:t>
      </w:r>
      <w:r w:rsidRPr="00747D13">
        <w:rPr>
          <w:rFonts w:ascii="Footlight MT Light" w:hAnsi="Footlight MT Light" w:cs="Arial"/>
          <w:sz w:val="25"/>
          <w:szCs w:val="25"/>
        </w:rPr>
        <w:t>), à la Cellule d’Appui à la Décentralisation et à la Déconcentration (</w:t>
      </w:r>
      <w:r w:rsidRPr="00747D13">
        <w:rPr>
          <w:rFonts w:ascii="Footlight MT Light" w:hAnsi="Footlight MT Light" w:cs="Arial"/>
          <w:b/>
          <w:sz w:val="25"/>
          <w:szCs w:val="25"/>
        </w:rPr>
        <w:t>CADD</w:t>
      </w:r>
      <w:r w:rsidRPr="00747D13">
        <w:rPr>
          <w:rFonts w:ascii="Footlight MT Light" w:hAnsi="Footlight MT Light" w:cs="Arial"/>
          <w:sz w:val="25"/>
          <w:szCs w:val="25"/>
        </w:rPr>
        <w:t>), à la Direction des Ressources Humaines (</w:t>
      </w:r>
      <w:r w:rsidRPr="00747D13">
        <w:rPr>
          <w:rFonts w:ascii="Footlight MT Light" w:hAnsi="Footlight MT Light" w:cs="Arial"/>
          <w:b/>
          <w:sz w:val="25"/>
          <w:szCs w:val="25"/>
        </w:rPr>
        <w:t>DRH</w:t>
      </w:r>
      <w:r w:rsidRPr="00747D13">
        <w:rPr>
          <w:rFonts w:ascii="Footlight MT Light" w:hAnsi="Footlight MT Light" w:cs="Arial"/>
          <w:sz w:val="25"/>
          <w:szCs w:val="25"/>
        </w:rPr>
        <w:t xml:space="preserve">) </w:t>
      </w:r>
      <w:r>
        <w:rPr>
          <w:rFonts w:ascii="Footlight MT Light" w:hAnsi="Footlight MT Light" w:cs="Arial"/>
          <w:sz w:val="25"/>
          <w:szCs w:val="25"/>
        </w:rPr>
        <w:t xml:space="preserve">et </w:t>
      </w:r>
      <w:r w:rsidRPr="00747D13">
        <w:rPr>
          <w:rFonts w:ascii="Footlight MT Light" w:hAnsi="Footlight MT Light" w:cs="Arial"/>
          <w:sz w:val="25"/>
          <w:szCs w:val="25"/>
        </w:rPr>
        <w:t>à la Cellule d’Exécution des Programmes de Renforcement des Infrastructures Sanitaires (</w:t>
      </w:r>
      <w:r w:rsidRPr="00747D13">
        <w:rPr>
          <w:rFonts w:ascii="Footlight MT Light" w:hAnsi="Footlight MT Light" w:cs="Arial"/>
          <w:b/>
          <w:sz w:val="25"/>
          <w:szCs w:val="25"/>
        </w:rPr>
        <w:t>CEPRIS</w:t>
      </w:r>
      <w:r w:rsidRPr="00747D13">
        <w:rPr>
          <w:rFonts w:ascii="Footlight MT Light" w:hAnsi="Footlight MT Light" w:cs="Arial"/>
          <w:sz w:val="25"/>
          <w:szCs w:val="25"/>
        </w:rPr>
        <w:t>).</w:t>
      </w:r>
    </w:p>
    <w:p w:rsidR="007A0E2D" w:rsidRDefault="007A0E2D" w:rsidP="001842F4">
      <w:pPr>
        <w:pStyle w:val="SectionVHeader"/>
        <w:numPr>
          <w:ilvl w:val="0"/>
          <w:numId w:val="119"/>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7A0E2D" w:rsidRPr="007A0E2D" w:rsidRDefault="007A0E2D" w:rsidP="007A0E2D">
      <w:pPr>
        <w:pStyle w:val="Sansinterligne"/>
        <w:rPr>
          <w:sz w:val="12"/>
          <w:szCs w:val="12"/>
        </w:rPr>
      </w:pPr>
    </w:p>
    <w:tbl>
      <w:tblPr>
        <w:tblStyle w:val="Grilledutableau"/>
        <w:tblW w:w="9747" w:type="dxa"/>
        <w:jc w:val="center"/>
        <w:tblLook w:val="04A0" w:firstRow="1" w:lastRow="0" w:firstColumn="1" w:lastColumn="0" w:noHBand="0" w:noVBand="1"/>
      </w:tblPr>
      <w:tblGrid>
        <w:gridCol w:w="1022"/>
        <w:gridCol w:w="2504"/>
        <w:gridCol w:w="6221"/>
      </w:tblGrid>
      <w:tr w:rsidR="007A0E2D" w:rsidRPr="00C03C7E" w:rsidTr="00C67335">
        <w:trPr>
          <w:trHeight w:val="310"/>
          <w:jc w:val="center"/>
        </w:trPr>
        <w:tc>
          <w:tcPr>
            <w:tcW w:w="1022"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Numéro</w:t>
            </w:r>
          </w:p>
        </w:tc>
        <w:tc>
          <w:tcPr>
            <w:tcW w:w="2504"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Désignations</w:t>
            </w:r>
          </w:p>
        </w:tc>
        <w:tc>
          <w:tcPr>
            <w:tcW w:w="6221"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Spécifications</w:t>
            </w:r>
            <w:r>
              <w:rPr>
                <w:rFonts w:ascii="Footlight MT Light" w:hAnsi="Footlight MT Light"/>
                <w:b/>
                <w:sz w:val="24"/>
                <w:szCs w:val="24"/>
              </w:rPr>
              <w:t xml:space="preserve"> </w:t>
            </w:r>
            <w:r w:rsidRPr="00C03C7E">
              <w:rPr>
                <w:rFonts w:ascii="Footlight MT Light" w:hAnsi="Footlight MT Light"/>
                <w:b/>
                <w:sz w:val="24"/>
                <w:szCs w:val="24"/>
              </w:rPr>
              <w:t>techniques</w:t>
            </w:r>
          </w:p>
        </w:tc>
      </w:tr>
      <w:tr w:rsidR="007A0E2D" w:rsidTr="00C67335">
        <w:trPr>
          <w:trHeight w:val="1548"/>
          <w:jc w:val="center"/>
        </w:trPr>
        <w:tc>
          <w:tcPr>
            <w:tcW w:w="1022" w:type="dxa"/>
            <w:vAlign w:val="center"/>
          </w:tcPr>
          <w:p w:rsidR="007A0E2D" w:rsidRPr="007A0E2D" w:rsidRDefault="007A0E2D" w:rsidP="001842F4">
            <w:pPr>
              <w:pStyle w:val="Paragraphedeliste"/>
              <w:numPr>
                <w:ilvl w:val="0"/>
                <w:numId w:val="123"/>
              </w:numPr>
              <w:jc w:val="center"/>
              <w:rPr>
                <w:rFonts w:ascii="Footlight MT Light" w:hAnsi="Footlight MT Light"/>
                <w:sz w:val="24"/>
                <w:szCs w:val="24"/>
              </w:rPr>
            </w:pPr>
          </w:p>
        </w:tc>
        <w:tc>
          <w:tcPr>
            <w:tcW w:w="2504" w:type="dxa"/>
            <w:vAlign w:val="center"/>
          </w:tcPr>
          <w:p w:rsidR="007A0E2D" w:rsidRPr="00C03C7E" w:rsidRDefault="007A0E2D" w:rsidP="007A0E2D">
            <w:pPr>
              <w:rPr>
                <w:rFonts w:ascii="Footlight MT Light" w:hAnsi="Footlight MT Light"/>
                <w:bCs/>
                <w:iCs/>
                <w:sz w:val="24"/>
              </w:rPr>
            </w:pPr>
            <w:r w:rsidRPr="00C03C7E">
              <w:rPr>
                <w:rFonts w:ascii="Footlight MT Light" w:hAnsi="Footlight MT Light"/>
                <w:bCs/>
                <w:iCs/>
                <w:sz w:val="24"/>
              </w:rPr>
              <w:t xml:space="preserve">Sandwich au poulet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21" w:type="dxa"/>
            <w:vAlign w:val="center"/>
          </w:tcPr>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Sandwich : au poulet dans 1/3 d’une baguette de gros pain,</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7A0E2D" w:rsidTr="00C67335">
        <w:trPr>
          <w:trHeight w:val="1466"/>
          <w:jc w:val="center"/>
        </w:trPr>
        <w:tc>
          <w:tcPr>
            <w:tcW w:w="1022" w:type="dxa"/>
            <w:vAlign w:val="center"/>
          </w:tcPr>
          <w:p w:rsidR="007A0E2D" w:rsidRPr="007A0E2D" w:rsidRDefault="007A0E2D" w:rsidP="001842F4">
            <w:pPr>
              <w:pStyle w:val="Paragraphedeliste"/>
              <w:numPr>
                <w:ilvl w:val="0"/>
                <w:numId w:val="123"/>
              </w:numPr>
              <w:jc w:val="center"/>
              <w:rPr>
                <w:rFonts w:ascii="Footlight MT Light" w:hAnsi="Footlight MT Light"/>
                <w:sz w:val="24"/>
                <w:szCs w:val="24"/>
              </w:rPr>
            </w:pPr>
          </w:p>
        </w:tc>
        <w:tc>
          <w:tcPr>
            <w:tcW w:w="2504" w:type="dxa"/>
            <w:vAlign w:val="center"/>
          </w:tcPr>
          <w:p w:rsidR="007A0E2D" w:rsidRPr="00C03C7E" w:rsidRDefault="007A0E2D" w:rsidP="007A0E2D">
            <w:pPr>
              <w:rPr>
                <w:rFonts w:ascii="Footlight MT Light" w:hAnsi="Footlight MT Light"/>
                <w:sz w:val="24"/>
              </w:rPr>
            </w:pPr>
            <w:r w:rsidRPr="00C03C7E">
              <w:rPr>
                <w:rFonts w:ascii="Footlight MT Light" w:hAnsi="Footlight MT Light"/>
                <w:bCs/>
                <w:iCs/>
                <w:sz w:val="24"/>
              </w:rPr>
              <w:t xml:space="preserve">Sandwich avec viande hachée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21" w:type="dxa"/>
            <w:vAlign w:val="center"/>
          </w:tcPr>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Sandwich : avec viande hachée dans 1/3 d’une baguette de gros pain</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7A0E2D" w:rsidTr="00C67335">
        <w:trPr>
          <w:trHeight w:val="1897"/>
          <w:jc w:val="center"/>
        </w:trPr>
        <w:tc>
          <w:tcPr>
            <w:tcW w:w="1022" w:type="dxa"/>
            <w:vAlign w:val="center"/>
          </w:tcPr>
          <w:p w:rsidR="007A0E2D" w:rsidRPr="007A0E2D" w:rsidRDefault="007A0E2D" w:rsidP="001842F4">
            <w:pPr>
              <w:pStyle w:val="Paragraphedeliste"/>
              <w:numPr>
                <w:ilvl w:val="0"/>
                <w:numId w:val="123"/>
              </w:numPr>
              <w:jc w:val="center"/>
              <w:rPr>
                <w:rFonts w:ascii="Footlight MT Light" w:hAnsi="Footlight MT Light"/>
                <w:sz w:val="24"/>
                <w:szCs w:val="24"/>
              </w:rPr>
            </w:pPr>
          </w:p>
        </w:tc>
        <w:tc>
          <w:tcPr>
            <w:tcW w:w="2504" w:type="dxa"/>
            <w:vAlign w:val="center"/>
          </w:tcPr>
          <w:p w:rsidR="007A0E2D" w:rsidRPr="00C03C7E" w:rsidRDefault="007A0E2D" w:rsidP="007A0E2D">
            <w:pPr>
              <w:rPr>
                <w:rFonts w:ascii="Footlight MT Light" w:hAnsi="Footlight MT Light"/>
                <w:sz w:val="24"/>
              </w:rPr>
            </w:pPr>
            <w:r w:rsidRPr="00C03C7E">
              <w:rPr>
                <w:rFonts w:ascii="Footlight MT Light" w:hAnsi="Footlight MT Light"/>
                <w:bCs/>
                <w:iCs/>
                <w:sz w:val="24"/>
              </w:rPr>
              <w:t xml:space="preserve">Pâtisserie (croissant, pain au raisin, pain au chocolat, pâté)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21" w:type="dxa"/>
            <w:vAlign w:val="center"/>
          </w:tcPr>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Pâtisserie : croissant, pain au raisin, pain au chocolat, pâté</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7A0E2D" w:rsidRPr="00C03C7E" w:rsidRDefault="007A0E2D" w:rsidP="007A0E2D">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4F1A36" w:rsidTr="00C160CC">
        <w:trPr>
          <w:trHeight w:val="252"/>
          <w:jc w:val="center"/>
        </w:trPr>
        <w:tc>
          <w:tcPr>
            <w:tcW w:w="1022" w:type="dxa"/>
            <w:vAlign w:val="center"/>
          </w:tcPr>
          <w:p w:rsidR="004F1A36" w:rsidRPr="007A0E2D" w:rsidRDefault="004F1A36" w:rsidP="001842F4">
            <w:pPr>
              <w:pStyle w:val="Paragraphedeliste"/>
              <w:numPr>
                <w:ilvl w:val="0"/>
                <w:numId w:val="123"/>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sidRPr="004F1A36">
              <w:rPr>
                <w:rFonts w:ascii="Footlight MT Light" w:hAnsi="Footlight MT Light"/>
                <w:bCs/>
                <w:iCs/>
                <w:sz w:val="24"/>
              </w:rPr>
              <w:t>Capacité d’accueil inférieure à  50 places assises</w:t>
            </w:r>
          </w:p>
        </w:tc>
      </w:tr>
      <w:tr w:rsidR="004F1A36" w:rsidTr="00C67335">
        <w:trPr>
          <w:trHeight w:val="252"/>
          <w:jc w:val="center"/>
        </w:trPr>
        <w:tc>
          <w:tcPr>
            <w:tcW w:w="1022" w:type="dxa"/>
            <w:vAlign w:val="center"/>
          </w:tcPr>
          <w:p w:rsidR="004F1A36" w:rsidRPr="007A0E2D" w:rsidRDefault="004F1A36" w:rsidP="001842F4">
            <w:pPr>
              <w:pStyle w:val="Paragraphedeliste"/>
              <w:numPr>
                <w:ilvl w:val="0"/>
                <w:numId w:val="123"/>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Capacité d’accueil comprise entre 50 et 100 places assises</w:t>
            </w:r>
          </w:p>
        </w:tc>
      </w:tr>
      <w:tr w:rsidR="004F1A36" w:rsidTr="00C67335">
        <w:trPr>
          <w:trHeight w:val="274"/>
          <w:jc w:val="center"/>
        </w:trPr>
        <w:tc>
          <w:tcPr>
            <w:tcW w:w="1022" w:type="dxa"/>
            <w:vAlign w:val="center"/>
          </w:tcPr>
          <w:p w:rsidR="004F1A36" w:rsidRPr="007A0E2D" w:rsidRDefault="004F1A36" w:rsidP="001842F4">
            <w:pPr>
              <w:pStyle w:val="Paragraphedeliste"/>
              <w:numPr>
                <w:ilvl w:val="0"/>
                <w:numId w:val="123"/>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3</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101 et 150 places assises. </w:t>
            </w:r>
          </w:p>
        </w:tc>
      </w:tr>
      <w:tr w:rsidR="004F1A36" w:rsidTr="00C67335">
        <w:trPr>
          <w:trHeight w:val="286"/>
          <w:jc w:val="center"/>
        </w:trPr>
        <w:tc>
          <w:tcPr>
            <w:tcW w:w="1022" w:type="dxa"/>
            <w:vAlign w:val="center"/>
          </w:tcPr>
          <w:p w:rsidR="004F1A36" w:rsidRPr="007A0E2D" w:rsidRDefault="004F1A36" w:rsidP="001842F4">
            <w:pPr>
              <w:pStyle w:val="Paragraphedeliste"/>
              <w:numPr>
                <w:ilvl w:val="0"/>
                <w:numId w:val="123"/>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4</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151 et 200 places assises. </w:t>
            </w:r>
          </w:p>
        </w:tc>
      </w:tr>
      <w:tr w:rsidR="004F1A36" w:rsidTr="00C67335">
        <w:trPr>
          <w:trHeight w:val="286"/>
          <w:jc w:val="center"/>
        </w:trPr>
        <w:tc>
          <w:tcPr>
            <w:tcW w:w="1022" w:type="dxa"/>
            <w:vAlign w:val="center"/>
          </w:tcPr>
          <w:p w:rsidR="004F1A36" w:rsidRPr="007A0E2D" w:rsidRDefault="004F1A36" w:rsidP="001842F4">
            <w:pPr>
              <w:pStyle w:val="Paragraphedeliste"/>
              <w:numPr>
                <w:ilvl w:val="0"/>
                <w:numId w:val="123"/>
              </w:numPr>
              <w:jc w:val="center"/>
              <w:rPr>
                <w:rFonts w:ascii="Footlight MT Light" w:hAnsi="Footlight MT Light"/>
                <w:sz w:val="24"/>
                <w:szCs w:val="24"/>
              </w:rPr>
            </w:pPr>
          </w:p>
        </w:tc>
        <w:tc>
          <w:tcPr>
            <w:tcW w:w="250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5</w:t>
            </w:r>
            <w:r>
              <w:rPr>
                <w:rFonts w:ascii="Footlight MT Light" w:hAnsi="Footlight MT Light"/>
                <w:bCs/>
                <w:iCs/>
              </w:rPr>
              <w:t xml:space="preserve"> </w:t>
            </w:r>
          </w:p>
        </w:tc>
        <w:tc>
          <w:tcPr>
            <w:tcW w:w="6221"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201 et 250 places assises. </w:t>
            </w:r>
          </w:p>
        </w:tc>
      </w:tr>
    </w:tbl>
    <w:p w:rsidR="007A0E2D" w:rsidRPr="00442A4A" w:rsidRDefault="007A0E2D" w:rsidP="007A0E2D">
      <w:pPr>
        <w:rPr>
          <w:b/>
          <w:sz w:val="4"/>
          <w:szCs w:val="4"/>
        </w:rPr>
      </w:pPr>
    </w:p>
    <w:p w:rsidR="007A0E2D" w:rsidRPr="007F6907" w:rsidRDefault="007A0E2D" w:rsidP="007A0E2D">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7A0E2D" w:rsidRPr="00553045" w:rsidRDefault="007A0E2D" w:rsidP="007A0E2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7A0E2D" w:rsidRPr="003966E3" w:rsidRDefault="007A0E2D" w:rsidP="007A0E2D">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rsidR="007A0E2D" w:rsidRDefault="007A0E2D" w:rsidP="007A0E2D">
      <w:pPr>
        <w:pStyle w:val="Paragraphedeliste"/>
        <w:rPr>
          <w:rFonts w:ascii="Footlight MT Light" w:hAnsi="Footlight MT Light"/>
          <w:b/>
          <w:sz w:val="26"/>
          <w:szCs w:val="26"/>
          <w:u w:val="single"/>
        </w:rPr>
      </w:pPr>
    </w:p>
    <w:p w:rsidR="007A0E2D" w:rsidRDefault="007A0E2D" w:rsidP="007A0E2D">
      <w:pPr>
        <w:pStyle w:val="Paragraphedeliste"/>
        <w:rPr>
          <w:rFonts w:ascii="Footlight MT Light" w:hAnsi="Footlight MT Light"/>
          <w:b/>
          <w:sz w:val="26"/>
          <w:szCs w:val="26"/>
          <w:u w:val="single"/>
        </w:rPr>
      </w:pPr>
    </w:p>
    <w:p w:rsidR="007A0E2D" w:rsidRDefault="007A0E2D" w:rsidP="007A0E2D">
      <w:pPr>
        <w:pStyle w:val="Paragraphedeliste"/>
        <w:rPr>
          <w:rFonts w:ascii="Footlight MT Light" w:hAnsi="Footlight MT Light"/>
          <w:b/>
          <w:sz w:val="26"/>
          <w:szCs w:val="26"/>
          <w:u w:val="single"/>
        </w:rPr>
      </w:pPr>
    </w:p>
    <w:p w:rsidR="007A0E2D" w:rsidRDefault="007A0E2D" w:rsidP="007A0E2D">
      <w:pPr>
        <w:pStyle w:val="Paragraphedeliste"/>
        <w:rPr>
          <w:rFonts w:ascii="Footlight MT Light" w:hAnsi="Footlight MT Light"/>
          <w:b/>
          <w:sz w:val="26"/>
          <w:szCs w:val="26"/>
          <w:u w:val="single"/>
        </w:rPr>
      </w:pPr>
    </w:p>
    <w:p w:rsidR="007A0E2D" w:rsidRDefault="007A0E2D" w:rsidP="007A0E2D">
      <w:pPr>
        <w:pStyle w:val="Paragraphedeliste"/>
        <w:rPr>
          <w:rFonts w:ascii="Footlight MT Light" w:hAnsi="Footlight MT Light"/>
          <w:b/>
          <w:sz w:val="26"/>
          <w:szCs w:val="26"/>
          <w:u w:val="single"/>
        </w:rPr>
      </w:pPr>
    </w:p>
    <w:p w:rsidR="007A0E2D" w:rsidRDefault="007A0E2D" w:rsidP="007A0E2D">
      <w:pPr>
        <w:pStyle w:val="Paragraphedeliste"/>
        <w:rPr>
          <w:rFonts w:ascii="Footlight MT Light" w:hAnsi="Footlight MT Light"/>
          <w:b/>
          <w:sz w:val="26"/>
          <w:szCs w:val="26"/>
          <w:u w:val="single"/>
        </w:rPr>
      </w:pPr>
    </w:p>
    <w:p w:rsidR="007A0E2D" w:rsidRDefault="007A0E2D" w:rsidP="007A0E2D">
      <w:pPr>
        <w:pStyle w:val="Paragraphedeliste"/>
        <w:rPr>
          <w:rFonts w:ascii="Footlight MT Light" w:hAnsi="Footlight MT Light"/>
          <w:b/>
          <w:sz w:val="26"/>
          <w:szCs w:val="26"/>
          <w:u w:val="single"/>
        </w:rPr>
      </w:pPr>
    </w:p>
    <w:p w:rsidR="004F1A36" w:rsidRDefault="004F1A36" w:rsidP="007A0E2D">
      <w:pPr>
        <w:pStyle w:val="Paragraphedeliste"/>
        <w:rPr>
          <w:rFonts w:ascii="Footlight MT Light" w:hAnsi="Footlight MT Light"/>
          <w:b/>
          <w:sz w:val="26"/>
          <w:szCs w:val="26"/>
          <w:u w:val="single"/>
        </w:rPr>
      </w:pPr>
    </w:p>
    <w:p w:rsidR="007A0E2D" w:rsidRDefault="007A0E2D" w:rsidP="007A0E2D">
      <w:pPr>
        <w:pStyle w:val="Paragraphedeliste"/>
        <w:rPr>
          <w:rFonts w:ascii="Footlight MT Light" w:hAnsi="Footlight MT Light"/>
          <w:b/>
          <w:sz w:val="26"/>
          <w:szCs w:val="26"/>
          <w:u w:val="single"/>
        </w:rPr>
      </w:pPr>
    </w:p>
    <w:p w:rsidR="007A0E2D" w:rsidRDefault="007A0E2D" w:rsidP="001842F4">
      <w:pPr>
        <w:pStyle w:val="SectionVHeader"/>
        <w:numPr>
          <w:ilvl w:val="0"/>
          <w:numId w:val="119"/>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7A0E2D" w:rsidRPr="007A0E2D" w:rsidRDefault="007A0E2D" w:rsidP="007A0E2D">
      <w:pPr>
        <w:pStyle w:val="Sansinterligne"/>
        <w:rPr>
          <w:sz w:val="12"/>
          <w:szCs w:val="12"/>
        </w:rPr>
      </w:pPr>
    </w:p>
    <w:tbl>
      <w:tblPr>
        <w:tblStyle w:val="Grilledutableau"/>
        <w:tblW w:w="10859" w:type="dxa"/>
        <w:jc w:val="center"/>
        <w:tblInd w:w="-912" w:type="dxa"/>
        <w:tblLook w:val="04A0" w:firstRow="1" w:lastRow="0" w:firstColumn="1" w:lastColumn="0" w:noHBand="0" w:noVBand="1"/>
      </w:tblPr>
      <w:tblGrid>
        <w:gridCol w:w="1078"/>
        <w:gridCol w:w="3814"/>
        <w:gridCol w:w="5967"/>
      </w:tblGrid>
      <w:tr w:rsidR="007A0E2D" w:rsidRPr="00C03C7E" w:rsidTr="00F67B8A">
        <w:trPr>
          <w:trHeight w:val="310"/>
          <w:jc w:val="center"/>
        </w:trPr>
        <w:tc>
          <w:tcPr>
            <w:tcW w:w="1078"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Numéro</w:t>
            </w:r>
          </w:p>
        </w:tc>
        <w:tc>
          <w:tcPr>
            <w:tcW w:w="3814"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Désignations</w:t>
            </w:r>
          </w:p>
        </w:tc>
        <w:tc>
          <w:tcPr>
            <w:tcW w:w="5967" w:type="dxa"/>
            <w:vAlign w:val="center"/>
          </w:tcPr>
          <w:p w:rsidR="007A0E2D" w:rsidRPr="00C03C7E" w:rsidRDefault="007A0E2D" w:rsidP="007A0E2D">
            <w:pPr>
              <w:jc w:val="center"/>
              <w:rPr>
                <w:rFonts w:ascii="Footlight MT Light" w:hAnsi="Footlight MT Light"/>
                <w:b/>
                <w:sz w:val="24"/>
                <w:szCs w:val="24"/>
              </w:rPr>
            </w:pPr>
            <w:r w:rsidRPr="00C03C7E">
              <w:rPr>
                <w:rFonts w:ascii="Footlight MT Light" w:hAnsi="Footlight MT Light"/>
                <w:b/>
                <w:sz w:val="24"/>
                <w:szCs w:val="24"/>
              </w:rPr>
              <w:t>Spécifications</w:t>
            </w:r>
            <w:r>
              <w:rPr>
                <w:rFonts w:ascii="Footlight MT Light" w:hAnsi="Footlight MT Light"/>
                <w:b/>
                <w:sz w:val="24"/>
                <w:szCs w:val="24"/>
              </w:rPr>
              <w:t xml:space="preserve"> </w:t>
            </w:r>
            <w:r w:rsidRPr="00C03C7E">
              <w:rPr>
                <w:rFonts w:ascii="Footlight MT Light" w:hAnsi="Footlight MT Light"/>
                <w:b/>
                <w:sz w:val="24"/>
                <w:szCs w:val="24"/>
              </w:rPr>
              <w:t>techniques</w:t>
            </w:r>
          </w:p>
        </w:tc>
      </w:tr>
      <w:tr w:rsidR="007A0E2D" w:rsidTr="00F67B8A">
        <w:trPr>
          <w:trHeight w:val="492"/>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Entrée (salades diverses, hors d’œuvre)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Salade, carotte, oignon, aubergine, œuf avec pain</w:t>
            </w:r>
          </w:p>
        </w:tc>
      </w:tr>
      <w:tr w:rsidR="007A0E2D" w:rsidTr="00F67B8A">
        <w:trPr>
          <w:trHeight w:val="259"/>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au gras avec poisson</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au gras avec légumes et poisson tilapia</w:t>
            </w:r>
          </w:p>
        </w:tc>
      </w:tr>
      <w:tr w:rsidR="007A0E2D" w:rsidTr="00F67B8A">
        <w:trPr>
          <w:trHeight w:val="415"/>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au gras avec viande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au gras avec légumes et viande de bœuf ou de mouton</w:t>
            </w:r>
          </w:p>
        </w:tc>
      </w:tr>
      <w:tr w:rsidR="007A0E2D" w:rsidTr="00F67B8A">
        <w:trPr>
          <w:trHeight w:val="282"/>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au gras avec poulet</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au gras avec légumes et ¼ de poulet</w:t>
            </w:r>
          </w:p>
        </w:tc>
      </w:tr>
      <w:tr w:rsidR="007A0E2D" w:rsidTr="00F67B8A">
        <w:trPr>
          <w:trHeight w:val="316"/>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pate d’arachide avec viande ou poisson fumé</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pate d’arachide avec viande ou poisson fumé</w:t>
            </w:r>
          </w:p>
        </w:tc>
      </w:tr>
      <w:tr w:rsidR="007A0E2D" w:rsidTr="00F67B8A">
        <w:trPr>
          <w:trHeight w:val="354"/>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Tomate avec viande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Tomate avec viande</w:t>
            </w:r>
          </w:p>
        </w:tc>
      </w:tr>
      <w:tr w:rsidR="007A0E2D" w:rsidTr="00F67B8A">
        <w:trPr>
          <w:trHeight w:val="304"/>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Tomate avec poisson</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Tomate avec poisson d’eau douce</w:t>
            </w:r>
          </w:p>
        </w:tc>
      </w:tr>
      <w:tr w:rsidR="007A0E2D" w:rsidTr="00F67B8A">
        <w:trPr>
          <w:trHeight w:val="354"/>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épinard à la viande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épinard à la viande de bœuf ou de mouton</w:t>
            </w:r>
          </w:p>
        </w:tc>
      </w:tr>
      <w:tr w:rsidR="007A0E2D" w:rsidTr="00F67B8A">
        <w:trPr>
          <w:trHeight w:val="168"/>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sauce gombo à la viande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sauce gombo à la viande</w:t>
            </w:r>
          </w:p>
        </w:tc>
      </w:tr>
      <w:tr w:rsidR="007A0E2D" w:rsidTr="00F67B8A">
        <w:trPr>
          <w:trHeight w:val="414"/>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yassa au poulet</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yassa au ¼ de poulet</w:t>
            </w:r>
          </w:p>
        </w:tc>
      </w:tr>
      <w:tr w:rsidR="007A0E2D" w:rsidTr="00F67B8A">
        <w:trPr>
          <w:trHeight w:val="278"/>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Riz yassa à la viande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Riz yassa à la viande de bœuf ou de mouton</w:t>
            </w:r>
          </w:p>
        </w:tc>
      </w:tr>
      <w:tr w:rsidR="007A0E2D" w:rsidTr="00F67B8A">
        <w:trPr>
          <w:trHeight w:val="282"/>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Fonio avec sauce blanche au mouton</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Fonio avec sauce blanche au mouton</w:t>
            </w:r>
          </w:p>
        </w:tc>
      </w:tr>
      <w:tr w:rsidR="007A0E2D" w:rsidTr="00F67B8A">
        <w:trPr>
          <w:trHeight w:val="190"/>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Fonio avec sauce tomate au mouton</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Fonio avec sauce tomate au mouton</w:t>
            </w:r>
          </w:p>
        </w:tc>
      </w:tr>
      <w:tr w:rsidR="007A0E2D" w:rsidTr="00F67B8A">
        <w:trPr>
          <w:trHeight w:val="380"/>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Fonio avec sauce pate d’arachide à la viande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Fonio avec sauce pate d’arachide à la viande</w:t>
            </w:r>
          </w:p>
        </w:tc>
      </w:tr>
      <w:tr w:rsidR="007A0E2D" w:rsidTr="00F67B8A">
        <w:trPr>
          <w:trHeight w:val="190"/>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½ Poulet braisé avec garniture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½ Poulet braisé avec garniture (aloco, petit pois, haricot, frite)</w:t>
            </w:r>
          </w:p>
        </w:tc>
      </w:tr>
      <w:tr w:rsidR="007A0E2D" w:rsidTr="00F67B8A">
        <w:trPr>
          <w:trHeight w:val="557"/>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Poisson braisé avec garniture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Poisson tilapia braisé avec garniture (aloco, petit pois, haricot, frite)</w:t>
            </w:r>
          </w:p>
        </w:tc>
      </w:tr>
      <w:tr w:rsidR="007A0E2D" w:rsidTr="00F67B8A">
        <w:trPr>
          <w:trHeight w:val="474"/>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Steak de filet de bœuf avec garniture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Steak de filet de bœuf avec garniture (aloco, petit pois, haricot, frite)</w:t>
            </w:r>
          </w:p>
        </w:tc>
      </w:tr>
      <w:tr w:rsidR="007A0E2D" w:rsidTr="00F67B8A">
        <w:trPr>
          <w:trHeight w:val="549"/>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½ Poulet rôti avec garniture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½ Poulet rôti avec garniture (aloco, petit pois, haricot, frite)</w:t>
            </w:r>
          </w:p>
        </w:tc>
      </w:tr>
      <w:tr w:rsidR="007A0E2D" w:rsidTr="00F67B8A">
        <w:trPr>
          <w:trHeight w:val="132"/>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Brochette de filet de bœuf avec garniture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Brochette de filet de bœuf avec garniture (aloco, petit pois, haricot, frite)</w:t>
            </w:r>
          </w:p>
        </w:tc>
      </w:tr>
      <w:tr w:rsidR="007A0E2D" w:rsidTr="00F67B8A">
        <w:trPr>
          <w:trHeight w:val="324"/>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Brochette de capitaine avec garniture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Brochette de capitaine avec garniture (aloco, petit pois, haricot, frite)</w:t>
            </w:r>
          </w:p>
        </w:tc>
      </w:tr>
      <w:tr w:rsidR="007A0E2D" w:rsidTr="00F67B8A">
        <w:trPr>
          <w:trHeight w:val="283"/>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Haricot vert avec viande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Haricot vert avec viande de bœuf ou de mouton</w:t>
            </w:r>
          </w:p>
        </w:tc>
      </w:tr>
      <w:tr w:rsidR="007A0E2D" w:rsidTr="00F67B8A">
        <w:trPr>
          <w:trHeight w:val="62"/>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Eau minérale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bouteille d’eau minérale de 0,5 litre</w:t>
            </w:r>
          </w:p>
        </w:tc>
      </w:tr>
      <w:tr w:rsidR="007A0E2D" w:rsidTr="00F67B8A">
        <w:trPr>
          <w:trHeight w:val="283"/>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Boisson naturelle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Jus naturel : gingembre, tamarin, oseille (</w:t>
            </w:r>
            <w:proofErr w:type="spellStart"/>
            <w:r w:rsidRPr="007A0E2D">
              <w:rPr>
                <w:rFonts w:ascii="Footlight MT Light" w:hAnsi="Footlight MT Light"/>
                <w:bCs/>
                <w:iCs/>
                <w:sz w:val="24"/>
                <w:szCs w:val="22"/>
              </w:rPr>
              <w:t>bisap</w:t>
            </w:r>
            <w:proofErr w:type="spellEnd"/>
            <w:r w:rsidRPr="007A0E2D">
              <w:rPr>
                <w:rFonts w:ascii="Footlight MT Light" w:hAnsi="Footlight MT Light"/>
                <w:bCs/>
                <w:iCs/>
                <w:sz w:val="24"/>
                <w:szCs w:val="22"/>
              </w:rPr>
              <w:t>) 33 cl</w:t>
            </w:r>
          </w:p>
        </w:tc>
      </w:tr>
      <w:tr w:rsidR="007A0E2D" w:rsidTr="00F67B8A">
        <w:trPr>
          <w:trHeight w:val="62"/>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Boisson importée</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 xml:space="preserve">Gazeuse (coca cola, </w:t>
            </w:r>
            <w:proofErr w:type="spellStart"/>
            <w:r w:rsidRPr="007A0E2D">
              <w:rPr>
                <w:rFonts w:ascii="Footlight MT Light" w:hAnsi="Footlight MT Light"/>
                <w:bCs/>
                <w:iCs/>
                <w:sz w:val="24"/>
                <w:szCs w:val="22"/>
              </w:rPr>
              <w:t>fanta</w:t>
            </w:r>
            <w:proofErr w:type="spellEnd"/>
            <w:r w:rsidRPr="007A0E2D">
              <w:rPr>
                <w:rFonts w:ascii="Footlight MT Light" w:hAnsi="Footlight MT Light"/>
                <w:bCs/>
                <w:iCs/>
                <w:sz w:val="24"/>
                <w:szCs w:val="22"/>
              </w:rPr>
              <w:t xml:space="preserve">, </w:t>
            </w:r>
            <w:proofErr w:type="spellStart"/>
            <w:r w:rsidRPr="007A0E2D">
              <w:rPr>
                <w:rFonts w:ascii="Footlight MT Light" w:hAnsi="Footlight MT Light"/>
                <w:bCs/>
                <w:iCs/>
                <w:sz w:val="24"/>
                <w:szCs w:val="22"/>
              </w:rPr>
              <w:t>sprite</w:t>
            </w:r>
            <w:proofErr w:type="spellEnd"/>
            <w:r w:rsidRPr="007A0E2D">
              <w:rPr>
                <w:rFonts w:ascii="Footlight MT Light" w:hAnsi="Footlight MT Light"/>
                <w:bCs/>
                <w:iCs/>
                <w:sz w:val="24"/>
                <w:szCs w:val="22"/>
              </w:rPr>
              <w:t>, orange) simple (sans gaz) 33 cl</w:t>
            </w:r>
          </w:p>
        </w:tc>
      </w:tr>
      <w:tr w:rsidR="007A0E2D" w:rsidTr="00F67B8A">
        <w:trPr>
          <w:trHeight w:val="467"/>
          <w:jc w:val="center"/>
        </w:trPr>
        <w:tc>
          <w:tcPr>
            <w:tcW w:w="1078" w:type="dxa"/>
            <w:vAlign w:val="center"/>
          </w:tcPr>
          <w:p w:rsidR="007A0E2D" w:rsidRPr="005740B6" w:rsidRDefault="007A0E2D" w:rsidP="001842F4">
            <w:pPr>
              <w:pStyle w:val="Paragraphedeliste"/>
              <w:numPr>
                <w:ilvl w:val="0"/>
                <w:numId w:val="124"/>
              </w:numPr>
              <w:rPr>
                <w:rFonts w:ascii="Footlight MT Light" w:hAnsi="Footlight MT Light"/>
                <w:sz w:val="24"/>
                <w:szCs w:val="24"/>
              </w:rPr>
            </w:pPr>
          </w:p>
        </w:tc>
        <w:tc>
          <w:tcPr>
            <w:tcW w:w="3814" w:type="dxa"/>
            <w:vAlign w:val="center"/>
          </w:tcPr>
          <w:p w:rsidR="007A0E2D" w:rsidRPr="001A14EC" w:rsidRDefault="007A0E2D" w:rsidP="007A0E2D">
            <w:pPr>
              <w:pStyle w:val="Sansinterligne"/>
              <w:rPr>
                <w:rFonts w:ascii="Footlight MT Light" w:hAnsi="Footlight MT Light"/>
              </w:rPr>
            </w:pPr>
            <w:r w:rsidRPr="001A14EC">
              <w:rPr>
                <w:rFonts w:ascii="Footlight MT Light" w:hAnsi="Footlight MT Light"/>
              </w:rPr>
              <w:t xml:space="preserve">Méchoui </w:t>
            </w:r>
          </w:p>
        </w:tc>
        <w:tc>
          <w:tcPr>
            <w:tcW w:w="5967" w:type="dxa"/>
            <w:vAlign w:val="center"/>
          </w:tcPr>
          <w:p w:rsidR="007A0E2D" w:rsidRPr="007A0E2D" w:rsidRDefault="007A0E2D" w:rsidP="007A0E2D">
            <w:pPr>
              <w:rPr>
                <w:rFonts w:ascii="Footlight MT Light" w:hAnsi="Footlight MT Light"/>
                <w:bCs/>
                <w:iCs/>
                <w:sz w:val="24"/>
                <w:szCs w:val="22"/>
              </w:rPr>
            </w:pPr>
            <w:r w:rsidRPr="007A0E2D">
              <w:rPr>
                <w:rFonts w:ascii="Footlight MT Light" w:hAnsi="Footlight MT Light"/>
                <w:bCs/>
                <w:iCs/>
                <w:sz w:val="24"/>
                <w:szCs w:val="22"/>
              </w:rPr>
              <w:t xml:space="preserve">Mouton au four avec </w:t>
            </w:r>
            <w:r w:rsidR="005740B6" w:rsidRPr="007A0E2D">
              <w:rPr>
                <w:rFonts w:ascii="Footlight MT Light" w:hAnsi="Footlight MT Light"/>
                <w:bCs/>
                <w:iCs/>
                <w:sz w:val="24"/>
                <w:szCs w:val="22"/>
              </w:rPr>
              <w:t>couscous</w:t>
            </w:r>
            <w:r w:rsidRPr="007A0E2D">
              <w:rPr>
                <w:rFonts w:ascii="Footlight MT Light" w:hAnsi="Footlight MT Light"/>
                <w:bCs/>
                <w:iCs/>
                <w:sz w:val="24"/>
                <w:szCs w:val="22"/>
              </w:rPr>
              <w:t xml:space="preserve"> ou hors d’</w:t>
            </w:r>
            <w:r w:rsidR="005740B6" w:rsidRPr="007A0E2D">
              <w:rPr>
                <w:rFonts w:ascii="Footlight MT Light" w:hAnsi="Footlight MT Light"/>
                <w:bCs/>
                <w:iCs/>
                <w:sz w:val="24"/>
                <w:szCs w:val="22"/>
              </w:rPr>
              <w:t>œuvre</w:t>
            </w:r>
          </w:p>
        </w:tc>
      </w:tr>
      <w:tr w:rsidR="004F1A36" w:rsidTr="00C160CC">
        <w:trPr>
          <w:trHeight w:val="467"/>
          <w:jc w:val="center"/>
        </w:trPr>
        <w:tc>
          <w:tcPr>
            <w:tcW w:w="1078" w:type="dxa"/>
            <w:vAlign w:val="center"/>
          </w:tcPr>
          <w:p w:rsidR="004F1A36" w:rsidRPr="005740B6" w:rsidRDefault="004F1A36" w:rsidP="001842F4">
            <w:pPr>
              <w:pStyle w:val="Paragraphedeliste"/>
              <w:numPr>
                <w:ilvl w:val="0"/>
                <w:numId w:val="124"/>
              </w:numPr>
              <w:rPr>
                <w:rFonts w:ascii="Footlight MT Light" w:hAnsi="Footlight MT Light"/>
                <w:sz w:val="24"/>
                <w:szCs w:val="24"/>
              </w:rPr>
            </w:pPr>
          </w:p>
        </w:tc>
        <w:tc>
          <w:tcPr>
            <w:tcW w:w="381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tc>
        <w:tc>
          <w:tcPr>
            <w:tcW w:w="5967" w:type="dxa"/>
            <w:vAlign w:val="center"/>
          </w:tcPr>
          <w:p w:rsidR="004F1A36" w:rsidRPr="00C03C7E" w:rsidRDefault="004F1A36" w:rsidP="00C160CC">
            <w:pPr>
              <w:rPr>
                <w:rFonts w:ascii="Footlight MT Light" w:hAnsi="Footlight MT Light"/>
                <w:bCs/>
                <w:iCs/>
                <w:sz w:val="24"/>
              </w:rPr>
            </w:pPr>
            <w:r w:rsidRPr="004F1A36">
              <w:rPr>
                <w:rFonts w:ascii="Footlight MT Light" w:hAnsi="Footlight MT Light"/>
                <w:bCs/>
                <w:iCs/>
                <w:sz w:val="24"/>
              </w:rPr>
              <w:t>Capacité d’accueil inférieure à  50 places assises</w:t>
            </w:r>
          </w:p>
        </w:tc>
      </w:tr>
      <w:tr w:rsidR="004F1A36" w:rsidTr="00F67B8A">
        <w:trPr>
          <w:trHeight w:val="467"/>
          <w:jc w:val="center"/>
        </w:trPr>
        <w:tc>
          <w:tcPr>
            <w:tcW w:w="1078" w:type="dxa"/>
            <w:vAlign w:val="center"/>
          </w:tcPr>
          <w:p w:rsidR="004F1A36" w:rsidRPr="005740B6" w:rsidRDefault="004F1A36" w:rsidP="001842F4">
            <w:pPr>
              <w:pStyle w:val="Paragraphedeliste"/>
              <w:numPr>
                <w:ilvl w:val="0"/>
                <w:numId w:val="124"/>
              </w:numPr>
              <w:rPr>
                <w:rFonts w:ascii="Footlight MT Light" w:hAnsi="Footlight MT Light"/>
                <w:sz w:val="24"/>
                <w:szCs w:val="24"/>
              </w:rPr>
            </w:pPr>
          </w:p>
        </w:tc>
        <w:tc>
          <w:tcPr>
            <w:tcW w:w="381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tc>
        <w:tc>
          <w:tcPr>
            <w:tcW w:w="5967"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Capacité d’accueil comprise entre 50 et 100 places assises</w:t>
            </w:r>
          </w:p>
        </w:tc>
      </w:tr>
      <w:tr w:rsidR="004F1A36" w:rsidTr="00F67B8A">
        <w:trPr>
          <w:trHeight w:val="467"/>
          <w:jc w:val="center"/>
        </w:trPr>
        <w:tc>
          <w:tcPr>
            <w:tcW w:w="1078" w:type="dxa"/>
            <w:vAlign w:val="center"/>
          </w:tcPr>
          <w:p w:rsidR="004F1A36" w:rsidRPr="005740B6" w:rsidRDefault="004F1A36" w:rsidP="001842F4">
            <w:pPr>
              <w:pStyle w:val="Paragraphedeliste"/>
              <w:numPr>
                <w:ilvl w:val="0"/>
                <w:numId w:val="124"/>
              </w:numPr>
              <w:rPr>
                <w:rFonts w:ascii="Footlight MT Light" w:hAnsi="Footlight MT Light"/>
                <w:sz w:val="24"/>
                <w:szCs w:val="24"/>
              </w:rPr>
            </w:pPr>
          </w:p>
        </w:tc>
        <w:tc>
          <w:tcPr>
            <w:tcW w:w="381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3</w:t>
            </w:r>
            <w:r>
              <w:rPr>
                <w:rFonts w:ascii="Footlight MT Light" w:hAnsi="Footlight MT Light"/>
                <w:bCs/>
                <w:iCs/>
              </w:rPr>
              <w:t xml:space="preserve"> </w:t>
            </w:r>
          </w:p>
        </w:tc>
        <w:tc>
          <w:tcPr>
            <w:tcW w:w="5967"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101 et 150 places assises. </w:t>
            </w:r>
          </w:p>
        </w:tc>
      </w:tr>
      <w:tr w:rsidR="004F1A36" w:rsidTr="00F67B8A">
        <w:trPr>
          <w:trHeight w:val="467"/>
          <w:jc w:val="center"/>
        </w:trPr>
        <w:tc>
          <w:tcPr>
            <w:tcW w:w="1078" w:type="dxa"/>
            <w:vAlign w:val="center"/>
          </w:tcPr>
          <w:p w:rsidR="004F1A36" w:rsidRPr="005740B6" w:rsidRDefault="004F1A36" w:rsidP="001842F4">
            <w:pPr>
              <w:pStyle w:val="Paragraphedeliste"/>
              <w:numPr>
                <w:ilvl w:val="0"/>
                <w:numId w:val="124"/>
              </w:numPr>
              <w:rPr>
                <w:rFonts w:ascii="Footlight MT Light" w:hAnsi="Footlight MT Light"/>
                <w:sz w:val="24"/>
                <w:szCs w:val="24"/>
              </w:rPr>
            </w:pPr>
          </w:p>
        </w:tc>
        <w:tc>
          <w:tcPr>
            <w:tcW w:w="381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4</w:t>
            </w:r>
            <w:r>
              <w:rPr>
                <w:rFonts w:ascii="Footlight MT Light" w:hAnsi="Footlight MT Light"/>
                <w:bCs/>
                <w:iCs/>
              </w:rPr>
              <w:t xml:space="preserve"> </w:t>
            </w:r>
          </w:p>
        </w:tc>
        <w:tc>
          <w:tcPr>
            <w:tcW w:w="5967"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151 et 200 places assises. </w:t>
            </w:r>
          </w:p>
        </w:tc>
      </w:tr>
      <w:tr w:rsidR="004F1A36" w:rsidTr="00F67B8A">
        <w:trPr>
          <w:trHeight w:val="467"/>
          <w:jc w:val="center"/>
        </w:trPr>
        <w:tc>
          <w:tcPr>
            <w:tcW w:w="1078" w:type="dxa"/>
            <w:vAlign w:val="center"/>
          </w:tcPr>
          <w:p w:rsidR="004F1A36" w:rsidRPr="005740B6" w:rsidRDefault="004F1A36" w:rsidP="001842F4">
            <w:pPr>
              <w:pStyle w:val="Paragraphedeliste"/>
              <w:numPr>
                <w:ilvl w:val="0"/>
                <w:numId w:val="124"/>
              </w:numPr>
              <w:rPr>
                <w:rFonts w:ascii="Footlight MT Light" w:hAnsi="Footlight MT Light"/>
                <w:sz w:val="24"/>
                <w:szCs w:val="24"/>
              </w:rPr>
            </w:pPr>
          </w:p>
        </w:tc>
        <w:tc>
          <w:tcPr>
            <w:tcW w:w="3814"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5</w:t>
            </w:r>
            <w:r>
              <w:rPr>
                <w:rFonts w:ascii="Footlight MT Light" w:hAnsi="Footlight MT Light"/>
                <w:bCs/>
                <w:iCs/>
              </w:rPr>
              <w:t xml:space="preserve"> </w:t>
            </w:r>
          </w:p>
        </w:tc>
        <w:tc>
          <w:tcPr>
            <w:tcW w:w="5967"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201 et 250 places assises. </w:t>
            </w:r>
          </w:p>
        </w:tc>
      </w:tr>
    </w:tbl>
    <w:p w:rsidR="007A0E2D" w:rsidRPr="007F6907" w:rsidRDefault="007A0E2D" w:rsidP="007A0E2D">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7A0E2D" w:rsidRPr="00553045" w:rsidRDefault="007A0E2D" w:rsidP="007A0E2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lastRenderedPageBreak/>
        <w:tab/>
      </w:r>
      <w:r w:rsidRPr="00553045">
        <w:rPr>
          <w:rFonts w:ascii="Times New Roman" w:eastAsia="Times New Roman" w:hAnsi="Times New Roman" w:cs="Times New Roman"/>
          <w:i/>
          <w:sz w:val="24"/>
          <w:szCs w:val="24"/>
          <w:lang w:eastAsia="fr-FR"/>
        </w:rPr>
        <w:t>[Insérer une description détaillée]</w:t>
      </w:r>
    </w:p>
    <w:p w:rsidR="007B567A" w:rsidRPr="00C66F95" w:rsidRDefault="007B567A" w:rsidP="007B567A">
      <w:pPr>
        <w:pStyle w:val="Paragraphedeliste"/>
        <w:numPr>
          <w:ilvl w:val="0"/>
          <w:numId w:val="93"/>
        </w:numPr>
        <w:ind w:left="360"/>
        <w:jc w:val="both"/>
        <w:rPr>
          <w:rFonts w:ascii="Footlight MT Light" w:hAnsi="Footlight MT Light" w:cs="Arial"/>
          <w:sz w:val="25"/>
          <w:szCs w:val="25"/>
        </w:rPr>
      </w:pPr>
      <w:r w:rsidRPr="00C66F95">
        <w:rPr>
          <w:rFonts w:ascii="Footlight MT Light" w:hAnsi="Footlight MT Light"/>
          <w:b/>
          <w:sz w:val="24"/>
          <w:szCs w:val="24"/>
          <w:u w:val="single"/>
        </w:rPr>
        <w:t>Lot 4</w:t>
      </w:r>
      <w:r w:rsidRPr="00747D13">
        <w:rPr>
          <w:b/>
          <w:sz w:val="24"/>
          <w:szCs w:val="24"/>
          <w:u w:val="single"/>
        </w:rPr>
        <w:t> :</w:t>
      </w:r>
      <w:r w:rsidRPr="00747D13">
        <w:rPr>
          <w:b/>
          <w:sz w:val="24"/>
          <w:szCs w:val="24"/>
        </w:rPr>
        <w:t xml:space="preserve"> </w:t>
      </w:r>
      <w:r w:rsidRPr="00C66F95">
        <w:rPr>
          <w:rFonts w:ascii="Footlight MT Light" w:hAnsi="Footlight MT Light" w:cs="Arial"/>
          <w:sz w:val="25"/>
          <w:szCs w:val="25"/>
        </w:rPr>
        <w:t>Fourniture de pauses (café et déjeuner) et location de salles destinées à la Direction Nationale du Développement Social (</w:t>
      </w:r>
      <w:r w:rsidRPr="004C5A5D">
        <w:rPr>
          <w:rFonts w:ascii="Footlight MT Light" w:hAnsi="Footlight MT Light" w:cs="Arial"/>
          <w:b/>
          <w:sz w:val="25"/>
          <w:szCs w:val="25"/>
        </w:rPr>
        <w:t>DNDS</w:t>
      </w:r>
      <w:r w:rsidRPr="00C66F95">
        <w:rPr>
          <w:rFonts w:ascii="Footlight MT Light" w:hAnsi="Footlight MT Light" w:cs="Arial"/>
          <w:sz w:val="25"/>
          <w:szCs w:val="25"/>
        </w:rPr>
        <w:t>), à la Direction Nationale de la Protection Sociale et de l’Economie Solidaire (</w:t>
      </w:r>
      <w:r w:rsidRPr="000243A7">
        <w:rPr>
          <w:rFonts w:ascii="Footlight MT Light" w:hAnsi="Footlight MT Light" w:cs="Arial"/>
          <w:b/>
          <w:sz w:val="25"/>
          <w:szCs w:val="25"/>
        </w:rPr>
        <w:t>DNPSES</w:t>
      </w:r>
      <w:r w:rsidRPr="00C66F95">
        <w:rPr>
          <w:rFonts w:ascii="Footlight MT Light" w:hAnsi="Footlight MT Light" w:cs="Arial"/>
          <w:sz w:val="25"/>
          <w:szCs w:val="25"/>
        </w:rPr>
        <w:t>)</w:t>
      </w:r>
      <w:r>
        <w:rPr>
          <w:rFonts w:ascii="Footlight MT Light" w:hAnsi="Footlight MT Light" w:cs="Arial"/>
          <w:sz w:val="25"/>
          <w:szCs w:val="25"/>
        </w:rPr>
        <w:t xml:space="preserve">, </w:t>
      </w:r>
      <w:r w:rsidRPr="00C66F95">
        <w:rPr>
          <w:rFonts w:ascii="Footlight MT Light" w:hAnsi="Footlight MT Light" w:cs="Arial"/>
          <w:sz w:val="25"/>
          <w:szCs w:val="25"/>
        </w:rPr>
        <w:t>à la Direction de la Pharmacie et du Médicament (</w:t>
      </w:r>
      <w:r w:rsidRPr="000243A7">
        <w:rPr>
          <w:rFonts w:ascii="Footlight MT Light" w:hAnsi="Footlight MT Light" w:cs="Arial"/>
          <w:b/>
          <w:sz w:val="25"/>
          <w:szCs w:val="25"/>
        </w:rPr>
        <w:t>DPM</w:t>
      </w:r>
      <w:r w:rsidRPr="00C66F95">
        <w:rPr>
          <w:rFonts w:ascii="Footlight MT Light" w:hAnsi="Footlight MT Light" w:cs="Arial"/>
          <w:sz w:val="25"/>
          <w:szCs w:val="25"/>
        </w:rPr>
        <w:t xml:space="preserve">) </w:t>
      </w:r>
      <w:r>
        <w:rPr>
          <w:rFonts w:ascii="Footlight MT Light" w:hAnsi="Footlight MT Light" w:cs="Arial"/>
          <w:sz w:val="25"/>
          <w:szCs w:val="25"/>
        </w:rPr>
        <w:t xml:space="preserve">et </w:t>
      </w:r>
      <w:r w:rsidRPr="00C66F95">
        <w:rPr>
          <w:rFonts w:ascii="Footlight MT Light" w:hAnsi="Footlight MT Light" w:cs="Arial"/>
          <w:sz w:val="25"/>
          <w:szCs w:val="25"/>
        </w:rPr>
        <w:t>au Centre National d’Ethique et des Sciences de la Vie (</w:t>
      </w:r>
      <w:r w:rsidRPr="000243A7">
        <w:rPr>
          <w:rFonts w:ascii="Footlight MT Light" w:hAnsi="Footlight MT Light" w:cs="Arial"/>
          <w:b/>
          <w:sz w:val="25"/>
          <w:szCs w:val="25"/>
        </w:rPr>
        <w:t>CNESS</w:t>
      </w:r>
      <w:r w:rsidRPr="00C66F95">
        <w:rPr>
          <w:rFonts w:ascii="Footlight MT Light" w:hAnsi="Footlight MT Light" w:cs="Arial"/>
          <w:sz w:val="25"/>
          <w:szCs w:val="25"/>
        </w:rPr>
        <w:t>).</w:t>
      </w:r>
    </w:p>
    <w:p w:rsidR="005740B6" w:rsidRDefault="005740B6" w:rsidP="001842F4">
      <w:pPr>
        <w:pStyle w:val="SectionVHeader"/>
        <w:numPr>
          <w:ilvl w:val="0"/>
          <w:numId w:val="127"/>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t>Pause-café :</w:t>
      </w:r>
    </w:p>
    <w:p w:rsidR="005740B6" w:rsidRPr="007A0E2D" w:rsidRDefault="005740B6" w:rsidP="005740B6">
      <w:pPr>
        <w:pStyle w:val="Sansinterligne"/>
        <w:rPr>
          <w:sz w:val="12"/>
          <w:szCs w:val="12"/>
        </w:rPr>
      </w:pPr>
    </w:p>
    <w:tbl>
      <w:tblPr>
        <w:tblStyle w:val="Grilledutableau"/>
        <w:tblW w:w="9976" w:type="dxa"/>
        <w:jc w:val="center"/>
        <w:tblInd w:w="-229" w:type="dxa"/>
        <w:tblLook w:val="04A0" w:firstRow="1" w:lastRow="0" w:firstColumn="1" w:lastColumn="0" w:noHBand="0" w:noVBand="1"/>
      </w:tblPr>
      <w:tblGrid>
        <w:gridCol w:w="1022"/>
        <w:gridCol w:w="2735"/>
        <w:gridCol w:w="6219"/>
      </w:tblGrid>
      <w:tr w:rsidR="005740B6" w:rsidRPr="00C03C7E" w:rsidTr="00253000">
        <w:trPr>
          <w:trHeight w:val="310"/>
          <w:jc w:val="center"/>
        </w:trPr>
        <w:tc>
          <w:tcPr>
            <w:tcW w:w="1022" w:type="dxa"/>
            <w:vAlign w:val="center"/>
          </w:tcPr>
          <w:p w:rsidR="005740B6" w:rsidRPr="00C03C7E" w:rsidRDefault="005740B6" w:rsidP="00423EEE">
            <w:pPr>
              <w:jc w:val="center"/>
              <w:rPr>
                <w:rFonts w:ascii="Footlight MT Light" w:hAnsi="Footlight MT Light"/>
                <w:b/>
                <w:sz w:val="24"/>
                <w:szCs w:val="24"/>
              </w:rPr>
            </w:pPr>
            <w:r w:rsidRPr="00C03C7E">
              <w:rPr>
                <w:rFonts w:ascii="Footlight MT Light" w:hAnsi="Footlight MT Light"/>
                <w:b/>
                <w:sz w:val="24"/>
                <w:szCs w:val="24"/>
              </w:rPr>
              <w:t>Numéro</w:t>
            </w:r>
          </w:p>
        </w:tc>
        <w:tc>
          <w:tcPr>
            <w:tcW w:w="2735" w:type="dxa"/>
            <w:vAlign w:val="center"/>
          </w:tcPr>
          <w:p w:rsidR="005740B6" w:rsidRPr="00C03C7E" w:rsidRDefault="005740B6" w:rsidP="00423EEE">
            <w:pPr>
              <w:jc w:val="center"/>
              <w:rPr>
                <w:rFonts w:ascii="Footlight MT Light" w:hAnsi="Footlight MT Light"/>
                <w:b/>
                <w:sz w:val="24"/>
                <w:szCs w:val="24"/>
              </w:rPr>
            </w:pPr>
            <w:r w:rsidRPr="00C03C7E">
              <w:rPr>
                <w:rFonts w:ascii="Footlight MT Light" w:hAnsi="Footlight MT Light"/>
                <w:b/>
                <w:sz w:val="24"/>
                <w:szCs w:val="24"/>
              </w:rPr>
              <w:t>Désignations</w:t>
            </w:r>
          </w:p>
        </w:tc>
        <w:tc>
          <w:tcPr>
            <w:tcW w:w="6219" w:type="dxa"/>
            <w:vAlign w:val="center"/>
          </w:tcPr>
          <w:p w:rsidR="005740B6" w:rsidRPr="00C03C7E" w:rsidRDefault="005740B6" w:rsidP="00423EEE">
            <w:pPr>
              <w:jc w:val="center"/>
              <w:rPr>
                <w:rFonts w:ascii="Footlight MT Light" w:hAnsi="Footlight MT Light"/>
                <w:b/>
                <w:sz w:val="24"/>
                <w:szCs w:val="24"/>
              </w:rPr>
            </w:pPr>
            <w:r w:rsidRPr="00C03C7E">
              <w:rPr>
                <w:rFonts w:ascii="Footlight MT Light" w:hAnsi="Footlight MT Light"/>
                <w:b/>
                <w:sz w:val="24"/>
                <w:szCs w:val="24"/>
              </w:rPr>
              <w:t>Spécifications</w:t>
            </w:r>
            <w:r>
              <w:rPr>
                <w:rFonts w:ascii="Footlight MT Light" w:hAnsi="Footlight MT Light"/>
                <w:b/>
                <w:sz w:val="24"/>
                <w:szCs w:val="24"/>
              </w:rPr>
              <w:t xml:space="preserve"> </w:t>
            </w:r>
            <w:r w:rsidRPr="00C03C7E">
              <w:rPr>
                <w:rFonts w:ascii="Footlight MT Light" w:hAnsi="Footlight MT Light"/>
                <w:b/>
                <w:sz w:val="24"/>
                <w:szCs w:val="24"/>
              </w:rPr>
              <w:t>techniques</w:t>
            </w:r>
          </w:p>
        </w:tc>
      </w:tr>
      <w:tr w:rsidR="005740B6" w:rsidTr="00253000">
        <w:trPr>
          <w:trHeight w:val="1548"/>
          <w:jc w:val="center"/>
        </w:trPr>
        <w:tc>
          <w:tcPr>
            <w:tcW w:w="1022" w:type="dxa"/>
            <w:vAlign w:val="center"/>
          </w:tcPr>
          <w:p w:rsidR="005740B6" w:rsidRPr="007A0E2D" w:rsidRDefault="005740B6" w:rsidP="001842F4">
            <w:pPr>
              <w:pStyle w:val="Paragraphedeliste"/>
              <w:numPr>
                <w:ilvl w:val="0"/>
                <w:numId w:val="126"/>
              </w:numPr>
              <w:jc w:val="center"/>
              <w:rPr>
                <w:rFonts w:ascii="Footlight MT Light" w:hAnsi="Footlight MT Light"/>
                <w:sz w:val="24"/>
                <w:szCs w:val="24"/>
              </w:rPr>
            </w:pPr>
          </w:p>
        </w:tc>
        <w:tc>
          <w:tcPr>
            <w:tcW w:w="2735" w:type="dxa"/>
            <w:vAlign w:val="center"/>
          </w:tcPr>
          <w:p w:rsidR="005740B6" w:rsidRPr="00C03C7E" w:rsidRDefault="005740B6" w:rsidP="00423EEE">
            <w:pPr>
              <w:rPr>
                <w:rFonts w:ascii="Footlight MT Light" w:hAnsi="Footlight MT Light"/>
                <w:bCs/>
                <w:iCs/>
                <w:sz w:val="24"/>
              </w:rPr>
            </w:pPr>
            <w:r w:rsidRPr="00C03C7E">
              <w:rPr>
                <w:rFonts w:ascii="Footlight MT Light" w:hAnsi="Footlight MT Light"/>
                <w:bCs/>
                <w:iCs/>
                <w:sz w:val="24"/>
              </w:rPr>
              <w:t xml:space="preserve">Sandwich au poulet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19" w:type="dxa"/>
            <w:vAlign w:val="center"/>
          </w:tcPr>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Sandwich : au poulet dans 1/3 d’une baguette de gros pain,</w:t>
            </w:r>
          </w:p>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5740B6" w:rsidTr="00253000">
        <w:trPr>
          <w:trHeight w:val="1466"/>
          <w:jc w:val="center"/>
        </w:trPr>
        <w:tc>
          <w:tcPr>
            <w:tcW w:w="1022" w:type="dxa"/>
            <w:vAlign w:val="center"/>
          </w:tcPr>
          <w:p w:rsidR="005740B6" w:rsidRPr="007A0E2D" w:rsidRDefault="005740B6" w:rsidP="001842F4">
            <w:pPr>
              <w:pStyle w:val="Paragraphedeliste"/>
              <w:numPr>
                <w:ilvl w:val="0"/>
                <w:numId w:val="126"/>
              </w:numPr>
              <w:jc w:val="center"/>
              <w:rPr>
                <w:rFonts w:ascii="Footlight MT Light" w:hAnsi="Footlight MT Light"/>
                <w:sz w:val="24"/>
                <w:szCs w:val="24"/>
              </w:rPr>
            </w:pPr>
          </w:p>
        </w:tc>
        <w:tc>
          <w:tcPr>
            <w:tcW w:w="2735" w:type="dxa"/>
            <w:vAlign w:val="center"/>
          </w:tcPr>
          <w:p w:rsidR="005740B6" w:rsidRPr="00C03C7E" w:rsidRDefault="005740B6" w:rsidP="00423EEE">
            <w:pPr>
              <w:rPr>
                <w:rFonts w:ascii="Footlight MT Light" w:hAnsi="Footlight MT Light"/>
                <w:sz w:val="24"/>
              </w:rPr>
            </w:pPr>
            <w:r w:rsidRPr="00C03C7E">
              <w:rPr>
                <w:rFonts w:ascii="Footlight MT Light" w:hAnsi="Footlight MT Light"/>
                <w:bCs/>
                <w:iCs/>
                <w:sz w:val="24"/>
              </w:rPr>
              <w:t xml:space="preserve">Sandwich avec viande hachée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19" w:type="dxa"/>
            <w:vAlign w:val="center"/>
          </w:tcPr>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Sandwich : avec viande hachée dans 1/3 d’une baguette de gros pain</w:t>
            </w:r>
          </w:p>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5740B6" w:rsidTr="00253000">
        <w:trPr>
          <w:trHeight w:val="1897"/>
          <w:jc w:val="center"/>
        </w:trPr>
        <w:tc>
          <w:tcPr>
            <w:tcW w:w="1022" w:type="dxa"/>
            <w:vAlign w:val="center"/>
          </w:tcPr>
          <w:p w:rsidR="005740B6" w:rsidRPr="007A0E2D" w:rsidRDefault="005740B6" w:rsidP="001842F4">
            <w:pPr>
              <w:pStyle w:val="Paragraphedeliste"/>
              <w:numPr>
                <w:ilvl w:val="0"/>
                <w:numId w:val="126"/>
              </w:numPr>
              <w:jc w:val="center"/>
              <w:rPr>
                <w:rFonts w:ascii="Footlight MT Light" w:hAnsi="Footlight MT Light"/>
                <w:sz w:val="24"/>
                <w:szCs w:val="24"/>
              </w:rPr>
            </w:pPr>
          </w:p>
        </w:tc>
        <w:tc>
          <w:tcPr>
            <w:tcW w:w="2735" w:type="dxa"/>
            <w:vAlign w:val="center"/>
          </w:tcPr>
          <w:p w:rsidR="005740B6" w:rsidRPr="00C03C7E" w:rsidRDefault="005740B6" w:rsidP="00423EEE">
            <w:pPr>
              <w:rPr>
                <w:rFonts w:ascii="Footlight MT Light" w:hAnsi="Footlight MT Light"/>
                <w:sz w:val="24"/>
              </w:rPr>
            </w:pPr>
            <w:r w:rsidRPr="00C03C7E">
              <w:rPr>
                <w:rFonts w:ascii="Footlight MT Light" w:hAnsi="Footlight MT Light"/>
                <w:bCs/>
                <w:iCs/>
                <w:sz w:val="24"/>
              </w:rPr>
              <w:t xml:space="preserve">Pâtisserie (croissant, pain au raisin, pain au chocolat, pâté) avec lait, café, thé </w:t>
            </w:r>
            <w:r w:rsidR="00401E11">
              <w:rPr>
                <w:rFonts w:ascii="Footlight MT Light" w:hAnsi="Footlight MT Light"/>
                <w:bCs/>
                <w:iCs/>
                <w:sz w:val="24"/>
              </w:rPr>
              <w:t>Lipton</w:t>
            </w:r>
            <w:r w:rsidRPr="00C03C7E">
              <w:rPr>
                <w:rFonts w:ascii="Footlight MT Light" w:hAnsi="Footlight MT Light"/>
                <w:bCs/>
                <w:iCs/>
                <w:sz w:val="24"/>
              </w:rPr>
              <w:t>, bouteille d’eau minérale petite bouteille, jus naturel.</w:t>
            </w:r>
          </w:p>
        </w:tc>
        <w:tc>
          <w:tcPr>
            <w:tcW w:w="6219" w:type="dxa"/>
            <w:vAlign w:val="center"/>
          </w:tcPr>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Pâtisserie : croissant, pain au raisin, pain au chocolat, pâté</w:t>
            </w:r>
          </w:p>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 xml:space="preserve">Lait, thé </w:t>
            </w:r>
            <w:r w:rsidR="00401E11">
              <w:rPr>
                <w:rFonts w:ascii="Footlight MT Light" w:hAnsi="Footlight MT Light"/>
                <w:bCs/>
                <w:iCs/>
                <w:sz w:val="24"/>
                <w:szCs w:val="22"/>
              </w:rPr>
              <w:t>Lipton</w:t>
            </w:r>
            <w:r w:rsidRPr="00C03C7E">
              <w:rPr>
                <w:rFonts w:ascii="Footlight MT Light" w:hAnsi="Footlight MT Light"/>
                <w:bCs/>
                <w:iCs/>
                <w:sz w:val="24"/>
                <w:szCs w:val="22"/>
              </w:rPr>
              <w:t xml:space="preserve">, café : à servir chaud dans un verre à café </w:t>
            </w:r>
          </w:p>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Eau : bouteille d’eau minérale de 0,5 litre</w:t>
            </w:r>
          </w:p>
          <w:p w:rsidR="005740B6" w:rsidRPr="00C03C7E" w:rsidRDefault="005740B6" w:rsidP="00423EEE">
            <w:pPr>
              <w:rPr>
                <w:rFonts w:ascii="Footlight MT Light" w:hAnsi="Footlight MT Light"/>
                <w:bCs/>
                <w:iCs/>
                <w:sz w:val="24"/>
                <w:szCs w:val="22"/>
              </w:rPr>
            </w:pPr>
            <w:r w:rsidRPr="00C03C7E">
              <w:rPr>
                <w:rFonts w:ascii="Footlight MT Light" w:hAnsi="Footlight MT Light"/>
                <w:bCs/>
                <w:iCs/>
                <w:sz w:val="24"/>
                <w:szCs w:val="22"/>
              </w:rPr>
              <w:t>Jus naturel : gingembre, tamarin, oseille (</w:t>
            </w:r>
            <w:proofErr w:type="spellStart"/>
            <w:r w:rsidRPr="00C03C7E">
              <w:rPr>
                <w:rFonts w:ascii="Footlight MT Light" w:hAnsi="Footlight MT Light"/>
                <w:bCs/>
                <w:iCs/>
                <w:sz w:val="24"/>
                <w:szCs w:val="22"/>
              </w:rPr>
              <w:t>bisap</w:t>
            </w:r>
            <w:proofErr w:type="spellEnd"/>
            <w:r w:rsidRPr="00C03C7E">
              <w:rPr>
                <w:rFonts w:ascii="Footlight MT Light" w:hAnsi="Footlight MT Light"/>
                <w:bCs/>
                <w:iCs/>
                <w:sz w:val="24"/>
                <w:szCs w:val="22"/>
              </w:rPr>
              <w:t>)</w:t>
            </w:r>
          </w:p>
        </w:tc>
      </w:tr>
      <w:tr w:rsidR="004F1A36" w:rsidTr="00C160CC">
        <w:trPr>
          <w:trHeight w:val="360"/>
          <w:jc w:val="center"/>
        </w:trPr>
        <w:tc>
          <w:tcPr>
            <w:tcW w:w="1022" w:type="dxa"/>
            <w:vAlign w:val="center"/>
          </w:tcPr>
          <w:p w:rsidR="004F1A36" w:rsidRPr="007A0E2D" w:rsidRDefault="004F1A36" w:rsidP="001842F4">
            <w:pPr>
              <w:pStyle w:val="Paragraphedeliste"/>
              <w:numPr>
                <w:ilvl w:val="0"/>
                <w:numId w:val="126"/>
              </w:numPr>
              <w:jc w:val="center"/>
              <w:rPr>
                <w:rFonts w:ascii="Footlight MT Light" w:hAnsi="Footlight MT Light"/>
                <w:sz w:val="24"/>
                <w:szCs w:val="24"/>
              </w:rPr>
            </w:pPr>
          </w:p>
        </w:tc>
        <w:tc>
          <w:tcPr>
            <w:tcW w:w="2735"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tc>
        <w:tc>
          <w:tcPr>
            <w:tcW w:w="6219" w:type="dxa"/>
            <w:vAlign w:val="center"/>
          </w:tcPr>
          <w:p w:rsidR="004F1A36" w:rsidRPr="00C03C7E" w:rsidRDefault="004F1A36" w:rsidP="00C160CC">
            <w:pPr>
              <w:rPr>
                <w:rFonts w:ascii="Footlight MT Light" w:hAnsi="Footlight MT Light"/>
                <w:bCs/>
                <w:iCs/>
                <w:sz w:val="24"/>
              </w:rPr>
            </w:pPr>
            <w:r w:rsidRPr="004F1A36">
              <w:rPr>
                <w:rFonts w:ascii="Footlight MT Light" w:hAnsi="Footlight MT Light"/>
                <w:bCs/>
                <w:iCs/>
                <w:sz w:val="24"/>
              </w:rPr>
              <w:t>Capacité d’accueil inférieure à  50 places assises</w:t>
            </w:r>
          </w:p>
        </w:tc>
      </w:tr>
      <w:tr w:rsidR="004F1A36" w:rsidTr="00253000">
        <w:trPr>
          <w:trHeight w:val="360"/>
          <w:jc w:val="center"/>
        </w:trPr>
        <w:tc>
          <w:tcPr>
            <w:tcW w:w="1022" w:type="dxa"/>
            <w:vAlign w:val="center"/>
          </w:tcPr>
          <w:p w:rsidR="004F1A36" w:rsidRPr="007A0E2D" w:rsidRDefault="004F1A36" w:rsidP="001842F4">
            <w:pPr>
              <w:pStyle w:val="Paragraphedeliste"/>
              <w:numPr>
                <w:ilvl w:val="0"/>
                <w:numId w:val="126"/>
              </w:numPr>
              <w:jc w:val="center"/>
              <w:rPr>
                <w:rFonts w:ascii="Footlight MT Light" w:hAnsi="Footlight MT Light"/>
                <w:sz w:val="24"/>
                <w:szCs w:val="24"/>
              </w:rPr>
            </w:pPr>
          </w:p>
        </w:tc>
        <w:tc>
          <w:tcPr>
            <w:tcW w:w="2735"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tc>
        <w:tc>
          <w:tcPr>
            <w:tcW w:w="6219"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Capacité d’accueil comprise entre 50 et 100 places assises</w:t>
            </w:r>
          </w:p>
        </w:tc>
      </w:tr>
      <w:tr w:rsidR="004F1A36" w:rsidTr="00253000">
        <w:trPr>
          <w:trHeight w:val="691"/>
          <w:jc w:val="center"/>
        </w:trPr>
        <w:tc>
          <w:tcPr>
            <w:tcW w:w="1022" w:type="dxa"/>
            <w:vAlign w:val="center"/>
          </w:tcPr>
          <w:p w:rsidR="004F1A36" w:rsidRPr="007A0E2D" w:rsidRDefault="004F1A36" w:rsidP="001842F4">
            <w:pPr>
              <w:pStyle w:val="Paragraphedeliste"/>
              <w:numPr>
                <w:ilvl w:val="0"/>
                <w:numId w:val="126"/>
              </w:numPr>
              <w:jc w:val="center"/>
              <w:rPr>
                <w:rFonts w:ascii="Footlight MT Light" w:hAnsi="Footlight MT Light"/>
                <w:sz w:val="24"/>
                <w:szCs w:val="24"/>
              </w:rPr>
            </w:pPr>
          </w:p>
        </w:tc>
        <w:tc>
          <w:tcPr>
            <w:tcW w:w="2735"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3</w:t>
            </w:r>
            <w:r>
              <w:rPr>
                <w:rFonts w:ascii="Footlight MT Light" w:hAnsi="Footlight MT Light"/>
                <w:bCs/>
                <w:iCs/>
              </w:rPr>
              <w:t xml:space="preserve"> </w:t>
            </w:r>
          </w:p>
        </w:tc>
        <w:tc>
          <w:tcPr>
            <w:tcW w:w="6219"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101 et 150 places assises. </w:t>
            </w:r>
          </w:p>
        </w:tc>
      </w:tr>
      <w:tr w:rsidR="004F1A36" w:rsidTr="00253000">
        <w:trPr>
          <w:trHeight w:val="560"/>
          <w:jc w:val="center"/>
        </w:trPr>
        <w:tc>
          <w:tcPr>
            <w:tcW w:w="1022" w:type="dxa"/>
            <w:vAlign w:val="center"/>
          </w:tcPr>
          <w:p w:rsidR="004F1A36" w:rsidRPr="007A0E2D" w:rsidRDefault="004F1A36" w:rsidP="001842F4">
            <w:pPr>
              <w:pStyle w:val="Paragraphedeliste"/>
              <w:numPr>
                <w:ilvl w:val="0"/>
                <w:numId w:val="126"/>
              </w:numPr>
              <w:jc w:val="center"/>
              <w:rPr>
                <w:rFonts w:ascii="Footlight MT Light" w:hAnsi="Footlight MT Light"/>
                <w:sz w:val="24"/>
                <w:szCs w:val="24"/>
              </w:rPr>
            </w:pPr>
          </w:p>
        </w:tc>
        <w:tc>
          <w:tcPr>
            <w:tcW w:w="2735"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4</w:t>
            </w:r>
            <w:r>
              <w:rPr>
                <w:rFonts w:ascii="Footlight MT Light" w:hAnsi="Footlight MT Light"/>
                <w:bCs/>
                <w:iCs/>
              </w:rPr>
              <w:t xml:space="preserve"> </w:t>
            </w:r>
          </w:p>
        </w:tc>
        <w:tc>
          <w:tcPr>
            <w:tcW w:w="6219"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151 et 200 places assises. </w:t>
            </w:r>
          </w:p>
        </w:tc>
      </w:tr>
      <w:tr w:rsidR="004F1A36" w:rsidTr="00253000">
        <w:trPr>
          <w:trHeight w:val="560"/>
          <w:jc w:val="center"/>
        </w:trPr>
        <w:tc>
          <w:tcPr>
            <w:tcW w:w="1022" w:type="dxa"/>
            <w:vAlign w:val="center"/>
          </w:tcPr>
          <w:p w:rsidR="004F1A36" w:rsidRPr="007A0E2D" w:rsidRDefault="004F1A36" w:rsidP="001842F4">
            <w:pPr>
              <w:pStyle w:val="Paragraphedeliste"/>
              <w:numPr>
                <w:ilvl w:val="0"/>
                <w:numId w:val="126"/>
              </w:numPr>
              <w:jc w:val="center"/>
              <w:rPr>
                <w:rFonts w:ascii="Footlight MT Light" w:hAnsi="Footlight MT Light"/>
                <w:sz w:val="24"/>
                <w:szCs w:val="24"/>
              </w:rPr>
            </w:pPr>
          </w:p>
        </w:tc>
        <w:tc>
          <w:tcPr>
            <w:tcW w:w="2735"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5</w:t>
            </w:r>
            <w:r>
              <w:rPr>
                <w:rFonts w:ascii="Footlight MT Light" w:hAnsi="Footlight MT Light"/>
                <w:bCs/>
                <w:iCs/>
              </w:rPr>
              <w:t xml:space="preserve"> </w:t>
            </w:r>
          </w:p>
        </w:tc>
        <w:tc>
          <w:tcPr>
            <w:tcW w:w="6219"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201 et 250 places assises. </w:t>
            </w:r>
          </w:p>
        </w:tc>
      </w:tr>
    </w:tbl>
    <w:p w:rsidR="005740B6" w:rsidRPr="00442A4A" w:rsidRDefault="005740B6" w:rsidP="005740B6">
      <w:pPr>
        <w:rPr>
          <w:b/>
          <w:sz w:val="4"/>
          <w:szCs w:val="4"/>
        </w:rPr>
      </w:pPr>
    </w:p>
    <w:p w:rsidR="005740B6" w:rsidRPr="007F6907" w:rsidRDefault="005740B6" w:rsidP="005740B6">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5740B6" w:rsidRPr="00553045" w:rsidRDefault="005740B6" w:rsidP="005740B6">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5740B6" w:rsidRPr="003966E3" w:rsidRDefault="005740B6" w:rsidP="005740B6">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rsidR="005740B6" w:rsidRDefault="005740B6" w:rsidP="005740B6">
      <w:pPr>
        <w:pStyle w:val="Paragraphedeliste"/>
        <w:rPr>
          <w:rFonts w:ascii="Footlight MT Light" w:hAnsi="Footlight MT Light"/>
          <w:b/>
          <w:sz w:val="26"/>
          <w:szCs w:val="26"/>
          <w:u w:val="single"/>
        </w:rPr>
      </w:pPr>
    </w:p>
    <w:p w:rsidR="005740B6" w:rsidRDefault="005740B6" w:rsidP="005740B6">
      <w:pPr>
        <w:pStyle w:val="Paragraphedeliste"/>
        <w:rPr>
          <w:rFonts w:ascii="Footlight MT Light" w:hAnsi="Footlight MT Light"/>
          <w:b/>
          <w:sz w:val="26"/>
          <w:szCs w:val="26"/>
          <w:u w:val="single"/>
        </w:rPr>
      </w:pPr>
    </w:p>
    <w:p w:rsidR="005740B6" w:rsidRDefault="005740B6" w:rsidP="005740B6">
      <w:pPr>
        <w:pStyle w:val="Paragraphedeliste"/>
        <w:rPr>
          <w:rFonts w:ascii="Footlight MT Light" w:hAnsi="Footlight MT Light"/>
          <w:b/>
          <w:sz w:val="26"/>
          <w:szCs w:val="26"/>
          <w:u w:val="single"/>
        </w:rPr>
      </w:pPr>
    </w:p>
    <w:p w:rsidR="005740B6" w:rsidRDefault="005740B6" w:rsidP="005740B6">
      <w:pPr>
        <w:pStyle w:val="Paragraphedeliste"/>
        <w:rPr>
          <w:rFonts w:ascii="Footlight MT Light" w:hAnsi="Footlight MT Light"/>
          <w:b/>
          <w:sz w:val="26"/>
          <w:szCs w:val="26"/>
          <w:u w:val="single"/>
        </w:rPr>
      </w:pPr>
    </w:p>
    <w:p w:rsidR="005740B6" w:rsidRDefault="005740B6" w:rsidP="001842F4">
      <w:pPr>
        <w:pStyle w:val="SectionVHeader"/>
        <w:numPr>
          <w:ilvl w:val="0"/>
          <w:numId w:val="127"/>
        </w:numPr>
        <w:shd w:val="clear" w:color="auto" w:fill="D9D9D9" w:themeFill="background1" w:themeFillShade="D9"/>
        <w:jc w:val="both"/>
        <w:rPr>
          <w:rFonts w:ascii="Garamond" w:hAnsi="Garamond"/>
          <w:sz w:val="28"/>
          <w:szCs w:val="28"/>
          <w:lang w:val="fr-FR"/>
        </w:rPr>
      </w:pPr>
      <w:r w:rsidRPr="00055175">
        <w:rPr>
          <w:rFonts w:ascii="Garamond" w:hAnsi="Garamond"/>
          <w:sz w:val="28"/>
          <w:szCs w:val="28"/>
          <w:lang w:val="fr-FR"/>
        </w:rPr>
        <w:lastRenderedPageBreak/>
        <w:t>Pause-déjeuner :</w:t>
      </w:r>
    </w:p>
    <w:p w:rsidR="005740B6" w:rsidRPr="007A0E2D" w:rsidRDefault="005740B6" w:rsidP="005740B6">
      <w:pPr>
        <w:pStyle w:val="Sansinterligne"/>
        <w:rPr>
          <w:sz w:val="12"/>
          <w:szCs w:val="12"/>
        </w:rPr>
      </w:pPr>
    </w:p>
    <w:tbl>
      <w:tblPr>
        <w:tblStyle w:val="Grilledutableau"/>
        <w:tblW w:w="10928" w:type="dxa"/>
        <w:jc w:val="center"/>
        <w:tblInd w:w="-1181" w:type="dxa"/>
        <w:tblLook w:val="04A0" w:firstRow="1" w:lastRow="0" w:firstColumn="1" w:lastColumn="0" w:noHBand="0" w:noVBand="1"/>
      </w:tblPr>
      <w:tblGrid>
        <w:gridCol w:w="1022"/>
        <w:gridCol w:w="4294"/>
        <w:gridCol w:w="5612"/>
      </w:tblGrid>
      <w:tr w:rsidR="005740B6" w:rsidRPr="00C03C7E" w:rsidTr="004F1A36">
        <w:trPr>
          <w:trHeight w:val="310"/>
          <w:jc w:val="center"/>
        </w:trPr>
        <w:tc>
          <w:tcPr>
            <w:tcW w:w="928" w:type="dxa"/>
            <w:vAlign w:val="center"/>
          </w:tcPr>
          <w:p w:rsidR="005740B6" w:rsidRPr="00C03C7E" w:rsidRDefault="005740B6" w:rsidP="00423EEE">
            <w:pPr>
              <w:jc w:val="center"/>
              <w:rPr>
                <w:rFonts w:ascii="Footlight MT Light" w:hAnsi="Footlight MT Light"/>
                <w:b/>
                <w:sz w:val="24"/>
                <w:szCs w:val="24"/>
              </w:rPr>
            </w:pPr>
            <w:r w:rsidRPr="00C03C7E">
              <w:rPr>
                <w:rFonts w:ascii="Footlight MT Light" w:hAnsi="Footlight MT Light"/>
                <w:b/>
                <w:sz w:val="24"/>
                <w:szCs w:val="24"/>
              </w:rPr>
              <w:t>Numéro</w:t>
            </w:r>
          </w:p>
        </w:tc>
        <w:tc>
          <w:tcPr>
            <w:tcW w:w="4333" w:type="dxa"/>
            <w:vAlign w:val="center"/>
          </w:tcPr>
          <w:p w:rsidR="005740B6" w:rsidRPr="00C03C7E" w:rsidRDefault="005740B6" w:rsidP="00423EEE">
            <w:pPr>
              <w:jc w:val="center"/>
              <w:rPr>
                <w:rFonts w:ascii="Footlight MT Light" w:hAnsi="Footlight MT Light"/>
                <w:b/>
                <w:sz w:val="24"/>
                <w:szCs w:val="24"/>
              </w:rPr>
            </w:pPr>
            <w:r w:rsidRPr="00C03C7E">
              <w:rPr>
                <w:rFonts w:ascii="Footlight MT Light" w:hAnsi="Footlight MT Light"/>
                <w:b/>
                <w:sz w:val="24"/>
                <w:szCs w:val="24"/>
              </w:rPr>
              <w:t>Désignations</w:t>
            </w:r>
          </w:p>
        </w:tc>
        <w:tc>
          <w:tcPr>
            <w:tcW w:w="5667" w:type="dxa"/>
            <w:vAlign w:val="center"/>
          </w:tcPr>
          <w:p w:rsidR="005740B6" w:rsidRPr="00C03C7E" w:rsidRDefault="005740B6" w:rsidP="00423EEE">
            <w:pPr>
              <w:jc w:val="center"/>
              <w:rPr>
                <w:rFonts w:ascii="Footlight MT Light" w:hAnsi="Footlight MT Light"/>
                <w:b/>
                <w:sz w:val="24"/>
                <w:szCs w:val="24"/>
              </w:rPr>
            </w:pPr>
            <w:r w:rsidRPr="00C03C7E">
              <w:rPr>
                <w:rFonts w:ascii="Footlight MT Light" w:hAnsi="Footlight MT Light"/>
                <w:b/>
                <w:sz w:val="24"/>
                <w:szCs w:val="24"/>
              </w:rPr>
              <w:t>Spécifications</w:t>
            </w:r>
            <w:r>
              <w:rPr>
                <w:rFonts w:ascii="Footlight MT Light" w:hAnsi="Footlight MT Light"/>
                <w:b/>
                <w:sz w:val="24"/>
                <w:szCs w:val="24"/>
              </w:rPr>
              <w:t xml:space="preserve"> </w:t>
            </w:r>
            <w:r w:rsidRPr="00C03C7E">
              <w:rPr>
                <w:rFonts w:ascii="Footlight MT Light" w:hAnsi="Footlight MT Light"/>
                <w:b/>
                <w:sz w:val="24"/>
                <w:szCs w:val="24"/>
              </w:rPr>
              <w:t>techniques</w:t>
            </w:r>
          </w:p>
        </w:tc>
      </w:tr>
      <w:tr w:rsidR="005740B6" w:rsidTr="004F1A36">
        <w:trPr>
          <w:trHeight w:val="492"/>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Entrée (salades diverses, hors d’œuvre)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Salade, carotte, oignon, aubergine, œuf avec pain</w:t>
            </w:r>
          </w:p>
        </w:tc>
      </w:tr>
      <w:tr w:rsidR="005740B6" w:rsidTr="004F1A36">
        <w:trPr>
          <w:trHeight w:val="259"/>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au gras avec poisson</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au gras avec légumes et poisson tilapia</w:t>
            </w:r>
          </w:p>
        </w:tc>
      </w:tr>
      <w:tr w:rsidR="005740B6" w:rsidTr="004F1A36">
        <w:trPr>
          <w:trHeight w:val="415"/>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au gras avec viande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au gras avec légumes et viande de bœuf ou de mouton</w:t>
            </w:r>
          </w:p>
        </w:tc>
      </w:tr>
      <w:tr w:rsidR="005740B6" w:rsidTr="004F1A36">
        <w:trPr>
          <w:trHeight w:val="282"/>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au gras avec poulet</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au gras avec légumes et ¼ de poulet</w:t>
            </w:r>
          </w:p>
        </w:tc>
      </w:tr>
      <w:tr w:rsidR="005740B6" w:rsidTr="004F1A36">
        <w:trPr>
          <w:trHeight w:val="316"/>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sauce pate d’arachide avec viande ou poisson fumé</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sauce pate d’arachide avec viande ou poisson fumé</w:t>
            </w:r>
          </w:p>
        </w:tc>
      </w:tr>
      <w:tr w:rsidR="005740B6" w:rsidTr="004F1A36">
        <w:trPr>
          <w:trHeight w:val="354"/>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sauce Tomate avec viande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sauce Tomate avec viande</w:t>
            </w:r>
          </w:p>
        </w:tc>
      </w:tr>
      <w:tr w:rsidR="005740B6" w:rsidTr="004F1A36">
        <w:trPr>
          <w:trHeight w:val="304"/>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sauce Tomate avec poisson</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sauce Tomate avec poisson d’eau douce</w:t>
            </w:r>
          </w:p>
        </w:tc>
      </w:tr>
      <w:tr w:rsidR="005740B6" w:rsidTr="004F1A36">
        <w:trPr>
          <w:trHeight w:val="354"/>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Sauce épinard à la viande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Sauce épinard à la viande de bœuf ou de mouton</w:t>
            </w:r>
          </w:p>
        </w:tc>
      </w:tr>
      <w:tr w:rsidR="005740B6" w:rsidTr="004F1A36">
        <w:trPr>
          <w:trHeight w:val="168"/>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sauce gombo à la viande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sauce gombo à la viande</w:t>
            </w:r>
          </w:p>
        </w:tc>
      </w:tr>
      <w:tr w:rsidR="005740B6" w:rsidTr="004F1A36">
        <w:trPr>
          <w:trHeight w:val="414"/>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yassa au poulet</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yassa au ¼ de poulet</w:t>
            </w:r>
          </w:p>
        </w:tc>
      </w:tr>
      <w:tr w:rsidR="005740B6" w:rsidTr="004F1A36">
        <w:trPr>
          <w:trHeight w:val="278"/>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Riz yassa à la viande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Riz yassa à la viande de bœuf ou de mouton</w:t>
            </w:r>
          </w:p>
        </w:tc>
      </w:tr>
      <w:tr w:rsidR="005740B6" w:rsidTr="004F1A36">
        <w:trPr>
          <w:trHeight w:val="282"/>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Fonio avec sauce blanche au mouton</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Fonio avec sauce blanche au mouton</w:t>
            </w:r>
          </w:p>
        </w:tc>
      </w:tr>
      <w:tr w:rsidR="005740B6" w:rsidTr="004F1A36">
        <w:trPr>
          <w:trHeight w:val="190"/>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Fonio avec sauce tomate au mouton</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Fonio avec sauce tomate au mouton</w:t>
            </w:r>
          </w:p>
        </w:tc>
      </w:tr>
      <w:tr w:rsidR="005740B6" w:rsidTr="004F1A36">
        <w:trPr>
          <w:trHeight w:val="380"/>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Fonio avec sauce pate d’arachide à la viande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Fonio avec sauce pate d’arachide à la viande</w:t>
            </w:r>
          </w:p>
        </w:tc>
      </w:tr>
      <w:tr w:rsidR="005740B6" w:rsidTr="004F1A36">
        <w:trPr>
          <w:trHeight w:val="190"/>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½ Poulet braisé avec garniture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½ Poulet braisé avec garniture (aloco, petit pois, haricot, frite)</w:t>
            </w:r>
          </w:p>
        </w:tc>
      </w:tr>
      <w:tr w:rsidR="005740B6" w:rsidTr="004F1A36">
        <w:trPr>
          <w:trHeight w:val="557"/>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Poisson braisé avec garniture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Poisson tilapia braisé avec garniture (aloco, petit pois, haricot, frite)</w:t>
            </w:r>
          </w:p>
        </w:tc>
      </w:tr>
      <w:tr w:rsidR="005740B6" w:rsidTr="004F1A36">
        <w:trPr>
          <w:trHeight w:val="474"/>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Steak de filet de bœuf avec garniture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Steak de filet de bœuf avec garniture (aloco, petit pois, haricot, frite)</w:t>
            </w:r>
          </w:p>
        </w:tc>
      </w:tr>
      <w:tr w:rsidR="005740B6" w:rsidTr="004F1A36">
        <w:trPr>
          <w:trHeight w:val="549"/>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½ Poulet rôti avec garniture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½ Poulet rôti avec garniture (aloco, petit pois, haricot, frite)</w:t>
            </w:r>
          </w:p>
        </w:tc>
      </w:tr>
      <w:tr w:rsidR="005740B6" w:rsidTr="004F1A36">
        <w:trPr>
          <w:trHeight w:val="132"/>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Brochette de filet de bœuf avec garniture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Brochette de filet de bœuf avec garniture (aloco, petit pois, haricot, frite)</w:t>
            </w:r>
          </w:p>
        </w:tc>
      </w:tr>
      <w:tr w:rsidR="005740B6" w:rsidTr="004F1A36">
        <w:trPr>
          <w:trHeight w:val="324"/>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Brochette de capitaine avec garniture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Brochette de capitaine avec garniture (aloco, petit pois, haricot, frite)</w:t>
            </w:r>
          </w:p>
        </w:tc>
      </w:tr>
      <w:tr w:rsidR="005740B6" w:rsidTr="004F1A36">
        <w:trPr>
          <w:trHeight w:val="283"/>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Haricot vert avec viande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Haricot vert avec viande de bœuf ou de mouton</w:t>
            </w:r>
          </w:p>
        </w:tc>
      </w:tr>
      <w:tr w:rsidR="005740B6" w:rsidTr="004F1A36">
        <w:trPr>
          <w:trHeight w:val="62"/>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Eau minérale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bouteille d’eau minérale de 0,5 litre</w:t>
            </w:r>
          </w:p>
        </w:tc>
      </w:tr>
      <w:tr w:rsidR="005740B6" w:rsidTr="004F1A36">
        <w:trPr>
          <w:trHeight w:val="283"/>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Boisson naturelle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Jus naturel : gingembre, tamarin, oseille (</w:t>
            </w:r>
            <w:proofErr w:type="spellStart"/>
            <w:r w:rsidRPr="007A0E2D">
              <w:rPr>
                <w:rFonts w:ascii="Footlight MT Light" w:hAnsi="Footlight MT Light"/>
                <w:bCs/>
                <w:iCs/>
                <w:sz w:val="24"/>
                <w:szCs w:val="22"/>
              </w:rPr>
              <w:t>bisap</w:t>
            </w:r>
            <w:proofErr w:type="spellEnd"/>
            <w:r w:rsidRPr="007A0E2D">
              <w:rPr>
                <w:rFonts w:ascii="Footlight MT Light" w:hAnsi="Footlight MT Light"/>
                <w:bCs/>
                <w:iCs/>
                <w:sz w:val="24"/>
                <w:szCs w:val="22"/>
              </w:rPr>
              <w:t>) 33 cl</w:t>
            </w:r>
          </w:p>
        </w:tc>
      </w:tr>
      <w:tr w:rsidR="005740B6" w:rsidTr="004F1A36">
        <w:trPr>
          <w:trHeight w:val="62"/>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Boisson importée</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 xml:space="preserve">Gazeuse (coca cola, </w:t>
            </w:r>
            <w:proofErr w:type="spellStart"/>
            <w:r w:rsidRPr="007A0E2D">
              <w:rPr>
                <w:rFonts w:ascii="Footlight MT Light" w:hAnsi="Footlight MT Light"/>
                <w:bCs/>
                <w:iCs/>
                <w:sz w:val="24"/>
                <w:szCs w:val="22"/>
              </w:rPr>
              <w:t>fanta</w:t>
            </w:r>
            <w:proofErr w:type="spellEnd"/>
            <w:r w:rsidRPr="007A0E2D">
              <w:rPr>
                <w:rFonts w:ascii="Footlight MT Light" w:hAnsi="Footlight MT Light"/>
                <w:bCs/>
                <w:iCs/>
                <w:sz w:val="24"/>
                <w:szCs w:val="22"/>
              </w:rPr>
              <w:t xml:space="preserve">, </w:t>
            </w:r>
            <w:proofErr w:type="spellStart"/>
            <w:r w:rsidRPr="007A0E2D">
              <w:rPr>
                <w:rFonts w:ascii="Footlight MT Light" w:hAnsi="Footlight MT Light"/>
                <w:bCs/>
                <w:iCs/>
                <w:sz w:val="24"/>
                <w:szCs w:val="22"/>
              </w:rPr>
              <w:t>sprite</w:t>
            </w:r>
            <w:proofErr w:type="spellEnd"/>
            <w:r w:rsidRPr="007A0E2D">
              <w:rPr>
                <w:rFonts w:ascii="Footlight MT Light" w:hAnsi="Footlight MT Light"/>
                <w:bCs/>
                <w:iCs/>
                <w:sz w:val="24"/>
                <w:szCs w:val="22"/>
              </w:rPr>
              <w:t>, orange) simple (sans gaz) 33 cl</w:t>
            </w:r>
          </w:p>
        </w:tc>
      </w:tr>
      <w:tr w:rsidR="005740B6" w:rsidTr="004F1A36">
        <w:trPr>
          <w:trHeight w:val="184"/>
          <w:jc w:val="center"/>
        </w:trPr>
        <w:tc>
          <w:tcPr>
            <w:tcW w:w="928" w:type="dxa"/>
            <w:vAlign w:val="center"/>
          </w:tcPr>
          <w:p w:rsidR="005740B6" w:rsidRPr="005740B6" w:rsidRDefault="005740B6" w:rsidP="001842F4">
            <w:pPr>
              <w:pStyle w:val="Paragraphedeliste"/>
              <w:numPr>
                <w:ilvl w:val="0"/>
                <w:numId w:val="125"/>
              </w:numPr>
              <w:rPr>
                <w:rFonts w:ascii="Footlight MT Light" w:hAnsi="Footlight MT Light"/>
                <w:sz w:val="24"/>
                <w:szCs w:val="24"/>
              </w:rPr>
            </w:pPr>
          </w:p>
        </w:tc>
        <w:tc>
          <w:tcPr>
            <w:tcW w:w="4333" w:type="dxa"/>
            <w:vAlign w:val="center"/>
          </w:tcPr>
          <w:p w:rsidR="005740B6" w:rsidRPr="001A14EC" w:rsidRDefault="005740B6" w:rsidP="00423EEE">
            <w:pPr>
              <w:pStyle w:val="Sansinterligne"/>
              <w:rPr>
                <w:rFonts w:ascii="Footlight MT Light" w:hAnsi="Footlight MT Light"/>
              </w:rPr>
            </w:pPr>
            <w:r w:rsidRPr="001A14EC">
              <w:rPr>
                <w:rFonts w:ascii="Footlight MT Light" w:hAnsi="Footlight MT Light"/>
              </w:rPr>
              <w:t xml:space="preserve">Méchoui </w:t>
            </w:r>
          </w:p>
        </w:tc>
        <w:tc>
          <w:tcPr>
            <w:tcW w:w="5667" w:type="dxa"/>
            <w:vAlign w:val="center"/>
          </w:tcPr>
          <w:p w:rsidR="005740B6" w:rsidRPr="007A0E2D" w:rsidRDefault="005740B6" w:rsidP="00423EEE">
            <w:pPr>
              <w:rPr>
                <w:rFonts w:ascii="Footlight MT Light" w:hAnsi="Footlight MT Light"/>
                <w:bCs/>
                <w:iCs/>
                <w:sz w:val="24"/>
                <w:szCs w:val="22"/>
              </w:rPr>
            </w:pPr>
            <w:r w:rsidRPr="007A0E2D">
              <w:rPr>
                <w:rFonts w:ascii="Footlight MT Light" w:hAnsi="Footlight MT Light"/>
                <w:bCs/>
                <w:iCs/>
                <w:sz w:val="24"/>
                <w:szCs w:val="22"/>
              </w:rPr>
              <w:t>Mouton au four avec couscous ou hors d’œuvre</w:t>
            </w:r>
          </w:p>
        </w:tc>
      </w:tr>
      <w:tr w:rsidR="004F1A36" w:rsidTr="004F1A36">
        <w:trPr>
          <w:trHeight w:val="202"/>
          <w:jc w:val="center"/>
        </w:trPr>
        <w:tc>
          <w:tcPr>
            <w:tcW w:w="928" w:type="dxa"/>
            <w:vAlign w:val="center"/>
          </w:tcPr>
          <w:p w:rsidR="004F1A36" w:rsidRPr="005740B6" w:rsidRDefault="004F1A36" w:rsidP="001842F4">
            <w:pPr>
              <w:pStyle w:val="Paragraphedeliste"/>
              <w:numPr>
                <w:ilvl w:val="0"/>
                <w:numId w:val="143"/>
              </w:numPr>
              <w:rPr>
                <w:rFonts w:ascii="Footlight MT Light" w:hAnsi="Footlight MT Light"/>
                <w:sz w:val="24"/>
                <w:szCs w:val="24"/>
              </w:rPr>
            </w:pPr>
          </w:p>
        </w:tc>
        <w:tc>
          <w:tcPr>
            <w:tcW w:w="4333"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1</w:t>
            </w:r>
            <w:r>
              <w:rPr>
                <w:rFonts w:ascii="Footlight MT Light" w:hAnsi="Footlight MT Light"/>
                <w:bCs/>
                <w:iCs/>
              </w:rPr>
              <w:t xml:space="preserve"> </w:t>
            </w:r>
          </w:p>
        </w:tc>
        <w:tc>
          <w:tcPr>
            <w:tcW w:w="5667" w:type="dxa"/>
            <w:vAlign w:val="center"/>
          </w:tcPr>
          <w:p w:rsidR="004F1A36" w:rsidRPr="00C03C7E" w:rsidRDefault="004F1A36" w:rsidP="00C160CC">
            <w:pPr>
              <w:rPr>
                <w:rFonts w:ascii="Footlight MT Light" w:hAnsi="Footlight MT Light"/>
                <w:bCs/>
                <w:iCs/>
                <w:sz w:val="24"/>
              </w:rPr>
            </w:pPr>
            <w:r w:rsidRPr="004F1A36">
              <w:rPr>
                <w:rFonts w:ascii="Footlight MT Light" w:hAnsi="Footlight MT Light"/>
                <w:bCs/>
                <w:iCs/>
                <w:sz w:val="24"/>
              </w:rPr>
              <w:t>Capacité d’accueil inférieure à  50 places assises</w:t>
            </w:r>
          </w:p>
        </w:tc>
      </w:tr>
      <w:tr w:rsidR="004F1A36" w:rsidTr="004F1A36">
        <w:trPr>
          <w:trHeight w:val="202"/>
          <w:jc w:val="center"/>
        </w:trPr>
        <w:tc>
          <w:tcPr>
            <w:tcW w:w="928" w:type="dxa"/>
            <w:vAlign w:val="center"/>
          </w:tcPr>
          <w:p w:rsidR="004F1A36" w:rsidRPr="005740B6" w:rsidRDefault="004F1A36" w:rsidP="001842F4">
            <w:pPr>
              <w:pStyle w:val="Paragraphedeliste"/>
              <w:numPr>
                <w:ilvl w:val="0"/>
                <w:numId w:val="143"/>
              </w:numPr>
              <w:rPr>
                <w:rFonts w:ascii="Footlight MT Light" w:hAnsi="Footlight MT Light"/>
                <w:sz w:val="24"/>
                <w:szCs w:val="24"/>
              </w:rPr>
            </w:pPr>
          </w:p>
        </w:tc>
        <w:tc>
          <w:tcPr>
            <w:tcW w:w="4333"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2</w:t>
            </w:r>
            <w:r>
              <w:rPr>
                <w:rFonts w:ascii="Footlight MT Light" w:hAnsi="Footlight MT Light"/>
                <w:bCs/>
                <w:iCs/>
              </w:rPr>
              <w:t xml:space="preserve"> </w:t>
            </w:r>
          </w:p>
        </w:tc>
        <w:tc>
          <w:tcPr>
            <w:tcW w:w="5667"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Capacité d’accueil comprise entre 50 et 100 places assises</w:t>
            </w:r>
          </w:p>
        </w:tc>
      </w:tr>
      <w:tr w:rsidR="004F1A36" w:rsidTr="004F1A36">
        <w:trPr>
          <w:trHeight w:val="206"/>
          <w:jc w:val="center"/>
        </w:trPr>
        <w:tc>
          <w:tcPr>
            <w:tcW w:w="928" w:type="dxa"/>
            <w:vAlign w:val="center"/>
          </w:tcPr>
          <w:p w:rsidR="004F1A36" w:rsidRPr="005740B6" w:rsidRDefault="004F1A36" w:rsidP="001842F4">
            <w:pPr>
              <w:pStyle w:val="Paragraphedeliste"/>
              <w:numPr>
                <w:ilvl w:val="0"/>
                <w:numId w:val="143"/>
              </w:numPr>
              <w:rPr>
                <w:rFonts w:ascii="Footlight MT Light" w:hAnsi="Footlight MT Light"/>
                <w:sz w:val="24"/>
                <w:szCs w:val="24"/>
              </w:rPr>
            </w:pPr>
          </w:p>
        </w:tc>
        <w:tc>
          <w:tcPr>
            <w:tcW w:w="4333"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3</w:t>
            </w:r>
            <w:r>
              <w:rPr>
                <w:rFonts w:ascii="Footlight MT Light" w:hAnsi="Footlight MT Light"/>
                <w:bCs/>
                <w:iCs/>
              </w:rPr>
              <w:t xml:space="preserve"> </w:t>
            </w:r>
          </w:p>
        </w:tc>
        <w:tc>
          <w:tcPr>
            <w:tcW w:w="5667"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101 et 150 places assises. </w:t>
            </w:r>
          </w:p>
        </w:tc>
      </w:tr>
      <w:tr w:rsidR="004F1A36" w:rsidTr="004F1A36">
        <w:trPr>
          <w:trHeight w:val="96"/>
          <w:jc w:val="center"/>
        </w:trPr>
        <w:tc>
          <w:tcPr>
            <w:tcW w:w="928" w:type="dxa"/>
            <w:vAlign w:val="center"/>
          </w:tcPr>
          <w:p w:rsidR="004F1A36" w:rsidRPr="005740B6" w:rsidRDefault="004F1A36" w:rsidP="001842F4">
            <w:pPr>
              <w:pStyle w:val="Paragraphedeliste"/>
              <w:numPr>
                <w:ilvl w:val="0"/>
                <w:numId w:val="143"/>
              </w:numPr>
              <w:rPr>
                <w:rFonts w:ascii="Footlight MT Light" w:hAnsi="Footlight MT Light"/>
                <w:sz w:val="24"/>
                <w:szCs w:val="24"/>
              </w:rPr>
            </w:pPr>
          </w:p>
        </w:tc>
        <w:tc>
          <w:tcPr>
            <w:tcW w:w="4333"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4</w:t>
            </w:r>
            <w:r>
              <w:rPr>
                <w:rFonts w:ascii="Footlight MT Light" w:hAnsi="Footlight MT Light"/>
                <w:bCs/>
                <w:iCs/>
              </w:rPr>
              <w:t xml:space="preserve"> </w:t>
            </w:r>
          </w:p>
        </w:tc>
        <w:tc>
          <w:tcPr>
            <w:tcW w:w="5667"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151 et 200 places assises. </w:t>
            </w:r>
          </w:p>
        </w:tc>
      </w:tr>
      <w:tr w:rsidR="004F1A36" w:rsidTr="004F1A36">
        <w:trPr>
          <w:trHeight w:val="96"/>
          <w:jc w:val="center"/>
        </w:trPr>
        <w:tc>
          <w:tcPr>
            <w:tcW w:w="928" w:type="dxa"/>
            <w:vAlign w:val="center"/>
          </w:tcPr>
          <w:p w:rsidR="004F1A36" w:rsidRPr="005740B6" w:rsidRDefault="004F1A36" w:rsidP="001842F4">
            <w:pPr>
              <w:pStyle w:val="Paragraphedeliste"/>
              <w:numPr>
                <w:ilvl w:val="0"/>
                <w:numId w:val="143"/>
              </w:numPr>
              <w:rPr>
                <w:rFonts w:ascii="Footlight MT Light" w:hAnsi="Footlight MT Light"/>
                <w:sz w:val="24"/>
                <w:szCs w:val="24"/>
              </w:rPr>
            </w:pPr>
          </w:p>
        </w:tc>
        <w:tc>
          <w:tcPr>
            <w:tcW w:w="4333" w:type="dxa"/>
            <w:vAlign w:val="center"/>
          </w:tcPr>
          <w:p w:rsidR="004F1A36" w:rsidRPr="004F1A36" w:rsidRDefault="004F1A36" w:rsidP="00C160CC">
            <w:pPr>
              <w:pStyle w:val="Sansinterligne"/>
              <w:rPr>
                <w:rFonts w:ascii="Footlight MT Light" w:hAnsi="Footlight MT Light"/>
                <w:bCs/>
                <w:iCs/>
              </w:rPr>
            </w:pPr>
            <w:r>
              <w:rPr>
                <w:rFonts w:ascii="Footlight MT Light" w:hAnsi="Footlight MT Light"/>
              </w:rPr>
              <w:t>Salle 5</w:t>
            </w:r>
            <w:r>
              <w:rPr>
                <w:rFonts w:ascii="Footlight MT Light" w:hAnsi="Footlight MT Light"/>
                <w:bCs/>
                <w:iCs/>
              </w:rPr>
              <w:t xml:space="preserve"> </w:t>
            </w:r>
          </w:p>
        </w:tc>
        <w:tc>
          <w:tcPr>
            <w:tcW w:w="5667" w:type="dxa"/>
            <w:vAlign w:val="center"/>
          </w:tcPr>
          <w:p w:rsidR="004F1A36" w:rsidRPr="00C03C7E" w:rsidRDefault="004F1A36" w:rsidP="00C160CC">
            <w:pPr>
              <w:rPr>
                <w:rFonts w:ascii="Footlight MT Light" w:hAnsi="Footlight MT Light"/>
                <w:bCs/>
                <w:iCs/>
                <w:sz w:val="24"/>
              </w:rPr>
            </w:pPr>
            <w:r>
              <w:rPr>
                <w:rFonts w:ascii="Footlight MT Light" w:hAnsi="Footlight MT Light"/>
                <w:bCs/>
                <w:iCs/>
                <w:sz w:val="24"/>
              </w:rPr>
              <w:t xml:space="preserve">Capacité d’accueil comprise entre 201 et 250 places assises. </w:t>
            </w:r>
          </w:p>
        </w:tc>
      </w:tr>
    </w:tbl>
    <w:p w:rsidR="005740B6" w:rsidRPr="00F67B8A" w:rsidRDefault="005740B6" w:rsidP="00F67B8A">
      <w:pPr>
        <w:pStyle w:val="Sansinterligne"/>
        <w:rPr>
          <w:sz w:val="12"/>
          <w:szCs w:val="12"/>
        </w:rPr>
      </w:pPr>
    </w:p>
    <w:p w:rsidR="005740B6" w:rsidRPr="004F1A36" w:rsidRDefault="005740B6" w:rsidP="005740B6">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roofErr w:type="gramStart"/>
      <w:r w:rsidRPr="007F6907">
        <w:rPr>
          <w:rFonts w:ascii="Times New Roman" w:eastAsia="Times New Roman" w:hAnsi="Times New Roman" w:cs="Times New Roman"/>
          <w:sz w:val="24"/>
          <w:szCs w:val="24"/>
          <w:lang w:eastAsia="fr-FR"/>
        </w:rPr>
        <w:t>.</w:t>
      </w:r>
      <w:r w:rsidRPr="00553045">
        <w:rPr>
          <w:rFonts w:ascii="Times New Roman" w:eastAsia="Times New Roman" w:hAnsi="Times New Roman" w:cs="Times New Roman"/>
          <w:i/>
          <w:sz w:val="24"/>
          <w:szCs w:val="24"/>
          <w:lang w:eastAsia="fr-FR"/>
        </w:rPr>
        <w:t>[</w:t>
      </w:r>
      <w:proofErr w:type="gramEnd"/>
      <w:r w:rsidRPr="00553045">
        <w:rPr>
          <w:rFonts w:ascii="Times New Roman" w:eastAsia="Times New Roman" w:hAnsi="Times New Roman" w:cs="Times New Roman"/>
          <w:i/>
          <w:sz w:val="24"/>
          <w:szCs w:val="24"/>
          <w:lang w:eastAsia="fr-FR"/>
        </w:rPr>
        <w:t>Insérer une description détaillée]</w:t>
      </w:r>
    </w:p>
    <w:p w:rsidR="00763598" w:rsidRPr="00553045" w:rsidRDefault="009D5F18" w:rsidP="00C239FC">
      <w:pPr>
        <w:pStyle w:val="Style2"/>
        <w:jc w:val="center"/>
        <w:rPr>
          <w:b/>
        </w:rPr>
      </w:pPr>
      <w:r>
        <w:rPr>
          <w:b/>
        </w:rPr>
        <w:lastRenderedPageBreak/>
        <w:t xml:space="preserve">4. </w:t>
      </w:r>
      <w:r w:rsidR="00763598" w:rsidRPr="00553045">
        <w:rPr>
          <w:b/>
        </w:rPr>
        <w:t>Plans</w:t>
      </w:r>
      <w:bookmarkEnd w:id="74"/>
    </w:p>
    <w:p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rsidTr="00C32625">
        <w:trPr>
          <w:cantSplit/>
          <w:trHeight w:val="232"/>
          <w:jc w:val="center"/>
        </w:trPr>
        <w:tc>
          <w:tcPr>
            <w:tcW w:w="0" w:type="auto"/>
            <w:gridSpan w:val="3"/>
          </w:tcPr>
          <w:p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rsidTr="00C32625">
        <w:trPr>
          <w:trHeight w:val="201"/>
          <w:jc w:val="center"/>
        </w:trPr>
        <w:tc>
          <w:tcPr>
            <w:tcW w:w="1458"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bl>
    <w:p w:rsidR="00763598"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AF5305" w:rsidRDefault="00B234A3" w:rsidP="000A19FB">
      <w:pPr>
        <w:pStyle w:val="Style2"/>
        <w:jc w:val="center"/>
        <w:rPr>
          <w:b/>
        </w:rPr>
      </w:pPr>
      <w:bookmarkStart w:id="75" w:name="_Toc494878568"/>
      <w:r>
        <w:rPr>
          <w:b/>
        </w:rPr>
        <w:lastRenderedPageBreak/>
        <w:t xml:space="preserve">5. </w:t>
      </w:r>
      <w:r w:rsidR="00763598" w:rsidRPr="00AF5305">
        <w:rPr>
          <w:b/>
        </w:rPr>
        <w:t>Inspections et Essais</w:t>
      </w:r>
      <w:bookmarkEnd w:id="75"/>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2"/>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9053BD" w:rsidRDefault="00763598" w:rsidP="00F23A75">
      <w:pPr>
        <w:pStyle w:val="Titre1"/>
        <w:jc w:val="center"/>
        <w:rPr>
          <w:rFonts w:ascii="Times New Roman" w:hAnsi="Times New Roman" w:cs="Times New Roman"/>
          <w:b/>
          <w:color w:val="000000" w:themeColor="text1"/>
        </w:rPr>
      </w:pPr>
      <w:bookmarkStart w:id="76" w:name="_Toc494382137"/>
      <w:r w:rsidRPr="009053BD">
        <w:rPr>
          <w:rFonts w:ascii="Times New Roman" w:hAnsi="Times New Roman" w:cs="Times New Roman"/>
          <w:b/>
          <w:color w:val="000000" w:themeColor="text1"/>
        </w:rPr>
        <w:t>TROISIEME PARTIE :</w:t>
      </w:r>
      <w:r w:rsidR="0069323C">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6"/>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77" w:name="_Toc494382138"/>
      <w:r w:rsidRPr="00E00287">
        <w:rPr>
          <w:rFonts w:eastAsiaTheme="majorEastAsia"/>
          <w:color w:val="000000" w:themeColor="text1"/>
          <w:sz w:val="32"/>
          <w:szCs w:val="32"/>
          <w:lang w:eastAsia="en-US"/>
        </w:rPr>
        <w:lastRenderedPageBreak/>
        <w:t>Section V : Cahier des clauses administratives générales (CCAG)</w:t>
      </w:r>
      <w:bookmarkEnd w:id="77"/>
    </w:p>
    <w:p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3F7699" w:rsidRDefault="003F7699"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E00287">
      <w:pPr>
        <w:pStyle w:val="Titre2"/>
        <w:jc w:val="center"/>
        <w:rPr>
          <w:rFonts w:ascii="Footlight MT Light" w:eastAsiaTheme="majorEastAsia" w:hAnsi="Footlight MT Light"/>
          <w:color w:val="000000" w:themeColor="text1"/>
          <w:sz w:val="32"/>
          <w:szCs w:val="32"/>
          <w:lang w:eastAsia="en-US"/>
        </w:rPr>
      </w:pPr>
      <w:bookmarkStart w:id="78" w:name="_Toc494382139"/>
      <w:r w:rsidRPr="003F7699">
        <w:rPr>
          <w:rFonts w:ascii="Footlight MT Light" w:eastAsiaTheme="majorEastAsia" w:hAnsi="Footlight MT Light"/>
          <w:color w:val="000000" w:themeColor="text1"/>
          <w:sz w:val="32"/>
          <w:szCs w:val="32"/>
          <w:lang w:eastAsia="en-US"/>
        </w:rPr>
        <w:lastRenderedPageBreak/>
        <w:t>Section VI : Cahier des clauses administratives particulières (CCAP)</w:t>
      </w:r>
      <w:bookmarkEnd w:id="78"/>
    </w:p>
    <w:p w:rsidR="003F7699" w:rsidRPr="003F7699" w:rsidRDefault="003F7699" w:rsidP="003F7699">
      <w:pPr>
        <w:pStyle w:val="Sansinterligne"/>
        <w:rPr>
          <w:rFonts w:eastAsiaTheme="majorEastAsia"/>
        </w:rPr>
      </w:pPr>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960838" w:rsidRPr="00D32ECC" w:rsidTr="001F65CB">
        <w:trPr>
          <w:gridAfter w:val="1"/>
          <w:wAfter w:w="18" w:type="dxa"/>
        </w:trPr>
        <w:tc>
          <w:tcPr>
            <w:tcW w:w="9498" w:type="dxa"/>
            <w:gridSpan w:val="3"/>
            <w:tcBorders>
              <w:top w:val="single" w:sz="4" w:space="0" w:color="auto"/>
              <w:left w:val="single" w:sz="4" w:space="0" w:color="auto"/>
              <w:bottom w:val="single" w:sz="4" w:space="0" w:color="auto"/>
              <w:right w:val="single" w:sz="4" w:space="0" w:color="auto"/>
            </w:tcBorders>
          </w:tcPr>
          <w:p w:rsidR="00960838" w:rsidRPr="00684699" w:rsidRDefault="00960838" w:rsidP="001F65CB">
            <w:pPr>
              <w:pStyle w:val="Pieddepage"/>
              <w:spacing w:after="200"/>
              <w:jc w:val="both"/>
            </w:pPr>
            <w:r w:rsidRPr="00D32ECC">
              <w:t>Le Cahier des clauses administratives particulières (CCAP) précise le Cahier des clauses administratives générales (CCAG). Lorsqu’il y a contradiction, les clauses ci-après prévalent p</w:t>
            </w:r>
            <w:r>
              <w:t>ar rapport aux clauses du CCAG.</w:t>
            </w:r>
          </w:p>
        </w:tc>
      </w:tr>
      <w:tr w:rsidR="00960838" w:rsidRPr="00D32ECC" w:rsidTr="001F65CB">
        <w:trPr>
          <w:gridAfter w:val="1"/>
          <w:wAfter w:w="18" w:type="dxa"/>
        </w:trPr>
        <w:tc>
          <w:tcPr>
            <w:tcW w:w="1702" w:type="dxa"/>
            <w:gridSpan w:val="2"/>
            <w:tcBorders>
              <w:top w:val="single" w:sz="4" w:space="0" w:color="auto"/>
            </w:tcBorders>
          </w:tcPr>
          <w:p w:rsidR="00960838" w:rsidRPr="00D32ECC" w:rsidRDefault="00960838" w:rsidP="001F65CB">
            <w:pPr>
              <w:spacing w:after="200"/>
              <w:rPr>
                <w:b/>
              </w:rPr>
            </w:pPr>
            <w:r w:rsidRPr="00D32ECC">
              <w:rPr>
                <w:b/>
              </w:rPr>
              <w:t>CCAG 1.1 (g)</w:t>
            </w:r>
          </w:p>
        </w:tc>
        <w:tc>
          <w:tcPr>
            <w:tcW w:w="7796" w:type="dxa"/>
            <w:tcBorders>
              <w:top w:val="single" w:sz="4" w:space="0" w:color="auto"/>
            </w:tcBorders>
            <w:vAlign w:val="center"/>
          </w:tcPr>
          <w:p w:rsidR="00960838" w:rsidRPr="00D32ECC" w:rsidRDefault="00960838" w:rsidP="001F65CB">
            <w:pPr>
              <w:tabs>
                <w:tab w:val="right" w:pos="7164"/>
              </w:tabs>
              <w:spacing w:after="200"/>
            </w:pPr>
            <w:r w:rsidRPr="00D32ECC">
              <w:t xml:space="preserve">L’Autorité contractante est : </w:t>
            </w:r>
            <w:r w:rsidRPr="00684699">
              <w:t xml:space="preserve">Ministère de la Santé </w:t>
            </w:r>
            <w:r w:rsidR="00C66F95">
              <w:t>et du Développement Social</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1.1 (l)</w:t>
            </w:r>
          </w:p>
        </w:tc>
        <w:tc>
          <w:tcPr>
            <w:tcW w:w="7796" w:type="dxa"/>
            <w:vAlign w:val="center"/>
          </w:tcPr>
          <w:p w:rsidR="00960838" w:rsidRPr="00D32ECC" w:rsidRDefault="00960838" w:rsidP="005740B6">
            <w:pPr>
              <w:tabs>
                <w:tab w:val="right" w:pos="7164"/>
              </w:tabs>
              <w:spacing w:after="200"/>
            </w:pPr>
            <w:r w:rsidRPr="00D32ECC">
              <w:t>Les</w:t>
            </w:r>
            <w:r>
              <w:t xml:space="preserve"> lieux de destination finale est </w:t>
            </w:r>
            <w:r w:rsidR="005740B6" w:rsidRPr="00D32ECC">
              <w:t>:</w:t>
            </w:r>
            <w:r w:rsidR="005740B6">
              <w:rPr>
                <w:b/>
                <w:sz w:val="20"/>
              </w:rPr>
              <w:t xml:space="preserve"> </w:t>
            </w:r>
            <w:r w:rsidR="005740B6" w:rsidRPr="005740B6">
              <w:t>Services figurant au bordereau des prix</w:t>
            </w:r>
            <w:r w:rsidRPr="005740B6">
              <w:t>.</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4.2 (b)</w:t>
            </w:r>
          </w:p>
        </w:tc>
        <w:tc>
          <w:tcPr>
            <w:tcW w:w="7796" w:type="dxa"/>
            <w:vAlign w:val="center"/>
          </w:tcPr>
          <w:p w:rsidR="00960838" w:rsidRPr="00D32ECC" w:rsidRDefault="00960838" w:rsidP="001F65CB">
            <w:pPr>
              <w:spacing w:after="200"/>
              <w:rPr>
                <w:iCs/>
              </w:rPr>
            </w:pPr>
            <w:r w:rsidRPr="00D32ECC">
              <w:t>Les termes commerciaux auront la significati</w:t>
            </w:r>
            <w:r>
              <w:t xml:space="preserve">on prescrite par les Incoterms </w:t>
            </w:r>
            <w:r w:rsidRPr="00D32ECC">
              <w:rPr>
                <w:i/>
              </w:rPr>
              <w:t>Version 20</w:t>
            </w:r>
            <w:r>
              <w:rPr>
                <w:i/>
              </w:rPr>
              <w:t>10.</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8.1</w:t>
            </w:r>
          </w:p>
        </w:tc>
        <w:tc>
          <w:tcPr>
            <w:tcW w:w="7796" w:type="dxa"/>
          </w:tcPr>
          <w:p w:rsidR="00960838" w:rsidRPr="00D32ECC" w:rsidRDefault="00960838" w:rsidP="001F65CB">
            <w:pPr>
              <w:tabs>
                <w:tab w:val="right" w:pos="7164"/>
              </w:tabs>
              <w:spacing w:after="200"/>
            </w:pPr>
            <w:r w:rsidRPr="00D32ECC">
              <w:t xml:space="preserve">Aux fins de </w:t>
            </w:r>
            <w:r w:rsidRPr="00D32ECC">
              <w:rPr>
                <w:b/>
                <w:u w:val="single"/>
              </w:rPr>
              <w:t>notification</w:t>
            </w:r>
            <w:r w:rsidRPr="00D32ECC">
              <w:t>, l’adresse de l’Autorité contractante sera :</w:t>
            </w:r>
          </w:p>
          <w:p w:rsidR="00960838" w:rsidRPr="005B4882" w:rsidRDefault="00960838" w:rsidP="001F65CB">
            <w:pPr>
              <w:tabs>
                <w:tab w:val="right" w:pos="7254"/>
              </w:tabs>
              <w:spacing w:after="200"/>
              <w:jc w:val="both"/>
            </w:pPr>
            <w:r w:rsidRPr="005B4882">
              <w:t xml:space="preserve">Attention de : </w:t>
            </w:r>
            <w:r w:rsidRPr="005B4882">
              <w:rPr>
                <w:i/>
                <w:iCs/>
              </w:rPr>
              <w:t>Directeur des Finances et du Matériel</w:t>
            </w:r>
          </w:p>
          <w:p w:rsidR="00960838" w:rsidRPr="005B4882" w:rsidRDefault="00960838" w:rsidP="001F65CB">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rsidR="00960838" w:rsidRPr="005B4882" w:rsidRDefault="00960838" w:rsidP="001F65CB">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rsidR="00960838" w:rsidRPr="005B4882" w:rsidRDefault="00960838" w:rsidP="001F65CB">
            <w:pPr>
              <w:tabs>
                <w:tab w:val="right" w:pos="7254"/>
              </w:tabs>
              <w:spacing w:after="200"/>
              <w:jc w:val="both"/>
              <w:rPr>
                <w:i/>
              </w:rPr>
            </w:pPr>
            <w:r w:rsidRPr="005B4882">
              <w:t>Ville </w:t>
            </w:r>
            <w:r w:rsidRPr="005B4882">
              <w:rPr>
                <w:i/>
                <w:iCs/>
              </w:rPr>
              <w:t>: Bamako</w:t>
            </w:r>
          </w:p>
          <w:p w:rsidR="00960838" w:rsidRPr="005B4882" w:rsidRDefault="00960838" w:rsidP="001F65CB">
            <w:pPr>
              <w:tabs>
                <w:tab w:val="right" w:pos="7254"/>
              </w:tabs>
              <w:spacing w:after="200"/>
              <w:jc w:val="both"/>
              <w:rPr>
                <w:i/>
              </w:rPr>
            </w:pPr>
            <w:r w:rsidRPr="005B4882">
              <w:t xml:space="preserve">Boîte postale : </w:t>
            </w:r>
            <w:r w:rsidRPr="005B4882">
              <w:rPr>
                <w:i/>
                <w:iCs/>
              </w:rPr>
              <w:t>232</w:t>
            </w:r>
          </w:p>
          <w:p w:rsidR="00960838" w:rsidRPr="005B4882" w:rsidRDefault="00960838" w:rsidP="001F65CB">
            <w:pPr>
              <w:tabs>
                <w:tab w:val="right" w:pos="7254"/>
              </w:tabs>
              <w:spacing w:before="120"/>
              <w:rPr>
                <w:i/>
                <w:iCs/>
              </w:rPr>
            </w:pPr>
            <w:r w:rsidRPr="005B4882">
              <w:t xml:space="preserve">Pays : </w:t>
            </w:r>
            <w:r w:rsidRPr="005B4882">
              <w:rPr>
                <w:i/>
                <w:iCs/>
              </w:rPr>
              <w:t>Mali</w:t>
            </w:r>
          </w:p>
          <w:p w:rsidR="00960838" w:rsidRPr="005B4882" w:rsidRDefault="00960838" w:rsidP="001F65CB">
            <w:pPr>
              <w:tabs>
                <w:tab w:val="right" w:pos="7254"/>
              </w:tabs>
              <w:spacing w:after="200"/>
              <w:jc w:val="both"/>
              <w:rPr>
                <w:i/>
                <w:iCs/>
              </w:rPr>
            </w:pPr>
            <w:r w:rsidRPr="005B4882">
              <w:t xml:space="preserve">Numéro de téléphone : </w:t>
            </w:r>
            <w:r w:rsidRPr="005B4882">
              <w:rPr>
                <w:i/>
                <w:iCs/>
              </w:rPr>
              <w:t>(223) 22 53 61/02</w:t>
            </w:r>
          </w:p>
          <w:p w:rsidR="00960838" w:rsidRPr="005B4882" w:rsidRDefault="00960838" w:rsidP="001F65CB">
            <w:pPr>
              <w:tabs>
                <w:tab w:val="right" w:pos="7254"/>
              </w:tabs>
              <w:spacing w:after="200"/>
              <w:jc w:val="both"/>
            </w:pPr>
            <w:r w:rsidRPr="005B4882">
              <w:t xml:space="preserve">Numéro de télécopie : </w:t>
            </w:r>
            <w:r w:rsidRPr="005B4882">
              <w:rPr>
                <w:i/>
                <w:iCs/>
              </w:rPr>
              <w:t>(223) 20 23  03 25</w:t>
            </w:r>
          </w:p>
          <w:p w:rsidR="00960838" w:rsidRPr="00D32ECC" w:rsidRDefault="00960838" w:rsidP="00381354">
            <w:pPr>
              <w:tabs>
                <w:tab w:val="right" w:pos="7164"/>
              </w:tabs>
              <w:spacing w:after="200"/>
            </w:pPr>
            <w:r w:rsidRPr="005B4882">
              <w:t xml:space="preserve">Adresse électronique : </w:t>
            </w:r>
          </w:p>
        </w:tc>
      </w:tr>
      <w:tr w:rsidR="00960838" w:rsidRPr="00D32ECC" w:rsidTr="001F65CB">
        <w:trPr>
          <w:gridAfter w:val="1"/>
          <w:wAfter w:w="18" w:type="dxa"/>
          <w:trHeight w:val="411"/>
        </w:trPr>
        <w:tc>
          <w:tcPr>
            <w:tcW w:w="1702" w:type="dxa"/>
            <w:gridSpan w:val="2"/>
          </w:tcPr>
          <w:p w:rsidR="00960838" w:rsidRPr="00D32ECC" w:rsidRDefault="00960838" w:rsidP="001F65CB">
            <w:pPr>
              <w:pStyle w:val="Titre2"/>
              <w:keepNext w:val="0"/>
              <w:tabs>
                <w:tab w:val="clear" w:pos="1350"/>
              </w:tabs>
              <w:spacing w:after="200"/>
            </w:pPr>
            <w:bookmarkStart w:id="79" w:name="_Toc298780568"/>
            <w:r w:rsidRPr="00D32ECC">
              <w:t>CCAG 10.2</w:t>
            </w:r>
            <w:bookmarkEnd w:id="79"/>
          </w:p>
        </w:tc>
        <w:tc>
          <w:tcPr>
            <w:tcW w:w="7796" w:type="dxa"/>
          </w:tcPr>
          <w:p w:rsidR="00960838" w:rsidRPr="004267B6" w:rsidRDefault="00960838" w:rsidP="001F65CB">
            <w:pPr>
              <w:jc w:val="both"/>
              <w:rPr>
                <w:spacing w:val="1"/>
                <w:w w:val="102"/>
              </w:rPr>
            </w:pPr>
            <w:r w:rsidRPr="004267B6">
              <w:rPr>
                <w:spacing w:val="1"/>
                <w:w w:val="102"/>
              </w:rPr>
              <w:t>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w:t>
            </w:r>
            <w:r>
              <w:rPr>
                <w:spacing w:val="1"/>
                <w:w w:val="102"/>
              </w:rPr>
              <w:t xml:space="preserve">es : </w:t>
            </w:r>
          </w:p>
          <w:p w:rsidR="00960838" w:rsidRPr="004267B6" w:rsidRDefault="00960838" w:rsidP="001F65CB">
            <w:pPr>
              <w:jc w:val="both"/>
              <w:rPr>
                <w:spacing w:val="1"/>
                <w:w w:val="102"/>
              </w:rPr>
            </w:pPr>
            <w:r w:rsidRPr="004267B6">
              <w:rPr>
                <w:spacing w:val="1"/>
                <w:w w:val="102"/>
              </w:rPr>
              <w:t>- le règlement à l’amiable ;</w:t>
            </w:r>
          </w:p>
          <w:p w:rsidR="00960838" w:rsidRPr="004267B6" w:rsidRDefault="00960838" w:rsidP="001F65CB">
            <w:pPr>
              <w:jc w:val="both"/>
              <w:rPr>
                <w:spacing w:val="1"/>
                <w:w w:val="102"/>
              </w:rPr>
            </w:pPr>
            <w:r w:rsidRPr="004267B6">
              <w:rPr>
                <w:spacing w:val="1"/>
                <w:w w:val="102"/>
              </w:rPr>
              <w:t xml:space="preserve">- l’arbitrage ; </w:t>
            </w:r>
          </w:p>
          <w:p w:rsidR="00960838" w:rsidRPr="00352B15" w:rsidRDefault="00960838" w:rsidP="001F65CB">
            <w:pPr>
              <w:spacing w:after="200"/>
              <w:ind w:right="-72"/>
              <w:jc w:val="both"/>
              <w:rPr>
                <w:b/>
                <w:bCs/>
                <w:i/>
                <w:iCs/>
                <w:u w:val="single"/>
              </w:rPr>
            </w:pPr>
            <w:r w:rsidRPr="00352B15">
              <w:rPr>
                <w:spacing w:val="1"/>
                <w:w w:val="102"/>
              </w:rPr>
              <w:t>- le recours juridictionnel</w:t>
            </w:r>
            <w:r w:rsidRPr="00D32ECC">
              <w:t>.</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t>CCAG 12.1</w:t>
            </w:r>
          </w:p>
        </w:tc>
        <w:tc>
          <w:tcPr>
            <w:tcW w:w="7796" w:type="dxa"/>
          </w:tcPr>
          <w:p w:rsidR="00960838" w:rsidRDefault="00960838" w:rsidP="001F65CB">
            <w:pPr>
              <w:suppressAutoHyphens/>
              <w:spacing w:after="200"/>
              <w:ind w:firstLine="7"/>
              <w:jc w:val="both"/>
              <w:rPr>
                <w:bCs/>
                <w:i/>
                <w:iCs/>
              </w:rPr>
            </w:pPr>
            <w:r w:rsidRPr="00D32ECC">
              <w:rPr>
                <w:bCs/>
              </w:rPr>
              <w:t xml:space="preserve">Détails concernant les documents d’embarquement et autres documents à fournir par le Titulaire : </w:t>
            </w:r>
          </w:p>
          <w:p w:rsidR="00960838" w:rsidRPr="00B90B09" w:rsidRDefault="00960838" w:rsidP="009F3314">
            <w:pPr>
              <w:numPr>
                <w:ilvl w:val="0"/>
                <w:numId w:val="90"/>
              </w:numPr>
              <w:suppressAutoHyphens/>
              <w:spacing w:after="0" w:line="240" w:lineRule="auto"/>
              <w:jc w:val="both"/>
              <w:rPr>
                <w:szCs w:val="24"/>
              </w:rPr>
            </w:pPr>
            <w:r w:rsidRPr="00B90B09">
              <w:rPr>
                <w:szCs w:val="24"/>
              </w:rPr>
              <w:t>copies des factures du Titulaire, décrivant les fournitures, leurs quantités, leur prix unitaire et le montant total;</w:t>
            </w:r>
          </w:p>
          <w:p w:rsidR="00960838" w:rsidRPr="00B90B09" w:rsidRDefault="00960838" w:rsidP="009F3314">
            <w:pPr>
              <w:numPr>
                <w:ilvl w:val="0"/>
                <w:numId w:val="90"/>
              </w:numPr>
              <w:suppressAutoHyphens/>
              <w:spacing w:after="0" w:line="240" w:lineRule="auto"/>
              <w:jc w:val="both"/>
              <w:rPr>
                <w:szCs w:val="24"/>
              </w:rPr>
            </w:pPr>
            <w:r w:rsidRPr="00B90B09">
              <w:rPr>
                <w:szCs w:val="24"/>
              </w:rPr>
              <w:t xml:space="preserve">original et une copies du connaissement négociable, net à bord, marqué” frais payé” et </w:t>
            </w:r>
            <w:r w:rsidR="00CA188B" w:rsidRPr="00B90B09">
              <w:rPr>
                <w:szCs w:val="24"/>
              </w:rPr>
              <w:fldChar w:fldCharType="begin">
                <w:ffData>
                  <w:name w:val="Text75"/>
                  <w:enabled/>
                  <w:calcOnExit w:val="0"/>
                  <w:textInput/>
                </w:ffData>
              </w:fldChar>
            </w:r>
            <w:r w:rsidRPr="00B90B09">
              <w:rPr>
                <w:szCs w:val="24"/>
              </w:rPr>
              <w:instrText xml:space="preserve"> FORMTEXT </w:instrText>
            </w:r>
            <w:r w:rsidR="00CA188B" w:rsidRPr="00B90B09">
              <w:rPr>
                <w:szCs w:val="24"/>
              </w:rPr>
            </w:r>
            <w:r w:rsidR="00CA188B" w:rsidRPr="00B90B09">
              <w:rPr>
                <w:szCs w:val="24"/>
              </w:rPr>
              <w:fldChar w:fldCharType="separate"/>
            </w:r>
            <w:r w:rsidRPr="00B90B09">
              <w:rPr>
                <w:noProof/>
                <w:szCs w:val="24"/>
              </w:rPr>
              <w:t> </w:t>
            </w:r>
            <w:r w:rsidRPr="00B90B09">
              <w:rPr>
                <w:noProof/>
                <w:szCs w:val="24"/>
              </w:rPr>
              <w:t> </w:t>
            </w:r>
            <w:r w:rsidRPr="00B90B09">
              <w:rPr>
                <w:noProof/>
                <w:szCs w:val="24"/>
              </w:rPr>
              <w:t> </w:t>
            </w:r>
            <w:r w:rsidRPr="00B90B09">
              <w:rPr>
                <w:noProof/>
                <w:szCs w:val="24"/>
              </w:rPr>
              <w:t> </w:t>
            </w:r>
            <w:r w:rsidRPr="00B90B09">
              <w:rPr>
                <w:noProof/>
                <w:szCs w:val="24"/>
              </w:rPr>
              <w:t> </w:t>
            </w:r>
            <w:r w:rsidR="00CA188B" w:rsidRPr="00B90B09">
              <w:rPr>
                <w:szCs w:val="24"/>
              </w:rPr>
              <w:fldChar w:fldCharType="end"/>
            </w:r>
            <w:r w:rsidRPr="00B90B09">
              <w:rPr>
                <w:szCs w:val="24"/>
              </w:rPr>
              <w:t xml:space="preserve"> copies du connaissement non négociable;</w:t>
            </w:r>
          </w:p>
          <w:p w:rsidR="00960838" w:rsidRPr="00B90B09" w:rsidRDefault="00960838" w:rsidP="009F3314">
            <w:pPr>
              <w:numPr>
                <w:ilvl w:val="0"/>
                <w:numId w:val="90"/>
              </w:numPr>
              <w:suppressAutoHyphens/>
              <w:spacing w:after="0" w:line="240" w:lineRule="auto"/>
              <w:jc w:val="both"/>
              <w:rPr>
                <w:szCs w:val="24"/>
              </w:rPr>
            </w:pPr>
            <w:r w:rsidRPr="00B90B09">
              <w:rPr>
                <w:szCs w:val="24"/>
              </w:rPr>
              <w:t>copies des listes de colisage identifiant les contenus de chaque colis ;</w:t>
            </w:r>
          </w:p>
          <w:p w:rsidR="00960838" w:rsidRPr="00B90B09" w:rsidRDefault="00960838" w:rsidP="009F3314">
            <w:pPr>
              <w:numPr>
                <w:ilvl w:val="0"/>
                <w:numId w:val="90"/>
              </w:numPr>
              <w:suppressAutoHyphens/>
              <w:spacing w:after="0" w:line="240" w:lineRule="auto"/>
              <w:jc w:val="both"/>
              <w:rPr>
                <w:szCs w:val="24"/>
              </w:rPr>
            </w:pPr>
            <w:r w:rsidRPr="00B90B09">
              <w:rPr>
                <w:szCs w:val="24"/>
              </w:rPr>
              <w:lastRenderedPageBreak/>
              <w:t>certificat d’assurance;</w:t>
            </w:r>
          </w:p>
          <w:p w:rsidR="00960838" w:rsidRPr="00B90B09" w:rsidRDefault="00960838" w:rsidP="009F3314">
            <w:pPr>
              <w:numPr>
                <w:ilvl w:val="0"/>
                <w:numId w:val="90"/>
              </w:numPr>
              <w:suppressAutoHyphens/>
              <w:spacing w:after="0" w:line="240" w:lineRule="auto"/>
              <w:jc w:val="both"/>
              <w:rPr>
                <w:szCs w:val="24"/>
              </w:rPr>
            </w:pPr>
            <w:r w:rsidRPr="00B90B09">
              <w:rPr>
                <w:szCs w:val="24"/>
              </w:rPr>
              <w:t>certificat de garantie du Fabricant ou du Concessionnaire agréé ou du distributaire agréé ;</w:t>
            </w:r>
          </w:p>
          <w:p w:rsidR="00960838" w:rsidRPr="00B90B09" w:rsidRDefault="00960838" w:rsidP="009F3314">
            <w:pPr>
              <w:numPr>
                <w:ilvl w:val="0"/>
                <w:numId w:val="90"/>
              </w:numPr>
              <w:suppressAutoHyphens/>
              <w:spacing w:after="0" w:line="240" w:lineRule="auto"/>
              <w:jc w:val="both"/>
              <w:rPr>
                <w:szCs w:val="24"/>
              </w:rPr>
            </w:pPr>
            <w:r w:rsidRPr="00B90B09">
              <w:rPr>
                <w:szCs w:val="24"/>
              </w:rPr>
              <w:t>certificat d’inspection émis par le service d’inspection désigné et rapport d’inspection en usine du Titulaire; et</w:t>
            </w:r>
          </w:p>
          <w:p w:rsidR="00960838" w:rsidRPr="00960838" w:rsidRDefault="00960838" w:rsidP="009F3314">
            <w:pPr>
              <w:numPr>
                <w:ilvl w:val="0"/>
                <w:numId w:val="90"/>
              </w:numPr>
              <w:suppressAutoHyphens/>
              <w:spacing w:after="0" w:line="240" w:lineRule="auto"/>
              <w:jc w:val="both"/>
              <w:rPr>
                <w:szCs w:val="24"/>
              </w:rPr>
            </w:pPr>
            <w:r w:rsidRPr="00B90B09">
              <w:rPr>
                <w:szCs w:val="24"/>
              </w:rPr>
              <w:t>certificat d’origine.</w:t>
            </w:r>
          </w:p>
          <w:p w:rsidR="00960838" w:rsidRPr="00D32ECC" w:rsidRDefault="00960838" w:rsidP="001F65CB">
            <w:pPr>
              <w:suppressAutoHyphens/>
              <w:spacing w:after="200"/>
              <w:ind w:firstLine="7"/>
              <w:jc w:val="both"/>
            </w:pPr>
            <w:r w:rsidRPr="00D32ECC">
              <w:t>Les documents ci-dessus sont à recevoir par l’Autorité contractante une semaine au moins avant l’arrivée des fournitures au port ou la date de livraison à destination finale.</w:t>
            </w:r>
          </w:p>
        </w:tc>
      </w:tr>
      <w:tr w:rsidR="00960838" w:rsidRPr="00D32ECC" w:rsidTr="001F65CB">
        <w:trPr>
          <w:gridAfter w:val="1"/>
          <w:wAfter w:w="18" w:type="dxa"/>
        </w:trPr>
        <w:tc>
          <w:tcPr>
            <w:tcW w:w="1702" w:type="dxa"/>
            <w:gridSpan w:val="2"/>
          </w:tcPr>
          <w:p w:rsidR="00960838" w:rsidRPr="00D32ECC" w:rsidRDefault="00960838" w:rsidP="001F65CB">
            <w:pPr>
              <w:spacing w:after="200"/>
              <w:rPr>
                <w:b/>
              </w:rPr>
            </w:pPr>
            <w:r w:rsidRPr="00D32ECC">
              <w:rPr>
                <w:b/>
              </w:rPr>
              <w:lastRenderedPageBreak/>
              <w:t>CCAG 14.1</w:t>
            </w:r>
          </w:p>
        </w:tc>
        <w:tc>
          <w:tcPr>
            <w:tcW w:w="7796" w:type="dxa"/>
          </w:tcPr>
          <w:p w:rsidR="00960838" w:rsidRPr="00FF475D" w:rsidRDefault="00960838" w:rsidP="001F65CB">
            <w:pPr>
              <w:tabs>
                <w:tab w:val="right" w:pos="7164"/>
              </w:tabs>
              <w:spacing w:after="180"/>
              <w:jc w:val="both"/>
              <w:rPr>
                <w:color w:val="FF0000"/>
              </w:rPr>
            </w:pPr>
            <w:r w:rsidRPr="008F4487">
              <w:t>Le prix des Fournitures livrées et/ou Services connexes exécutés sera ferme</w:t>
            </w:r>
            <w:r w:rsidRPr="00FF475D">
              <w:rPr>
                <w:i/>
                <w:color w:val="FF0000"/>
              </w:rPr>
              <w:t>.</w:t>
            </w:r>
          </w:p>
          <w:p w:rsidR="00960838" w:rsidRPr="008F4487" w:rsidRDefault="00960838" w:rsidP="001F65CB">
            <w:pPr>
              <w:tabs>
                <w:tab w:val="right" w:pos="7164"/>
              </w:tabs>
              <w:spacing w:after="180"/>
              <w:jc w:val="both"/>
            </w:pPr>
            <w:r w:rsidRPr="008F4487">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960838" w:rsidRPr="008F4487" w:rsidRDefault="00960838" w:rsidP="001F65CB">
            <w:pPr>
              <w:suppressAutoHyphens/>
              <w:jc w:val="center"/>
              <w:rPr>
                <w:lang w:val="en-US"/>
              </w:rPr>
            </w:pPr>
            <w:r w:rsidRPr="008F4487">
              <w:rPr>
                <w:lang w:val="en-US"/>
              </w:rPr>
              <w:t>P</w:t>
            </w:r>
            <w:r w:rsidRPr="008F4487">
              <w:rPr>
                <w:vertAlign w:val="subscript"/>
                <w:lang w:val="en-US"/>
              </w:rPr>
              <w:t>1</w:t>
            </w:r>
            <w:r w:rsidRPr="008F4487">
              <w:rPr>
                <w:lang w:val="en-US"/>
              </w:rPr>
              <w:t xml:space="preserve"> = P</w:t>
            </w:r>
            <w:r w:rsidRPr="008F4487">
              <w:rPr>
                <w:vertAlign w:val="subscript"/>
                <w:lang w:val="en-US"/>
              </w:rPr>
              <w:t>0</w:t>
            </w:r>
            <w:r w:rsidRPr="008F4487">
              <w:rPr>
                <w:lang w:val="en-US"/>
              </w:rPr>
              <w:t xml:space="preserve"> (a L</w:t>
            </w:r>
            <w:r w:rsidRPr="008F4487">
              <w:rPr>
                <w:vertAlign w:val="subscript"/>
                <w:lang w:val="en-US"/>
              </w:rPr>
              <w:t>1/</w:t>
            </w:r>
            <w:r w:rsidRPr="008F4487">
              <w:rPr>
                <w:lang w:val="en-US"/>
              </w:rPr>
              <w:t xml:space="preserve">Lo + </w:t>
            </w:r>
            <w:proofErr w:type="spellStart"/>
            <w:r w:rsidRPr="008F4487">
              <w:rPr>
                <w:lang w:val="en-US"/>
              </w:rPr>
              <w:t>b</w:t>
            </w:r>
            <w:r w:rsidRPr="008F4487">
              <w:rPr>
                <w:sz w:val="16"/>
                <w:szCs w:val="16"/>
                <w:lang w:val="en-US"/>
              </w:rPr>
              <w:t>i</w:t>
            </w:r>
            <w:proofErr w:type="spellEnd"/>
            <w:r w:rsidRPr="008F4487">
              <w:rPr>
                <w:lang w:val="en-US"/>
              </w:rPr>
              <w:t xml:space="preserve"> M</w:t>
            </w:r>
            <w:r w:rsidRPr="008F4487">
              <w:rPr>
                <w:vertAlign w:val="subscript"/>
                <w:lang w:val="en-US"/>
              </w:rPr>
              <w:t>1/</w:t>
            </w:r>
            <w:r w:rsidRPr="008F4487">
              <w:rPr>
                <w:lang w:val="en-US"/>
              </w:rPr>
              <w:t>Mo)</w:t>
            </w:r>
          </w:p>
          <w:p w:rsidR="00960838" w:rsidRPr="00FF475D" w:rsidRDefault="00960838"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color w:val="FF0000"/>
                <w:lang w:val="en-US"/>
              </w:rPr>
            </w:pPr>
          </w:p>
          <w:p w:rsidR="00960838" w:rsidRPr="00E948B6" w:rsidRDefault="00960838" w:rsidP="001F65CB">
            <w:pPr>
              <w:suppressAutoHyphens/>
            </w:pPr>
            <w:r w:rsidRPr="00E948B6">
              <w:t>dans laquelle:</w:t>
            </w:r>
          </w:p>
          <w:p w:rsidR="00960838" w:rsidRPr="00E948B6" w:rsidRDefault="00960838" w:rsidP="001F65CB">
            <w:pPr>
              <w:tabs>
                <w:tab w:val="left" w:pos="1440"/>
                <w:tab w:val="left" w:pos="1800"/>
              </w:tabs>
              <w:suppressAutoHyphens/>
              <w:ind w:left="1800" w:hanging="1260"/>
            </w:pPr>
            <w:r w:rsidRPr="00E948B6">
              <w:t>P</w:t>
            </w:r>
            <w:r w:rsidRPr="00E948B6">
              <w:rPr>
                <w:vertAlign w:val="subscript"/>
              </w:rPr>
              <w:t>1</w:t>
            </w:r>
            <w:r w:rsidRPr="00E948B6">
              <w:tab/>
              <w:t>=</w:t>
            </w:r>
            <w:r w:rsidRPr="00E948B6">
              <w:tab/>
              <w:t>Prix actualisé.</w:t>
            </w:r>
          </w:p>
          <w:p w:rsidR="00960838" w:rsidRPr="00E948B6" w:rsidRDefault="00960838" w:rsidP="001F65CB">
            <w:pPr>
              <w:tabs>
                <w:tab w:val="left" w:pos="1440"/>
                <w:tab w:val="left" w:pos="1800"/>
              </w:tabs>
              <w:suppressAutoHyphens/>
              <w:ind w:left="1800" w:hanging="1260"/>
            </w:pPr>
            <w:r w:rsidRPr="00E948B6">
              <w:t>P</w:t>
            </w:r>
            <w:r w:rsidRPr="00E948B6">
              <w:rPr>
                <w:vertAlign w:val="subscript"/>
              </w:rPr>
              <w:t>0</w:t>
            </w:r>
            <w:r w:rsidRPr="00E948B6">
              <w:tab/>
              <w:t>=</w:t>
            </w:r>
            <w:r w:rsidRPr="00E948B6">
              <w:tab/>
              <w:t>Prix du marché (prix de base).</w:t>
            </w:r>
          </w:p>
          <w:p w:rsidR="00960838" w:rsidRPr="00E948B6" w:rsidRDefault="00960838" w:rsidP="001F65CB">
            <w:pPr>
              <w:tabs>
                <w:tab w:val="left" w:pos="1440"/>
                <w:tab w:val="left" w:pos="1800"/>
              </w:tabs>
              <w:suppressAutoHyphens/>
              <w:ind w:left="1800" w:hanging="1260"/>
            </w:pPr>
            <w:r w:rsidRPr="00E948B6">
              <w:t>a</w:t>
            </w:r>
            <w:r w:rsidRPr="00E948B6">
              <w:tab/>
              <w:t>=</w:t>
            </w:r>
            <w:r w:rsidRPr="00E948B6">
              <w:tab/>
              <w:t>pourcentage estimé de l’élément représentant la main-d’œuvre dans le Prix du marché.</w:t>
            </w:r>
          </w:p>
          <w:p w:rsidR="00960838" w:rsidRPr="00E948B6" w:rsidRDefault="00960838" w:rsidP="001F65CB">
            <w:pPr>
              <w:tabs>
                <w:tab w:val="left" w:pos="1440"/>
                <w:tab w:val="left" w:pos="1800"/>
              </w:tabs>
              <w:suppressAutoHyphens/>
              <w:ind w:left="1800" w:hanging="1260"/>
            </w:pPr>
            <w:r w:rsidRPr="00E948B6">
              <w:t>b</w:t>
            </w:r>
            <w:r w:rsidRPr="00E948B6">
              <w:rPr>
                <w:sz w:val="16"/>
                <w:szCs w:val="16"/>
              </w:rPr>
              <w:t>i</w:t>
            </w:r>
            <w:r w:rsidRPr="00E948B6">
              <w:tab/>
              <w:t>=</w:t>
            </w:r>
            <w:r w:rsidRPr="00E948B6">
              <w:tab/>
              <w:t>pourcentage estimé de l’élément (d’indice i) représentant les matières et matériaux dans le Prix du marché.</w:t>
            </w:r>
          </w:p>
          <w:p w:rsidR="00960838" w:rsidRPr="00E948B6" w:rsidRDefault="00960838" w:rsidP="001F65CB">
            <w:pPr>
              <w:tabs>
                <w:tab w:val="left" w:pos="1440"/>
                <w:tab w:val="left" w:pos="1800"/>
              </w:tabs>
              <w:suppressAutoHyphens/>
              <w:ind w:left="1800" w:hanging="1260"/>
            </w:pPr>
            <w:r w:rsidRPr="00E948B6">
              <w:t>L</w:t>
            </w:r>
            <w:r w:rsidRPr="00E948B6">
              <w:rPr>
                <w:vertAlign w:val="subscript"/>
              </w:rPr>
              <w:t>0</w:t>
            </w:r>
            <w:r w:rsidRPr="00E948B6">
              <w:t>, L</w:t>
            </w:r>
            <w:r w:rsidRPr="00E948B6">
              <w:rPr>
                <w:vertAlign w:val="subscript"/>
              </w:rPr>
              <w:t>1</w:t>
            </w:r>
            <w:r w:rsidRPr="00E948B6">
              <w:tab/>
              <w:t>=</w:t>
            </w:r>
            <w:r w:rsidRPr="00E948B6">
              <w:tab/>
              <w:t>indices du coût de la main-d’œuvre applicables à l’industrie concernée, à la date limite de validité des offres et à la date d’actualisation du prix, respectivement.</w:t>
            </w:r>
          </w:p>
          <w:p w:rsidR="00960838" w:rsidRPr="00E948B6" w:rsidRDefault="00960838" w:rsidP="001F65CB">
            <w:pPr>
              <w:tabs>
                <w:tab w:val="left" w:pos="1440"/>
                <w:tab w:val="left" w:pos="1800"/>
              </w:tabs>
              <w:suppressAutoHyphens/>
              <w:ind w:left="1800" w:hanging="1260"/>
            </w:pPr>
            <w:r w:rsidRPr="00E948B6">
              <w:t>M</w:t>
            </w:r>
            <w:r w:rsidRPr="00E948B6">
              <w:rPr>
                <w:vertAlign w:val="subscript"/>
              </w:rPr>
              <w:t>0</w:t>
            </w:r>
            <w:r w:rsidRPr="00E948B6">
              <w:t>, M</w:t>
            </w:r>
            <w:r w:rsidRPr="00E948B6">
              <w:rPr>
                <w:vertAlign w:val="subscript"/>
              </w:rPr>
              <w:t>1</w:t>
            </w:r>
            <w:r w:rsidRPr="00E948B6">
              <w:tab/>
              <w:t>=</w:t>
            </w:r>
            <w:r w:rsidRPr="00E948B6">
              <w:tab/>
              <w:t>indices des prix des principaux matériaux de base à la date limite de validité des offres et à la date d’actualisation du prix, respectivement.</w:t>
            </w:r>
          </w:p>
          <w:p w:rsidR="00960838" w:rsidRPr="00E948B6" w:rsidRDefault="00960838" w:rsidP="00960838">
            <w:pPr>
              <w:suppressAutoHyphens/>
            </w:pPr>
            <w:r w:rsidRPr="00E948B6">
              <w:t>La somme des éléments a et b</w:t>
            </w:r>
            <w:r w:rsidRPr="00E948B6">
              <w:rPr>
                <w:sz w:val="16"/>
                <w:szCs w:val="16"/>
              </w:rPr>
              <w:t>i</w:t>
            </w:r>
            <w:r w:rsidRPr="00E948B6">
              <w:t xml:space="preserve"> doit toujours être égale à un (1) dans chaque cas où la form</w:t>
            </w:r>
            <w:r>
              <w:t>ule est utilisée.</w:t>
            </w:r>
          </w:p>
          <w:p w:rsidR="00960838" w:rsidRPr="00FF475D" w:rsidRDefault="00960838" w:rsidP="001F65CB">
            <w:pPr>
              <w:tabs>
                <w:tab w:val="right" w:pos="7164"/>
              </w:tabs>
              <w:spacing w:after="180"/>
              <w:jc w:val="both"/>
              <w:rPr>
                <w:color w:val="FF0000"/>
                <w:u w:val="single"/>
              </w:rPr>
            </w:pPr>
            <w:r w:rsidRPr="00E948B6">
              <w:t>La date d’actualisation du prix est la date à laquelle la notification d’attribution définitive du marché est effectuée.</w:t>
            </w:r>
          </w:p>
        </w:tc>
      </w:tr>
      <w:tr w:rsidR="00960838" w:rsidRPr="00D32ECC" w:rsidTr="005509CE">
        <w:trPr>
          <w:gridAfter w:val="1"/>
          <w:wAfter w:w="18" w:type="dxa"/>
          <w:trHeight w:val="1823"/>
        </w:trPr>
        <w:tc>
          <w:tcPr>
            <w:tcW w:w="1702" w:type="dxa"/>
            <w:gridSpan w:val="2"/>
          </w:tcPr>
          <w:p w:rsidR="00960838" w:rsidRPr="00D32ECC" w:rsidRDefault="00960838" w:rsidP="001F65CB">
            <w:pPr>
              <w:spacing w:after="200"/>
              <w:rPr>
                <w:b/>
              </w:rPr>
            </w:pPr>
            <w:r w:rsidRPr="00D32ECC">
              <w:rPr>
                <w:b/>
              </w:rPr>
              <w:t>CCAG 15.1</w:t>
            </w:r>
          </w:p>
        </w:tc>
        <w:tc>
          <w:tcPr>
            <w:tcW w:w="7796" w:type="dxa"/>
          </w:tcPr>
          <w:p w:rsidR="009733B2" w:rsidRPr="009733B2" w:rsidRDefault="009733B2" w:rsidP="009733B2">
            <w:pPr>
              <w:tabs>
                <w:tab w:val="right" w:pos="7164"/>
              </w:tabs>
              <w:spacing w:after="200"/>
              <w:jc w:val="both"/>
            </w:pPr>
            <w:r w:rsidRPr="009733B2">
              <w:t>Les paiements seront effectués dans un délai de soixante (60) jours après la réception de la facture et des documents requis.</w:t>
            </w:r>
          </w:p>
          <w:p w:rsidR="009733B2" w:rsidRPr="009733B2" w:rsidRDefault="009733B2" w:rsidP="009733B2">
            <w:pPr>
              <w:tabs>
                <w:tab w:val="right" w:pos="7164"/>
              </w:tabs>
              <w:spacing w:after="200" w:line="240" w:lineRule="auto"/>
              <w:jc w:val="both"/>
            </w:pPr>
            <w:r w:rsidRPr="009733B2">
              <w:t>La méthode et les conditions de règlement du Titulaire au titre de ce marché sont :</w:t>
            </w:r>
          </w:p>
          <w:p w:rsidR="009733B2" w:rsidRPr="009733B2" w:rsidRDefault="009733B2" w:rsidP="009733B2">
            <w:pPr>
              <w:numPr>
                <w:ilvl w:val="12"/>
                <w:numId w:val="0"/>
              </w:numPr>
              <w:tabs>
                <w:tab w:val="right" w:pos="7164"/>
              </w:tabs>
              <w:spacing w:after="200"/>
            </w:pPr>
            <w:r w:rsidRPr="009733B2">
              <w:t>Les paiements seront effectués sur la base du calendrier ci-après :</w:t>
            </w:r>
          </w:p>
          <w:p w:rsidR="00960838" w:rsidRPr="009733B2" w:rsidRDefault="009733B2" w:rsidP="009733B2">
            <w:pPr>
              <w:tabs>
                <w:tab w:val="right" w:pos="7164"/>
              </w:tabs>
              <w:spacing w:after="200"/>
              <w:ind w:left="1044" w:hanging="522"/>
              <w:jc w:val="both"/>
            </w:pPr>
            <w:r w:rsidRPr="009733B2">
              <w:t xml:space="preserve">Le Titulaire remet à la Personne responsable du marché un décompte, une facture ou un mémoire précisant et justifiant les sommes auxquelles il </w:t>
            </w:r>
            <w:r w:rsidRPr="009733B2">
              <w:lastRenderedPageBreak/>
              <w:t>prétend du fait de l’exécution du marché. Les paiements sont effectués après le service fait. Toutefois, l’autorité contractante peut accorder des facilités de paiements à la demande des fournisseurs suivant la modalité ci – après : &lt;&lt;Présentation de facture après réalisation des prestations&gt;&gt;</w:t>
            </w:r>
            <w:r w:rsidR="00960838" w:rsidRPr="00D32ECC">
              <w:t>.</w:t>
            </w:r>
          </w:p>
        </w:tc>
      </w:tr>
      <w:tr w:rsidR="00960838" w:rsidRPr="00D32ECC" w:rsidTr="008D036B">
        <w:trPr>
          <w:gridAfter w:val="1"/>
          <w:wAfter w:w="18" w:type="dxa"/>
        </w:trPr>
        <w:tc>
          <w:tcPr>
            <w:tcW w:w="1702" w:type="dxa"/>
            <w:gridSpan w:val="2"/>
          </w:tcPr>
          <w:p w:rsidR="00960838" w:rsidRPr="00D32ECC" w:rsidRDefault="00960838" w:rsidP="001F65CB">
            <w:pPr>
              <w:spacing w:after="200"/>
              <w:rPr>
                <w:b/>
              </w:rPr>
            </w:pPr>
            <w:r w:rsidRPr="00D32ECC">
              <w:rPr>
                <w:b/>
              </w:rPr>
              <w:lastRenderedPageBreak/>
              <w:t>CCAG 15.4</w:t>
            </w:r>
          </w:p>
        </w:tc>
        <w:tc>
          <w:tcPr>
            <w:tcW w:w="7796" w:type="dxa"/>
            <w:vAlign w:val="center"/>
          </w:tcPr>
          <w:p w:rsidR="00960838" w:rsidRPr="00D32ECC" w:rsidRDefault="00960838" w:rsidP="008D036B">
            <w:pPr>
              <w:tabs>
                <w:tab w:val="right" w:pos="7164"/>
              </w:tabs>
              <w:spacing w:after="200"/>
            </w:pPr>
            <w:r w:rsidRPr="00D32ECC">
              <w:t xml:space="preserve">Le délai au-delà duquel l’Autorité contractante paiera des intérêts  moratoires au Titulaire est de </w:t>
            </w:r>
            <w:r w:rsidRPr="00D32ECC">
              <w:rPr>
                <w:iCs/>
              </w:rPr>
              <w:t xml:space="preserve"> soixante (60) jours </w:t>
            </w:r>
            <w:r w:rsidRPr="00D32ECC">
              <w:t xml:space="preserve"> conformément à l’article </w:t>
            </w:r>
            <w:r>
              <w:t>99.6 du CMP</w:t>
            </w:r>
            <w:r w:rsidRPr="00D32ECC">
              <w:t xml:space="preserve">. </w:t>
            </w:r>
          </w:p>
          <w:p w:rsidR="00960838" w:rsidRPr="00D32ECC" w:rsidRDefault="00960838" w:rsidP="008D036B">
            <w:pPr>
              <w:tabs>
                <w:tab w:val="right" w:pos="7164"/>
              </w:tabs>
              <w:spacing w:after="200"/>
            </w:pPr>
            <w:r w:rsidRPr="00D32ECC">
              <w:t>Le dépassement du délai de paiement ouvre sans autre formalité et de plein droit pour le titulaire du marché au paiement d’intérêts moratoires à compter du jour suivant l’expiration du délai</w:t>
            </w:r>
            <w:r>
              <w:t xml:space="preserve">, </w:t>
            </w:r>
            <w:r w:rsidRPr="000C015E">
              <w:t>au taux de réescompte de la BCEAO majoré de 1% l’an</w:t>
            </w:r>
            <w:r>
              <w:t xml:space="preserve">. </w:t>
            </w:r>
          </w:p>
        </w:tc>
      </w:tr>
      <w:tr w:rsidR="00960838" w:rsidRPr="00D32ECC" w:rsidTr="008D036B">
        <w:trPr>
          <w:gridAfter w:val="1"/>
          <w:wAfter w:w="18" w:type="dxa"/>
        </w:trPr>
        <w:tc>
          <w:tcPr>
            <w:tcW w:w="1702" w:type="dxa"/>
            <w:gridSpan w:val="2"/>
          </w:tcPr>
          <w:p w:rsidR="00960838" w:rsidRPr="00D32ECC" w:rsidRDefault="00960838" w:rsidP="001F65CB">
            <w:pPr>
              <w:spacing w:after="200"/>
              <w:rPr>
                <w:b/>
              </w:rPr>
            </w:pPr>
            <w:r w:rsidRPr="00D32ECC">
              <w:rPr>
                <w:b/>
              </w:rPr>
              <w:t>CCAP 16.1</w:t>
            </w:r>
          </w:p>
        </w:tc>
        <w:tc>
          <w:tcPr>
            <w:tcW w:w="7796" w:type="dxa"/>
            <w:vAlign w:val="center"/>
          </w:tcPr>
          <w:p w:rsidR="00960838" w:rsidRPr="00D32ECC" w:rsidRDefault="00960838" w:rsidP="008D036B">
            <w:pPr>
              <w:tabs>
                <w:tab w:val="right" w:pos="7164"/>
              </w:tabs>
              <w:spacing w:after="200"/>
            </w:pPr>
            <w:r>
              <w:t xml:space="preserve">Les prix sont conclus </w:t>
            </w:r>
            <w:r w:rsidR="00881095">
              <w:t>Toutes Taxes Comprises</w:t>
            </w:r>
            <w:r>
              <w:t xml:space="preserve">. </w:t>
            </w:r>
          </w:p>
        </w:tc>
      </w:tr>
      <w:tr w:rsidR="00960838" w:rsidRPr="00D32ECC" w:rsidTr="008D036B">
        <w:trPr>
          <w:gridAfter w:val="1"/>
          <w:wAfter w:w="18" w:type="dxa"/>
        </w:trPr>
        <w:tc>
          <w:tcPr>
            <w:tcW w:w="1702" w:type="dxa"/>
            <w:gridSpan w:val="2"/>
          </w:tcPr>
          <w:p w:rsidR="00960838" w:rsidRPr="00D32ECC" w:rsidRDefault="00960838" w:rsidP="001F65CB">
            <w:pPr>
              <w:pStyle w:val="Titre2"/>
              <w:keepNext w:val="0"/>
              <w:tabs>
                <w:tab w:val="clear" w:pos="1350"/>
              </w:tabs>
              <w:spacing w:after="200"/>
            </w:pPr>
            <w:bookmarkStart w:id="80" w:name="_Toc298780569"/>
            <w:r w:rsidRPr="00D32ECC">
              <w:t>CCAG 17.1</w:t>
            </w:r>
            <w:bookmarkEnd w:id="80"/>
          </w:p>
        </w:tc>
        <w:tc>
          <w:tcPr>
            <w:tcW w:w="7796" w:type="dxa"/>
            <w:vAlign w:val="center"/>
          </w:tcPr>
          <w:p w:rsidR="00960838" w:rsidRPr="00D32ECC" w:rsidRDefault="00960838" w:rsidP="008D036B">
            <w:pPr>
              <w:tabs>
                <w:tab w:val="right" w:pos="7164"/>
              </w:tabs>
              <w:spacing w:after="200"/>
              <w:rPr>
                <w:u w:val="single"/>
              </w:rPr>
            </w:pPr>
            <w:r w:rsidRPr="00D32ECC">
              <w:rPr>
                <w:iCs/>
              </w:rPr>
              <w:t xml:space="preserve">Le montant de la garantie de bonne exécution sera de cinq (5) pourcent du montant du Marché. </w:t>
            </w:r>
          </w:p>
        </w:tc>
      </w:tr>
      <w:tr w:rsidR="00960838" w:rsidRPr="00D32ECC" w:rsidTr="008D036B">
        <w:trPr>
          <w:gridAfter w:val="1"/>
          <w:wAfter w:w="18" w:type="dxa"/>
        </w:trPr>
        <w:tc>
          <w:tcPr>
            <w:tcW w:w="1702" w:type="dxa"/>
            <w:gridSpan w:val="2"/>
          </w:tcPr>
          <w:p w:rsidR="00960838" w:rsidRPr="00D32ECC" w:rsidRDefault="00960838" w:rsidP="001F65CB">
            <w:pPr>
              <w:spacing w:after="200"/>
              <w:rPr>
                <w:b/>
              </w:rPr>
            </w:pPr>
            <w:r w:rsidRPr="00D32ECC">
              <w:rPr>
                <w:b/>
              </w:rPr>
              <w:t>CCAG 17.3</w:t>
            </w:r>
          </w:p>
        </w:tc>
        <w:tc>
          <w:tcPr>
            <w:tcW w:w="7796" w:type="dxa"/>
            <w:vAlign w:val="center"/>
          </w:tcPr>
          <w:p w:rsidR="00960838" w:rsidRPr="00FF6AA7" w:rsidRDefault="00960838" w:rsidP="008D036B">
            <w:pPr>
              <w:tabs>
                <w:tab w:val="right" w:pos="7164"/>
              </w:tabs>
              <w:spacing w:after="200"/>
            </w:pPr>
            <w:r w:rsidRPr="00D32ECC">
              <w:t xml:space="preserve">La garantie de bonne exécution sera </w:t>
            </w:r>
            <w:r>
              <w:t>une garantie bancaire</w:t>
            </w:r>
            <w:r w:rsidRPr="00826C65">
              <w:t>.</w:t>
            </w:r>
          </w:p>
        </w:tc>
      </w:tr>
      <w:tr w:rsidR="00960838" w:rsidRPr="00D32ECC" w:rsidTr="008D036B">
        <w:trPr>
          <w:gridAfter w:val="1"/>
          <w:wAfter w:w="18" w:type="dxa"/>
        </w:trPr>
        <w:tc>
          <w:tcPr>
            <w:tcW w:w="1702" w:type="dxa"/>
            <w:gridSpan w:val="2"/>
          </w:tcPr>
          <w:p w:rsidR="00960838" w:rsidRPr="00D32ECC" w:rsidRDefault="00960838" w:rsidP="001F65CB">
            <w:pPr>
              <w:spacing w:after="200"/>
              <w:rPr>
                <w:b/>
              </w:rPr>
            </w:pPr>
            <w:r w:rsidRPr="00D32ECC">
              <w:rPr>
                <w:b/>
              </w:rPr>
              <w:t>CCAG 22.2</w:t>
            </w:r>
          </w:p>
        </w:tc>
        <w:tc>
          <w:tcPr>
            <w:tcW w:w="7796" w:type="dxa"/>
            <w:vAlign w:val="center"/>
          </w:tcPr>
          <w:p w:rsidR="00960838" w:rsidRPr="00960838" w:rsidRDefault="00960838" w:rsidP="008D036B">
            <w:pPr>
              <w:widowControl w:val="0"/>
            </w:pPr>
            <w:r w:rsidRPr="00D32ECC">
              <w:t xml:space="preserve">L’emballage, le marquage et les documents placés à l’intérieur et à l’extérieur des caisses seront : </w:t>
            </w:r>
          </w:p>
          <w:p w:rsidR="00960838" w:rsidRPr="00FF6AA7" w:rsidRDefault="00960838" w:rsidP="008D036B">
            <w:pPr>
              <w:widowControl w:val="0"/>
              <w:numPr>
                <w:ilvl w:val="0"/>
                <w:numId w:val="91"/>
              </w:numPr>
              <w:spacing w:after="0" w:line="240" w:lineRule="auto"/>
            </w:pPr>
            <w:r w:rsidRPr="00FF6AA7">
              <w:t>Remplissant les normes de sécurité</w:t>
            </w:r>
            <w:r w:rsidR="009733B2">
              <w:t xml:space="preserve"> </w:t>
            </w:r>
            <w:r w:rsidR="009733B2" w:rsidRPr="00FF6AA7">
              <w:t>sanitaires</w:t>
            </w:r>
            <w:r w:rsidRPr="00FF6AA7">
              <w:t>.</w:t>
            </w:r>
          </w:p>
        </w:tc>
      </w:tr>
      <w:tr w:rsidR="00960838" w:rsidRPr="00D32ECC" w:rsidTr="008D036B">
        <w:trPr>
          <w:gridAfter w:val="1"/>
          <w:wAfter w:w="18" w:type="dxa"/>
        </w:trPr>
        <w:tc>
          <w:tcPr>
            <w:tcW w:w="1702" w:type="dxa"/>
            <w:gridSpan w:val="2"/>
          </w:tcPr>
          <w:p w:rsidR="00960838" w:rsidRPr="00D32ECC" w:rsidRDefault="00960838" w:rsidP="001F65CB">
            <w:pPr>
              <w:spacing w:after="200"/>
              <w:rPr>
                <w:b/>
              </w:rPr>
            </w:pPr>
            <w:r w:rsidRPr="00D32ECC">
              <w:rPr>
                <w:b/>
              </w:rPr>
              <w:t>CCAG 23.1</w:t>
            </w:r>
          </w:p>
        </w:tc>
        <w:tc>
          <w:tcPr>
            <w:tcW w:w="7796" w:type="dxa"/>
            <w:vAlign w:val="center"/>
          </w:tcPr>
          <w:p w:rsidR="00960838" w:rsidRPr="00D32ECC" w:rsidRDefault="00960838" w:rsidP="008D036B">
            <w:pPr>
              <w:tabs>
                <w:tab w:val="right" w:pos="7164"/>
              </w:tabs>
              <w:spacing w:after="200"/>
            </w:pPr>
            <w:r w:rsidRPr="00D32ECC">
              <w:t xml:space="preserve">La valeur assurée devra être de cent dix (110) pourcent de la valeur DDP rendue à destination des fournitures. </w:t>
            </w:r>
          </w:p>
        </w:tc>
      </w:tr>
      <w:tr w:rsidR="00960838" w:rsidRPr="00D32ECC" w:rsidTr="008D036B">
        <w:trPr>
          <w:gridAfter w:val="1"/>
          <w:wAfter w:w="18" w:type="dxa"/>
        </w:trPr>
        <w:tc>
          <w:tcPr>
            <w:tcW w:w="1702" w:type="dxa"/>
            <w:gridSpan w:val="2"/>
          </w:tcPr>
          <w:p w:rsidR="00960838" w:rsidRPr="00D32ECC" w:rsidRDefault="00960838" w:rsidP="001F65CB">
            <w:pPr>
              <w:spacing w:after="200"/>
              <w:rPr>
                <w:b/>
              </w:rPr>
            </w:pPr>
            <w:r w:rsidRPr="00D32ECC">
              <w:rPr>
                <w:b/>
              </w:rPr>
              <w:t>CCAG 25.1</w:t>
            </w:r>
          </w:p>
        </w:tc>
        <w:tc>
          <w:tcPr>
            <w:tcW w:w="7796" w:type="dxa"/>
            <w:vAlign w:val="center"/>
          </w:tcPr>
          <w:p w:rsidR="00960838" w:rsidRPr="00FF7DF7" w:rsidRDefault="00960838" w:rsidP="008D036B">
            <w:pPr>
              <w:tabs>
                <w:tab w:val="right" w:pos="7164"/>
              </w:tabs>
              <w:spacing w:after="200"/>
            </w:pPr>
            <w:r w:rsidRPr="00FF7DF7">
              <w:t>Les Inspections et Essais sont : Sans objet</w:t>
            </w:r>
            <w:r w:rsidRPr="00FF7DF7">
              <w:rPr>
                <w:i/>
                <w:iCs/>
              </w:rPr>
              <w:t> </w:t>
            </w:r>
          </w:p>
        </w:tc>
      </w:tr>
      <w:tr w:rsidR="00960838" w:rsidRPr="00D32ECC" w:rsidTr="008D036B">
        <w:trPr>
          <w:gridAfter w:val="1"/>
          <w:wAfter w:w="18" w:type="dxa"/>
        </w:trPr>
        <w:tc>
          <w:tcPr>
            <w:tcW w:w="1702" w:type="dxa"/>
            <w:gridSpan w:val="2"/>
          </w:tcPr>
          <w:p w:rsidR="00960838" w:rsidRPr="00D32ECC" w:rsidRDefault="00960838" w:rsidP="001F65CB">
            <w:pPr>
              <w:spacing w:after="200"/>
              <w:rPr>
                <w:b/>
              </w:rPr>
            </w:pPr>
            <w:r w:rsidRPr="00D32ECC">
              <w:rPr>
                <w:b/>
              </w:rPr>
              <w:t>CCAG 25.2</w:t>
            </w:r>
          </w:p>
        </w:tc>
        <w:tc>
          <w:tcPr>
            <w:tcW w:w="7796" w:type="dxa"/>
            <w:vAlign w:val="center"/>
          </w:tcPr>
          <w:p w:rsidR="00960838" w:rsidRPr="00FF7DF7" w:rsidRDefault="00960838" w:rsidP="008D036B">
            <w:pPr>
              <w:tabs>
                <w:tab w:val="right" w:pos="7164"/>
              </w:tabs>
              <w:spacing w:after="200"/>
            </w:pPr>
            <w:r w:rsidRPr="00FF7DF7">
              <w:t>Les inspections et les essais seront réalisés à : Sans objet</w:t>
            </w:r>
          </w:p>
        </w:tc>
      </w:tr>
      <w:tr w:rsidR="00960838" w:rsidRPr="00D32ECC" w:rsidTr="008D036B">
        <w:trPr>
          <w:gridAfter w:val="1"/>
          <w:wAfter w:w="18" w:type="dxa"/>
        </w:trPr>
        <w:tc>
          <w:tcPr>
            <w:tcW w:w="1702" w:type="dxa"/>
            <w:gridSpan w:val="2"/>
          </w:tcPr>
          <w:p w:rsidR="00960838" w:rsidRPr="00D32ECC" w:rsidRDefault="00960838" w:rsidP="001F65CB">
            <w:pPr>
              <w:spacing w:after="200"/>
              <w:rPr>
                <w:b/>
              </w:rPr>
            </w:pPr>
            <w:r w:rsidRPr="00D32ECC">
              <w:rPr>
                <w:b/>
              </w:rPr>
              <w:t>CCAG 26.1</w:t>
            </w:r>
          </w:p>
        </w:tc>
        <w:tc>
          <w:tcPr>
            <w:tcW w:w="7796" w:type="dxa"/>
            <w:vAlign w:val="center"/>
          </w:tcPr>
          <w:p w:rsidR="00960838" w:rsidRPr="00D32ECC" w:rsidRDefault="00960838" w:rsidP="008D036B">
            <w:pPr>
              <w:tabs>
                <w:tab w:val="right" w:pos="7164"/>
              </w:tabs>
              <w:spacing w:after="200"/>
              <w:rPr>
                <w:u w:val="single"/>
              </w:rPr>
            </w:pPr>
            <w:r w:rsidRPr="00D32ECC">
              <w:t xml:space="preserve">Les pénalités de retard s’élèvent à : </w:t>
            </w:r>
            <w:r w:rsidRPr="004267B6">
              <w:rPr>
                <w:spacing w:val="-1"/>
                <w:w w:val="102"/>
              </w:rPr>
              <w:t>u</w:t>
            </w:r>
            <w:r w:rsidRPr="004267B6">
              <w:rPr>
                <w:w w:val="102"/>
              </w:rPr>
              <w:t>n</w:t>
            </w:r>
            <w:r w:rsidR="00381354">
              <w:rPr>
                <w:w w:val="102"/>
              </w:rPr>
              <w:t xml:space="preserve"> </w:t>
            </w:r>
            <w:r w:rsidRPr="004267B6">
              <w:rPr>
                <w:spacing w:val="-1"/>
                <w:w w:val="102"/>
              </w:rPr>
              <w:t>deu</w:t>
            </w:r>
            <w:r w:rsidRPr="004267B6">
              <w:rPr>
                <w:w w:val="102"/>
              </w:rPr>
              <w:t>x</w:t>
            </w:r>
            <w:r w:rsidR="00381354">
              <w:rPr>
                <w:w w:val="102"/>
              </w:rPr>
              <w:t xml:space="preserve"> </w:t>
            </w:r>
            <w:r w:rsidRPr="004267B6">
              <w:rPr>
                <w:spacing w:val="-1"/>
                <w:w w:val="102"/>
              </w:rPr>
              <w:t>mill</w:t>
            </w:r>
            <w:r w:rsidRPr="004267B6">
              <w:rPr>
                <w:w w:val="102"/>
              </w:rPr>
              <w:t>e</w:t>
            </w:r>
            <w:r w:rsidR="00381354">
              <w:rPr>
                <w:w w:val="102"/>
              </w:rPr>
              <w:t xml:space="preserve"> </w:t>
            </w:r>
            <w:r w:rsidRPr="004267B6">
              <w:rPr>
                <w:spacing w:val="-1"/>
                <w:w w:val="102"/>
              </w:rPr>
              <w:t>cin</w:t>
            </w:r>
            <w:r w:rsidRPr="004267B6">
              <w:rPr>
                <w:w w:val="102"/>
              </w:rPr>
              <w:t>q</w:t>
            </w:r>
            <w:r w:rsidR="00381354">
              <w:rPr>
                <w:w w:val="102"/>
              </w:rPr>
              <w:t xml:space="preserve"> </w:t>
            </w:r>
            <w:r w:rsidRPr="004267B6">
              <w:rPr>
                <w:spacing w:val="-1"/>
                <w:w w:val="102"/>
              </w:rPr>
              <w:t>centièm</w:t>
            </w:r>
            <w:r w:rsidRPr="004267B6">
              <w:rPr>
                <w:w w:val="102"/>
              </w:rPr>
              <w:t>e</w:t>
            </w:r>
            <w:r>
              <w:t xml:space="preserve"> (1/2500</w:t>
            </w:r>
            <w:r>
              <w:rPr>
                <w:vertAlign w:val="superscript"/>
              </w:rPr>
              <w:t>ème</w:t>
            </w:r>
            <w:r>
              <w:t xml:space="preserve">) </w:t>
            </w:r>
            <w:r w:rsidRPr="004267B6">
              <w:rPr>
                <w:spacing w:val="-1"/>
                <w:w w:val="102"/>
              </w:rPr>
              <w:t>du</w:t>
            </w:r>
            <w:r w:rsidR="00FD5199">
              <w:rPr>
                <w:spacing w:val="-1"/>
                <w:w w:val="102"/>
              </w:rPr>
              <w:t xml:space="preserve"> </w:t>
            </w:r>
            <w:r w:rsidRPr="004267B6">
              <w:rPr>
                <w:spacing w:val="-1"/>
                <w:w w:val="102"/>
              </w:rPr>
              <w:t>montan</w:t>
            </w:r>
            <w:r w:rsidRPr="004267B6">
              <w:rPr>
                <w:w w:val="102"/>
              </w:rPr>
              <w:t>t</w:t>
            </w:r>
            <w:r w:rsidR="00FD5199">
              <w:rPr>
                <w:w w:val="102"/>
              </w:rPr>
              <w:t xml:space="preserve"> </w:t>
            </w:r>
            <w:r w:rsidRPr="004267B6">
              <w:rPr>
                <w:spacing w:val="-1"/>
                <w:w w:val="102"/>
              </w:rPr>
              <w:t>d</w:t>
            </w:r>
            <w:r w:rsidRPr="004267B6">
              <w:rPr>
                <w:w w:val="102"/>
              </w:rPr>
              <w:t>u</w:t>
            </w:r>
            <w:r w:rsidR="00FD5199">
              <w:rPr>
                <w:w w:val="102"/>
              </w:rPr>
              <w:t xml:space="preserve"> </w:t>
            </w:r>
            <w:r w:rsidRPr="004267B6">
              <w:rPr>
                <w:spacing w:val="-1"/>
                <w:w w:val="102"/>
              </w:rPr>
              <w:t>march</w:t>
            </w:r>
            <w:r w:rsidRPr="004267B6">
              <w:rPr>
                <w:w w:val="102"/>
              </w:rPr>
              <w:t>é</w:t>
            </w:r>
            <w:r w:rsidR="00FD5199">
              <w:rPr>
                <w:w w:val="102"/>
              </w:rPr>
              <w:t xml:space="preserve"> </w:t>
            </w:r>
            <w:r w:rsidRPr="004267B6">
              <w:rPr>
                <w:spacing w:val="-1"/>
                <w:w w:val="102"/>
              </w:rPr>
              <w:t>initia</w:t>
            </w:r>
            <w:r w:rsidRPr="004267B6">
              <w:rPr>
                <w:w w:val="102"/>
              </w:rPr>
              <w:t>l</w:t>
            </w:r>
            <w:r w:rsidR="00FD5199">
              <w:rPr>
                <w:w w:val="102"/>
              </w:rPr>
              <w:t xml:space="preserve"> </w:t>
            </w:r>
            <w:r w:rsidRPr="004267B6">
              <w:rPr>
                <w:spacing w:val="-1"/>
                <w:w w:val="102"/>
              </w:rPr>
              <w:t>éventuellement</w:t>
            </w:r>
            <w:r w:rsidR="00FD5199">
              <w:rPr>
                <w:spacing w:val="-1"/>
                <w:w w:val="102"/>
              </w:rPr>
              <w:t xml:space="preserve"> </w:t>
            </w:r>
            <w:r w:rsidRPr="004267B6">
              <w:rPr>
                <w:w w:val="102"/>
              </w:rPr>
              <w:t>modifié</w:t>
            </w:r>
            <w:r w:rsidR="00FD5199">
              <w:rPr>
                <w:w w:val="102"/>
              </w:rPr>
              <w:t xml:space="preserve"> </w:t>
            </w:r>
            <w:r w:rsidRPr="004267B6">
              <w:rPr>
                <w:w w:val="102"/>
              </w:rPr>
              <w:t>ou</w:t>
            </w:r>
            <w:r w:rsidR="00FD5199">
              <w:rPr>
                <w:w w:val="102"/>
              </w:rPr>
              <w:t xml:space="preserve"> </w:t>
            </w:r>
            <w:r w:rsidRPr="004267B6">
              <w:rPr>
                <w:w w:val="102"/>
              </w:rPr>
              <w:t>complété</w:t>
            </w:r>
            <w:r w:rsidR="00FD5199">
              <w:rPr>
                <w:w w:val="102"/>
              </w:rPr>
              <w:t xml:space="preserve"> </w:t>
            </w:r>
            <w:r w:rsidRPr="004267B6">
              <w:rPr>
                <w:w w:val="102"/>
              </w:rPr>
              <w:t>par</w:t>
            </w:r>
            <w:r w:rsidR="00FD5199">
              <w:rPr>
                <w:w w:val="102"/>
              </w:rPr>
              <w:t xml:space="preserve"> </w:t>
            </w:r>
            <w:r w:rsidRPr="004267B6">
              <w:rPr>
                <w:w w:val="102"/>
              </w:rPr>
              <w:t>les</w:t>
            </w:r>
            <w:r w:rsidR="00FD5199">
              <w:rPr>
                <w:w w:val="102"/>
              </w:rPr>
              <w:t xml:space="preserve"> </w:t>
            </w:r>
            <w:r w:rsidRPr="004267B6">
              <w:rPr>
                <w:w w:val="102"/>
              </w:rPr>
              <w:t>avenants</w:t>
            </w:r>
            <w:r w:rsidR="00FD5199">
              <w:rPr>
                <w:w w:val="102"/>
              </w:rPr>
              <w:t xml:space="preserve"> </w:t>
            </w:r>
            <w:r w:rsidRPr="004267B6">
              <w:rPr>
                <w:w w:val="102"/>
              </w:rPr>
              <w:t>intervenus</w:t>
            </w:r>
            <w:r w:rsidR="00FD5199">
              <w:rPr>
                <w:w w:val="102"/>
              </w:rPr>
              <w:t xml:space="preserve"> </w:t>
            </w:r>
            <w:r w:rsidRPr="00284D75">
              <w:t>par jour de retard.</w:t>
            </w:r>
          </w:p>
        </w:tc>
      </w:tr>
      <w:tr w:rsidR="00960838" w:rsidRPr="00D32ECC" w:rsidTr="008D036B">
        <w:trPr>
          <w:gridAfter w:val="1"/>
          <w:wAfter w:w="18" w:type="dxa"/>
        </w:trPr>
        <w:tc>
          <w:tcPr>
            <w:tcW w:w="1702" w:type="dxa"/>
            <w:gridSpan w:val="2"/>
          </w:tcPr>
          <w:p w:rsidR="00960838" w:rsidRPr="00D32ECC" w:rsidRDefault="00960838" w:rsidP="001F65CB">
            <w:pPr>
              <w:spacing w:after="200"/>
              <w:rPr>
                <w:b/>
              </w:rPr>
            </w:pPr>
            <w:r w:rsidRPr="00D32ECC">
              <w:rPr>
                <w:b/>
              </w:rPr>
              <w:t>CCAG 26.1</w:t>
            </w:r>
          </w:p>
        </w:tc>
        <w:tc>
          <w:tcPr>
            <w:tcW w:w="7796" w:type="dxa"/>
            <w:vAlign w:val="center"/>
          </w:tcPr>
          <w:p w:rsidR="00960838" w:rsidRPr="00D32ECC" w:rsidRDefault="00960838" w:rsidP="008D036B">
            <w:pPr>
              <w:tabs>
                <w:tab w:val="right" w:pos="7164"/>
              </w:tabs>
              <w:spacing w:after="200"/>
              <w:rPr>
                <w:u w:val="single"/>
              </w:rPr>
            </w:pPr>
            <w:r w:rsidRPr="00D32ECC">
              <w:t>Le montant maximum des pénalités de retard sera de </w:t>
            </w:r>
            <w:r>
              <w:t>15% du montant du marché.</w:t>
            </w:r>
          </w:p>
        </w:tc>
      </w:tr>
      <w:tr w:rsidR="00960838" w:rsidRPr="00D32ECC" w:rsidTr="008D036B">
        <w:trPr>
          <w:gridAfter w:val="1"/>
          <w:wAfter w:w="18" w:type="dxa"/>
        </w:trPr>
        <w:tc>
          <w:tcPr>
            <w:tcW w:w="1702" w:type="dxa"/>
            <w:gridSpan w:val="2"/>
            <w:tcBorders>
              <w:bottom w:val="single" w:sz="12" w:space="0" w:color="auto"/>
            </w:tcBorders>
          </w:tcPr>
          <w:p w:rsidR="00960838" w:rsidRPr="00D32ECC" w:rsidRDefault="00960838" w:rsidP="001F65CB">
            <w:pPr>
              <w:spacing w:after="200"/>
              <w:rPr>
                <w:b/>
              </w:rPr>
            </w:pPr>
            <w:r w:rsidRPr="00D32ECC">
              <w:rPr>
                <w:b/>
              </w:rPr>
              <w:t>CCAG 27.5</w:t>
            </w:r>
          </w:p>
        </w:tc>
        <w:tc>
          <w:tcPr>
            <w:tcW w:w="7796" w:type="dxa"/>
            <w:tcBorders>
              <w:bottom w:val="single" w:sz="12" w:space="0" w:color="auto"/>
            </w:tcBorders>
            <w:vAlign w:val="center"/>
          </w:tcPr>
          <w:p w:rsidR="00960838" w:rsidRPr="00D32ECC" w:rsidRDefault="00960838" w:rsidP="008D036B">
            <w:pPr>
              <w:tabs>
                <w:tab w:val="right" w:pos="7164"/>
              </w:tabs>
              <w:spacing w:after="200"/>
            </w:pPr>
            <w:r w:rsidRPr="00D32ECC">
              <w:t>Le délai de réparation ou de remplacement sera de </w:t>
            </w:r>
            <w:r w:rsidR="008D036B">
              <w:t>Quinze</w:t>
            </w:r>
            <w:r w:rsidRPr="009001F1">
              <w:t xml:space="preserve"> (</w:t>
            </w:r>
            <w:r w:rsidR="008D036B">
              <w:t>15</w:t>
            </w:r>
            <w:r w:rsidRPr="009001F1">
              <w:t>)</w:t>
            </w:r>
            <w:r w:rsidR="008D036B">
              <w:t xml:space="preserve"> minutes</w:t>
            </w:r>
            <w:r w:rsidRPr="00D32ECC">
              <w:t>.</w:t>
            </w:r>
          </w:p>
        </w:tc>
      </w:tr>
      <w:tr w:rsidR="00960838" w:rsidRPr="00D32ECC" w:rsidTr="001F6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rsidR="00960838" w:rsidRDefault="00960838" w:rsidP="001F65CB">
            <w:pPr>
              <w:pStyle w:val="Titre2"/>
              <w:jc w:val="center"/>
              <w:rPr>
                <w:sz w:val="32"/>
                <w:szCs w:val="32"/>
              </w:rPr>
            </w:pPr>
            <w:bookmarkStart w:id="81" w:name="_Toc77392476"/>
            <w:bookmarkStart w:id="82" w:name="_Toc77493060"/>
            <w:bookmarkStart w:id="83" w:name="_Toc298780570"/>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Default="00960838" w:rsidP="00960838">
            <w:pPr>
              <w:rPr>
                <w:lang w:eastAsia="fr-FR"/>
              </w:rPr>
            </w:pPr>
          </w:p>
          <w:p w:rsidR="00960838" w:rsidRPr="00960838" w:rsidRDefault="00960838" w:rsidP="00960838">
            <w:pPr>
              <w:rPr>
                <w:lang w:eastAsia="fr-FR"/>
              </w:rPr>
            </w:pPr>
          </w:p>
          <w:p w:rsidR="00960838" w:rsidRPr="007D4538" w:rsidRDefault="00960838" w:rsidP="001F65CB">
            <w:pPr>
              <w:pStyle w:val="Titre2"/>
              <w:jc w:val="center"/>
              <w:rPr>
                <w:sz w:val="32"/>
                <w:szCs w:val="32"/>
              </w:rPr>
            </w:pPr>
            <w:r w:rsidRPr="007D4538">
              <w:rPr>
                <w:sz w:val="32"/>
                <w:szCs w:val="32"/>
              </w:rPr>
              <w:t>Section VII. Formulaires du Marché</w:t>
            </w:r>
            <w:bookmarkEnd w:id="81"/>
            <w:bookmarkEnd w:id="82"/>
            <w:bookmarkEnd w:id="83"/>
          </w:p>
        </w:tc>
      </w:tr>
    </w:tbl>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4" w:name="_Toc494382140"/>
      <w:r w:rsidRPr="00E00287">
        <w:rPr>
          <w:rFonts w:eastAsiaTheme="majorEastAsia"/>
          <w:color w:val="000000" w:themeColor="text1"/>
          <w:sz w:val="32"/>
          <w:szCs w:val="32"/>
          <w:lang w:eastAsia="en-US"/>
        </w:rPr>
        <w:t>Section VII : Formulaires du Marché</w:t>
      </w:r>
      <w:bookmarkEnd w:id="84"/>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67396D" w:rsidRPr="009733B2" w:rsidRDefault="00CA188B">
      <w:pPr>
        <w:pStyle w:val="TM2"/>
        <w:rPr>
          <w:rFonts w:ascii="Footlight MT Light" w:eastAsiaTheme="minorEastAsia" w:hAnsi="Footlight MT Light" w:cstheme="minorBidi"/>
          <w:b w:val="0"/>
          <w:color w:val="auto"/>
          <w:sz w:val="28"/>
          <w:lang w:eastAsia="fr-FR"/>
        </w:rPr>
      </w:pPr>
      <w:r w:rsidRPr="009733B2">
        <w:rPr>
          <w:rFonts w:ascii="Footlight MT Light" w:eastAsia="Times New Roman" w:hAnsi="Footlight MT Light"/>
          <w:b w:val="0"/>
          <w:sz w:val="32"/>
          <w:szCs w:val="20"/>
        </w:rPr>
        <w:fldChar w:fldCharType="begin"/>
      </w:r>
      <w:r w:rsidR="00844EE8" w:rsidRPr="009733B2">
        <w:rPr>
          <w:rFonts w:ascii="Footlight MT Light" w:eastAsia="Times New Roman" w:hAnsi="Footlight MT Light"/>
          <w:b w:val="0"/>
          <w:sz w:val="32"/>
          <w:szCs w:val="20"/>
        </w:rPr>
        <w:instrText xml:space="preserve"> TOC \b hassane4 \* MERGEFORMAT </w:instrText>
      </w:r>
      <w:r w:rsidRPr="009733B2">
        <w:rPr>
          <w:rFonts w:ascii="Footlight MT Light" w:eastAsia="Times New Roman" w:hAnsi="Footlight MT Light"/>
          <w:b w:val="0"/>
          <w:sz w:val="32"/>
          <w:szCs w:val="20"/>
        </w:rPr>
        <w:fldChar w:fldCharType="separate"/>
      </w:r>
      <w:r w:rsidR="0067396D" w:rsidRPr="009733B2">
        <w:rPr>
          <w:rFonts w:ascii="Footlight MT Light" w:hAnsi="Footlight MT Light"/>
          <w:b w:val="0"/>
          <w:sz w:val="28"/>
        </w:rPr>
        <w:t>1. Modèle de Lettre de Notification</w:t>
      </w:r>
      <w:r w:rsidR="0067396D" w:rsidRPr="009733B2">
        <w:rPr>
          <w:rFonts w:ascii="Footlight MT Light" w:hAnsi="Footlight MT Light"/>
          <w:b w:val="0"/>
          <w:sz w:val="28"/>
        </w:rPr>
        <w:tab/>
      </w:r>
      <w:r w:rsidRPr="009733B2">
        <w:rPr>
          <w:rFonts w:ascii="Footlight MT Light" w:hAnsi="Footlight MT Light"/>
          <w:b w:val="0"/>
          <w:sz w:val="28"/>
        </w:rPr>
        <w:fldChar w:fldCharType="begin"/>
      </w:r>
      <w:r w:rsidR="0067396D" w:rsidRPr="009733B2">
        <w:rPr>
          <w:rFonts w:ascii="Footlight MT Light" w:hAnsi="Footlight MT Light"/>
          <w:b w:val="0"/>
          <w:sz w:val="28"/>
        </w:rPr>
        <w:instrText xml:space="preserve"> PAGEREF _Toc494878540 \h </w:instrText>
      </w:r>
      <w:r w:rsidRPr="009733B2">
        <w:rPr>
          <w:rFonts w:ascii="Footlight MT Light" w:hAnsi="Footlight MT Light"/>
          <w:b w:val="0"/>
          <w:sz w:val="28"/>
        </w:rPr>
      </w:r>
      <w:r w:rsidRPr="009733B2">
        <w:rPr>
          <w:rFonts w:ascii="Footlight MT Light" w:hAnsi="Footlight MT Light"/>
          <w:b w:val="0"/>
          <w:sz w:val="28"/>
        </w:rPr>
        <w:fldChar w:fldCharType="separate"/>
      </w:r>
      <w:r w:rsidR="00D5184F">
        <w:rPr>
          <w:rFonts w:ascii="Footlight MT Light" w:hAnsi="Footlight MT Light"/>
          <w:b w:val="0"/>
          <w:sz w:val="28"/>
        </w:rPr>
        <w:t>114</w:t>
      </w:r>
      <w:r w:rsidRPr="009733B2">
        <w:rPr>
          <w:rFonts w:ascii="Footlight MT Light" w:hAnsi="Footlight MT Light"/>
          <w:b w:val="0"/>
          <w:sz w:val="28"/>
        </w:rPr>
        <w:fldChar w:fldCharType="end"/>
      </w:r>
    </w:p>
    <w:p w:rsidR="0067396D" w:rsidRPr="009733B2" w:rsidRDefault="0067396D">
      <w:pPr>
        <w:pStyle w:val="TM2"/>
        <w:rPr>
          <w:rFonts w:ascii="Footlight MT Light" w:eastAsiaTheme="minorEastAsia" w:hAnsi="Footlight MT Light" w:cstheme="minorBidi"/>
          <w:b w:val="0"/>
          <w:color w:val="auto"/>
          <w:sz w:val="28"/>
          <w:lang w:eastAsia="fr-FR"/>
        </w:rPr>
      </w:pPr>
      <w:r w:rsidRPr="009733B2">
        <w:rPr>
          <w:rFonts w:ascii="Footlight MT Light" w:hAnsi="Footlight MT Light"/>
          <w:b w:val="0"/>
          <w:sz w:val="28"/>
        </w:rPr>
        <w:t>2. Formulaire de Marché</w:t>
      </w:r>
      <w:r w:rsidRPr="009733B2">
        <w:rPr>
          <w:rFonts w:ascii="Footlight MT Light" w:hAnsi="Footlight MT Light"/>
          <w:b w:val="0"/>
          <w:sz w:val="28"/>
        </w:rPr>
        <w:tab/>
      </w:r>
      <w:r w:rsidR="00CA188B" w:rsidRPr="009733B2">
        <w:rPr>
          <w:rFonts w:ascii="Footlight MT Light" w:hAnsi="Footlight MT Light"/>
          <w:b w:val="0"/>
          <w:sz w:val="28"/>
        </w:rPr>
        <w:fldChar w:fldCharType="begin"/>
      </w:r>
      <w:r w:rsidRPr="009733B2">
        <w:rPr>
          <w:rFonts w:ascii="Footlight MT Light" w:hAnsi="Footlight MT Light"/>
          <w:b w:val="0"/>
          <w:sz w:val="28"/>
        </w:rPr>
        <w:instrText xml:space="preserve"> PAGEREF _Toc494878541 \h </w:instrText>
      </w:r>
      <w:r w:rsidR="00CA188B" w:rsidRPr="009733B2">
        <w:rPr>
          <w:rFonts w:ascii="Footlight MT Light" w:hAnsi="Footlight MT Light"/>
          <w:b w:val="0"/>
          <w:sz w:val="28"/>
        </w:rPr>
      </w:r>
      <w:r w:rsidR="00CA188B" w:rsidRPr="009733B2">
        <w:rPr>
          <w:rFonts w:ascii="Footlight MT Light" w:hAnsi="Footlight MT Light"/>
          <w:b w:val="0"/>
          <w:sz w:val="28"/>
        </w:rPr>
        <w:fldChar w:fldCharType="separate"/>
      </w:r>
      <w:r w:rsidR="00D5184F">
        <w:rPr>
          <w:rFonts w:ascii="Footlight MT Light" w:hAnsi="Footlight MT Light"/>
          <w:b w:val="0"/>
          <w:sz w:val="28"/>
        </w:rPr>
        <w:t>116</w:t>
      </w:r>
      <w:r w:rsidR="00CA188B" w:rsidRPr="009733B2">
        <w:rPr>
          <w:rFonts w:ascii="Footlight MT Light" w:hAnsi="Footlight MT Light"/>
          <w:b w:val="0"/>
          <w:sz w:val="28"/>
        </w:rPr>
        <w:fldChar w:fldCharType="end"/>
      </w:r>
    </w:p>
    <w:p w:rsidR="0067396D" w:rsidRPr="009733B2" w:rsidRDefault="0067396D">
      <w:pPr>
        <w:pStyle w:val="TM2"/>
        <w:rPr>
          <w:rFonts w:ascii="Footlight MT Light" w:eastAsiaTheme="minorEastAsia" w:hAnsi="Footlight MT Light" w:cstheme="minorBidi"/>
          <w:b w:val="0"/>
          <w:color w:val="auto"/>
          <w:sz w:val="28"/>
          <w:lang w:eastAsia="fr-FR"/>
        </w:rPr>
      </w:pPr>
      <w:r w:rsidRPr="009733B2">
        <w:rPr>
          <w:rFonts w:ascii="Footlight MT Light" w:hAnsi="Footlight MT Light"/>
          <w:b w:val="0"/>
          <w:sz w:val="28"/>
        </w:rPr>
        <w:t>3. Modèle de garantie de bonne exécution (garantie émise par un organisme financier)</w:t>
      </w:r>
      <w:r w:rsidRPr="009733B2">
        <w:rPr>
          <w:rFonts w:ascii="Footlight MT Light" w:hAnsi="Footlight MT Light"/>
          <w:b w:val="0"/>
          <w:sz w:val="28"/>
        </w:rPr>
        <w:tab/>
      </w:r>
      <w:r w:rsidR="00CA188B" w:rsidRPr="009733B2">
        <w:rPr>
          <w:rFonts w:ascii="Footlight MT Light" w:hAnsi="Footlight MT Light"/>
          <w:b w:val="0"/>
          <w:sz w:val="28"/>
        </w:rPr>
        <w:fldChar w:fldCharType="begin"/>
      </w:r>
      <w:r w:rsidRPr="009733B2">
        <w:rPr>
          <w:rFonts w:ascii="Footlight MT Light" w:hAnsi="Footlight MT Light"/>
          <w:b w:val="0"/>
          <w:sz w:val="28"/>
        </w:rPr>
        <w:instrText xml:space="preserve"> PAGEREF _Toc494878542 \h </w:instrText>
      </w:r>
      <w:r w:rsidR="00CA188B" w:rsidRPr="009733B2">
        <w:rPr>
          <w:rFonts w:ascii="Footlight MT Light" w:hAnsi="Footlight MT Light"/>
          <w:b w:val="0"/>
          <w:sz w:val="28"/>
        </w:rPr>
      </w:r>
      <w:r w:rsidR="00CA188B" w:rsidRPr="009733B2">
        <w:rPr>
          <w:rFonts w:ascii="Footlight MT Light" w:hAnsi="Footlight MT Light"/>
          <w:b w:val="0"/>
          <w:sz w:val="28"/>
        </w:rPr>
        <w:fldChar w:fldCharType="separate"/>
      </w:r>
      <w:r w:rsidR="00D5184F">
        <w:rPr>
          <w:rFonts w:ascii="Footlight MT Light" w:hAnsi="Footlight MT Light"/>
          <w:b w:val="0"/>
          <w:sz w:val="28"/>
        </w:rPr>
        <w:t>117</w:t>
      </w:r>
      <w:r w:rsidR="00CA188B" w:rsidRPr="009733B2">
        <w:rPr>
          <w:rFonts w:ascii="Footlight MT Light" w:hAnsi="Footlight MT Light"/>
          <w:b w:val="0"/>
          <w:sz w:val="28"/>
        </w:rPr>
        <w:fldChar w:fldCharType="end"/>
      </w:r>
    </w:p>
    <w:p w:rsidR="0067396D" w:rsidRPr="009733B2" w:rsidRDefault="0067396D">
      <w:pPr>
        <w:pStyle w:val="TM2"/>
        <w:rPr>
          <w:rFonts w:ascii="Footlight MT Light" w:eastAsiaTheme="minorEastAsia" w:hAnsi="Footlight MT Light" w:cstheme="minorBidi"/>
          <w:b w:val="0"/>
          <w:color w:val="auto"/>
          <w:sz w:val="28"/>
          <w:lang w:eastAsia="fr-FR"/>
        </w:rPr>
      </w:pPr>
      <w:r w:rsidRPr="009733B2">
        <w:rPr>
          <w:rFonts w:ascii="Footlight MT Light" w:hAnsi="Footlight MT Light"/>
          <w:b w:val="0"/>
          <w:sz w:val="28"/>
        </w:rPr>
        <w:t>4. Modèle de garantie de remboursement d’avance (garantie émise par un organisme financier)</w:t>
      </w:r>
      <w:r w:rsidRPr="009733B2">
        <w:rPr>
          <w:rFonts w:ascii="Footlight MT Light" w:hAnsi="Footlight MT Light"/>
          <w:b w:val="0"/>
          <w:sz w:val="28"/>
        </w:rPr>
        <w:tab/>
      </w:r>
      <w:r w:rsidR="00CA188B" w:rsidRPr="009733B2">
        <w:rPr>
          <w:rFonts w:ascii="Footlight MT Light" w:hAnsi="Footlight MT Light"/>
          <w:b w:val="0"/>
          <w:sz w:val="28"/>
        </w:rPr>
        <w:fldChar w:fldCharType="begin"/>
      </w:r>
      <w:r w:rsidRPr="009733B2">
        <w:rPr>
          <w:rFonts w:ascii="Footlight MT Light" w:hAnsi="Footlight MT Light"/>
          <w:b w:val="0"/>
          <w:sz w:val="28"/>
        </w:rPr>
        <w:instrText xml:space="preserve"> PAGEREF _Toc494878543 \h </w:instrText>
      </w:r>
      <w:r w:rsidR="00CA188B" w:rsidRPr="009733B2">
        <w:rPr>
          <w:rFonts w:ascii="Footlight MT Light" w:hAnsi="Footlight MT Light"/>
          <w:b w:val="0"/>
          <w:sz w:val="28"/>
        </w:rPr>
      </w:r>
      <w:r w:rsidR="00CA188B" w:rsidRPr="009733B2">
        <w:rPr>
          <w:rFonts w:ascii="Footlight MT Light" w:hAnsi="Footlight MT Light"/>
          <w:b w:val="0"/>
          <w:sz w:val="28"/>
        </w:rPr>
        <w:fldChar w:fldCharType="separate"/>
      </w:r>
      <w:r w:rsidR="00D5184F">
        <w:rPr>
          <w:rFonts w:ascii="Footlight MT Light" w:hAnsi="Footlight MT Light"/>
          <w:b w:val="0"/>
          <w:sz w:val="28"/>
        </w:rPr>
        <w:t>120</w:t>
      </w:r>
      <w:r w:rsidR="00CA188B" w:rsidRPr="009733B2">
        <w:rPr>
          <w:rFonts w:ascii="Footlight MT Light" w:hAnsi="Footlight MT Light"/>
          <w:b w:val="0"/>
          <w:sz w:val="28"/>
        </w:rPr>
        <w:fldChar w:fldCharType="end"/>
      </w:r>
    </w:p>
    <w:p w:rsidR="00763598" w:rsidRPr="005F3A43" w:rsidRDefault="00CA188B" w:rsidP="005F3A43">
      <w:pPr>
        <w:spacing w:after="200" w:line="240" w:lineRule="auto"/>
        <w:jc w:val="both"/>
        <w:rPr>
          <w:rFonts w:ascii="Times New Roman" w:eastAsia="Times New Roman" w:hAnsi="Times New Roman" w:cs="Times New Roman"/>
          <w:sz w:val="24"/>
          <w:szCs w:val="20"/>
          <w:lang w:eastAsia="fr-FR"/>
        </w:rPr>
      </w:pPr>
      <w:r w:rsidRPr="009733B2">
        <w:rPr>
          <w:rFonts w:ascii="Footlight MT Light" w:eastAsia="Times New Roman" w:hAnsi="Footlight MT Light" w:cs="Times New Roman"/>
          <w:sz w:val="32"/>
          <w:szCs w:val="20"/>
          <w:lang w:eastAsia="fr-FR"/>
        </w:rPr>
        <w:fldChar w:fldCharType="end"/>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960838" w:rsidRDefault="0096083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A50014" w:rsidP="00411562">
      <w:pPr>
        <w:pStyle w:val="Style3"/>
        <w:numPr>
          <w:ilvl w:val="0"/>
          <w:numId w:val="0"/>
        </w:numPr>
        <w:ind w:left="720"/>
      </w:pPr>
      <w:bookmarkStart w:id="85" w:name="_Toc494878540"/>
      <w:bookmarkStart w:id="86" w:name="hassane4"/>
      <w:r>
        <w:lastRenderedPageBreak/>
        <w:t xml:space="preserve">1. </w:t>
      </w:r>
      <w:r w:rsidR="00763598" w:rsidRPr="005F3A43">
        <w:t>Modèle de Lettre de Notification</w:t>
      </w:r>
      <w:bookmarkEnd w:id="85"/>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w:t>
      </w:r>
      <w:proofErr w:type="gramStart"/>
      <w:r w:rsidR="002135F6" w:rsidRPr="001A3CA9">
        <w:rPr>
          <w:rFonts w:ascii="Verdana" w:hAnsi="Verdana" w:cs="Verdana"/>
          <w:sz w:val="20"/>
          <w:szCs w:val="20"/>
        </w:rPr>
        <w:t>de</w:t>
      </w:r>
      <w:r w:rsidRPr="00E6567B">
        <w:rPr>
          <w:rFonts w:ascii="Times New Roman" w:eastAsia="Times New Roman" w:hAnsi="Times New Roman" w:cs="Times New Roman"/>
          <w:i/>
          <w:sz w:val="24"/>
          <w:szCs w:val="20"/>
          <w:lang w:eastAsia="fr-FR"/>
        </w:rPr>
        <w:t>[</w:t>
      </w:r>
      <w:proofErr w:type="gramEnd"/>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5"/>
      </w: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960838" w:rsidRPr="00D32ECC" w:rsidRDefault="00960838" w:rsidP="00960838">
      <w:pPr>
        <w:spacing w:line="360" w:lineRule="auto"/>
        <w:rPr>
          <w:b/>
        </w:rPr>
      </w:pPr>
      <w:r w:rsidRPr="00960838">
        <w:rPr>
          <w:rFonts w:ascii="Times New Roman" w:eastAsia="Times New Roman" w:hAnsi="Times New Roman" w:cs="Times New Roman"/>
          <w:b/>
          <w:sz w:val="24"/>
          <w:szCs w:val="20"/>
          <w:lang w:eastAsia="fr-FR"/>
        </w:rPr>
        <w:t xml:space="preserve">OBJET </w:t>
      </w:r>
      <w:r w:rsidRPr="00D32ECC">
        <w:rPr>
          <w:b/>
        </w:rPr>
        <w:t xml:space="preserve">: </w:t>
      </w:r>
      <w:r w:rsidR="00220BB5" w:rsidRPr="00220BB5">
        <w:rPr>
          <w:rFonts w:ascii="Footlight MT Light" w:eastAsia="Times New Roman" w:hAnsi="Footlight MT Light" w:cs="Times New Roman"/>
          <w:sz w:val="28"/>
          <w:szCs w:val="20"/>
          <w:lang w:eastAsia="fr-FR"/>
        </w:rPr>
        <w:t xml:space="preserve">Fourniture de pauses (café et déjeuner) </w:t>
      </w:r>
      <w:r w:rsidR="00401E11">
        <w:rPr>
          <w:rFonts w:ascii="Footlight MT Light" w:eastAsia="Times New Roman" w:hAnsi="Footlight MT Light" w:cs="Times New Roman"/>
          <w:sz w:val="28"/>
          <w:szCs w:val="20"/>
          <w:lang w:eastAsia="fr-FR"/>
        </w:rPr>
        <w:t>et location de salles destinées</w:t>
      </w:r>
      <w:r w:rsidR="00220BB5" w:rsidRPr="00220BB5">
        <w:rPr>
          <w:rFonts w:ascii="Footlight MT Light" w:eastAsia="Times New Roman" w:hAnsi="Footlight MT Light" w:cs="Times New Roman"/>
          <w:sz w:val="28"/>
          <w:szCs w:val="20"/>
          <w:lang w:eastAsia="fr-FR"/>
        </w:rPr>
        <w:t xml:space="preserve"> aux ateliers et autres rencontres du Ministère de la Santé </w:t>
      </w:r>
      <w:r w:rsidR="00C66F95">
        <w:rPr>
          <w:rFonts w:ascii="Footlight MT Light" w:eastAsia="Times New Roman" w:hAnsi="Footlight MT Light" w:cs="Times New Roman"/>
          <w:sz w:val="28"/>
          <w:szCs w:val="20"/>
          <w:lang w:eastAsia="fr-FR"/>
        </w:rPr>
        <w:t>et du Développement Social</w:t>
      </w:r>
      <w:r w:rsidR="00220BB5" w:rsidRPr="00220BB5">
        <w:rPr>
          <w:rFonts w:ascii="Footlight MT Light" w:eastAsia="Times New Roman" w:hAnsi="Footlight MT Light" w:cs="Times New Roman"/>
          <w:sz w:val="28"/>
          <w:szCs w:val="20"/>
          <w:lang w:eastAsia="fr-FR"/>
        </w:rPr>
        <w:t>, en quatre (04) lots</w:t>
      </w:r>
      <w:r>
        <w:rPr>
          <w:b/>
        </w:rPr>
        <w:t>.</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220BB5">
        <w:rPr>
          <w:rFonts w:ascii="Footlight MT Light" w:eastAsia="Times New Roman" w:hAnsi="Footlight MT Light" w:cs="Times New Roman"/>
          <w:sz w:val="28"/>
          <w:szCs w:val="20"/>
          <w:lang w:eastAsia="fr-FR"/>
        </w:rPr>
        <w:t>Douze (12) mois, renouvelable une fois.</w:t>
      </w:r>
      <w:r w:rsidR="00220BB5">
        <w:rPr>
          <w:b/>
        </w:rPr>
        <w:t xml:space="preserve"> </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41309E" w:rsidRDefault="00763598" w:rsidP="00E20F9B">
      <w:pPr>
        <w:spacing w:after="200" w:line="240" w:lineRule="auto"/>
        <w:rPr>
          <w:b/>
        </w:rPr>
      </w:pPr>
      <w:r w:rsidRPr="00E20F9B">
        <w:rPr>
          <w:rFonts w:ascii="Times New Roman" w:eastAsia="Times New Roman" w:hAnsi="Times New Roman" w:cs="Times New Roman"/>
          <w:b/>
          <w:sz w:val="24"/>
          <w:szCs w:val="20"/>
          <w:lang w:eastAsia="fr-FR"/>
        </w:rPr>
        <w:t xml:space="preserve">FINANCEMENT : </w:t>
      </w:r>
      <w:r w:rsidR="00143C6B" w:rsidRPr="003F429C">
        <w:rPr>
          <w:rFonts w:ascii="Footlight MT Light" w:eastAsia="Times New Roman" w:hAnsi="Footlight MT Light" w:cs="Times New Roman"/>
          <w:sz w:val="28"/>
          <w:szCs w:val="20"/>
          <w:lang w:eastAsia="fr-FR"/>
        </w:rPr>
        <w:t xml:space="preserve">Budget National </w:t>
      </w:r>
      <w:r w:rsidR="00EF7FEA" w:rsidRPr="003F429C">
        <w:rPr>
          <w:rFonts w:ascii="Footlight MT Light" w:eastAsia="Times New Roman" w:hAnsi="Footlight MT Light" w:cs="Times New Roman"/>
          <w:sz w:val="28"/>
          <w:szCs w:val="20"/>
          <w:lang w:eastAsia="fr-FR"/>
        </w:rPr>
        <w:t xml:space="preserve">– </w:t>
      </w:r>
      <w:r w:rsidR="00747D13">
        <w:rPr>
          <w:rFonts w:ascii="Footlight MT Light" w:eastAsia="Times New Roman" w:hAnsi="Footlight MT Light" w:cs="Times New Roman"/>
          <w:sz w:val="28"/>
          <w:szCs w:val="20"/>
          <w:lang w:eastAsia="fr-FR"/>
        </w:rPr>
        <w:t>Exercice 2021</w:t>
      </w:r>
      <w:r w:rsidR="00EE79CE">
        <w:rPr>
          <w:rFonts w:ascii="Footlight MT Light" w:eastAsia="Times New Roman" w:hAnsi="Footlight MT Light" w:cs="Times New Roman"/>
          <w:sz w:val="28"/>
          <w:szCs w:val="20"/>
          <w:lang w:eastAsia="fr-FR"/>
        </w:rPr>
        <w:t>.</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rsidR="006C709A"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rsidR="00143C6B" w:rsidRDefault="00143C6B" w:rsidP="00E20F9B">
      <w:pPr>
        <w:spacing w:after="200" w:line="240" w:lineRule="auto"/>
        <w:rPr>
          <w:rFonts w:ascii="Times New Roman" w:eastAsia="Times New Roman" w:hAnsi="Times New Roman" w:cs="Times New Roman"/>
          <w:b/>
          <w:sz w:val="24"/>
          <w:szCs w:val="20"/>
          <w:lang w:eastAsia="fr-FR"/>
        </w:rPr>
      </w:pPr>
    </w:p>
    <w:p w:rsidR="00B3455B" w:rsidRDefault="00B3455B" w:rsidP="00E20F9B">
      <w:pPr>
        <w:spacing w:after="200" w:line="240" w:lineRule="auto"/>
        <w:rPr>
          <w:rFonts w:ascii="Times New Roman" w:eastAsia="Times New Roman" w:hAnsi="Times New Roman" w:cs="Times New Roman"/>
          <w:b/>
          <w:sz w:val="24"/>
          <w:szCs w:val="20"/>
          <w:lang w:eastAsia="fr-FR"/>
        </w:rPr>
      </w:pPr>
    </w:p>
    <w:p w:rsidR="00B3455B" w:rsidRDefault="00B3455B" w:rsidP="00E20F9B">
      <w:pPr>
        <w:spacing w:after="200" w:line="240" w:lineRule="auto"/>
        <w:rPr>
          <w:rFonts w:ascii="Times New Roman" w:eastAsia="Times New Roman" w:hAnsi="Times New Roman" w:cs="Times New Roman"/>
          <w:b/>
          <w:sz w:val="24"/>
          <w:szCs w:val="20"/>
          <w:lang w:eastAsia="fr-FR"/>
        </w:rPr>
      </w:pPr>
    </w:p>
    <w:p w:rsidR="00763598" w:rsidRPr="00A50014" w:rsidRDefault="00A50014" w:rsidP="0018432A">
      <w:pPr>
        <w:pStyle w:val="Style3"/>
        <w:numPr>
          <w:ilvl w:val="0"/>
          <w:numId w:val="0"/>
        </w:numPr>
        <w:ind w:left="720"/>
      </w:pPr>
      <w:bookmarkStart w:id="87" w:name="_Toc494878541"/>
      <w:r>
        <w:lastRenderedPageBreak/>
        <w:t xml:space="preserve">2. </w:t>
      </w:r>
      <w:r w:rsidR="00763598" w:rsidRPr="00A50014">
        <w:t>Formulaire de Marché</w:t>
      </w:r>
      <w:bookmarkEnd w:id="87"/>
    </w:p>
    <w:p w:rsidR="00763598" w:rsidRPr="00176CF5" w:rsidRDefault="003B604F"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 </w:t>
      </w:r>
      <w:r w:rsidR="00763598"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rsidR="00763598" w:rsidRPr="00176CF5" w:rsidRDefault="00763598" w:rsidP="00EE79CE">
      <w:pPr>
        <w:spacing w:after="200" w:line="240" w:lineRule="auto"/>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763598" w:rsidRPr="0011090F" w:rsidRDefault="00763598" w:rsidP="0011090F">
      <w:pPr>
        <w:jc w:val="both"/>
      </w:pPr>
      <w:r w:rsidRPr="00EE79CE">
        <w:rPr>
          <w:rFonts w:ascii="Times New Roman" w:eastAsia="Times New Roman" w:hAnsi="Times New Roman" w:cs="Times New Roman"/>
          <w:b/>
          <w:sz w:val="24"/>
          <w:szCs w:val="20"/>
          <w:lang w:eastAsia="fr-FR"/>
        </w:rPr>
        <w:t>(1)</w:t>
      </w:r>
      <w:r w:rsidRPr="00E20F9B">
        <w:rPr>
          <w:rFonts w:ascii="Times New Roman" w:eastAsia="Times New Roman" w:hAnsi="Times New Roman" w:cs="Times New Roman"/>
          <w:sz w:val="24"/>
          <w:szCs w:val="20"/>
          <w:lang w:eastAsia="fr-FR"/>
        </w:rPr>
        <w:t xml:space="preserve"> </w:t>
      </w:r>
      <w:r w:rsidR="0011090F" w:rsidRPr="0011090F">
        <w:rPr>
          <w:rFonts w:ascii="Times New Roman" w:eastAsia="Times New Roman" w:hAnsi="Times New Roman" w:cs="Times New Roman"/>
          <w:sz w:val="24"/>
          <w:szCs w:val="20"/>
          <w:lang w:eastAsia="fr-FR"/>
        </w:rPr>
        <w:t xml:space="preserve">Le Ministère de la Santé </w:t>
      </w:r>
      <w:r w:rsidR="00C66F95">
        <w:rPr>
          <w:rFonts w:ascii="Times New Roman" w:eastAsia="Times New Roman" w:hAnsi="Times New Roman" w:cs="Times New Roman"/>
          <w:sz w:val="24"/>
          <w:szCs w:val="20"/>
          <w:lang w:eastAsia="fr-FR"/>
        </w:rPr>
        <w:t>et 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w:t>
      </w:r>
      <w:r w:rsidR="00C66F95">
        <w:rPr>
          <w:rFonts w:ascii="Times New Roman" w:eastAsia="Times New Roman" w:hAnsi="Times New Roman" w:cs="Times New Roman"/>
          <w:sz w:val="24"/>
          <w:szCs w:val="20"/>
          <w:lang w:eastAsia="fr-FR"/>
        </w:rPr>
        <w:t>et du Développement Social</w:t>
      </w:r>
      <w:r w:rsidR="0011090F" w:rsidRPr="0011090F">
        <w:rPr>
          <w:rFonts w:ascii="Times New Roman" w:eastAsia="Times New Roman" w:hAnsi="Times New Roman" w:cs="Times New Roman"/>
          <w:sz w:val="24"/>
          <w:szCs w:val="20"/>
          <w:lang w:eastAsia="fr-FR"/>
        </w:rPr>
        <w:t xml:space="preserve">, d'une part, </w:t>
      </w:r>
      <w:r w:rsidRPr="00E20F9B">
        <w:rPr>
          <w:rFonts w:ascii="Times New Roman" w:eastAsia="Times New Roman" w:hAnsi="Times New Roman" w:cs="Times New Roman"/>
          <w:sz w:val="24"/>
          <w:szCs w:val="20"/>
          <w:lang w:eastAsia="fr-FR"/>
        </w:rPr>
        <w:t xml:space="preserve">d’une part, et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E79CE">
        <w:rPr>
          <w:rFonts w:ascii="Times New Roman" w:eastAsia="Times New Roman" w:hAnsi="Times New Roman" w:cs="Times New Roman"/>
          <w:b/>
          <w:sz w:val="24"/>
          <w:szCs w:val="20"/>
          <w:lang w:eastAsia="fr-FR"/>
        </w:rPr>
        <w:t>(2)</w:t>
      </w:r>
      <w:r w:rsidRPr="00E20F9B">
        <w:rPr>
          <w:rFonts w:ascii="Times New Roman" w:eastAsia="Times New Roman" w:hAnsi="Times New Roman" w:cs="Times New Roman"/>
          <w:sz w:val="24"/>
          <w:szCs w:val="20"/>
          <w:lang w:eastAsia="fr-FR"/>
        </w:rPr>
        <w:t xml:space="preserve">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EE79CE" w:rsidRDefault="00763598" w:rsidP="00EE79CE">
      <w:pPr>
        <w:pStyle w:val="Paragraphedeliste"/>
        <w:rPr>
          <w:sz w:val="12"/>
          <w:szCs w:val="12"/>
          <w:lang w:eastAsia="fr-FR"/>
        </w:rPr>
      </w:pPr>
    </w:p>
    <w:p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Pr="00EE79CE" w:rsidRDefault="00763598" w:rsidP="00EE79CE">
      <w:pPr>
        <w:pStyle w:val="Paragraphedeliste"/>
        <w:rPr>
          <w:sz w:val="12"/>
          <w:szCs w:val="12"/>
          <w:lang w:eastAsia="fr-FR"/>
        </w:rPr>
      </w:pPr>
    </w:p>
    <w:p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rsidR="00763598" w:rsidRDefault="00763598" w:rsidP="00A3197A">
      <w:pPr>
        <w:pStyle w:val="Paragraphedeliste"/>
        <w:numPr>
          <w:ilvl w:val="0"/>
          <w:numId w:val="43"/>
        </w:numPr>
        <w:spacing w:after="200" w:line="240" w:lineRule="auto"/>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rsidR="00763598" w:rsidRPr="00EE79CE" w:rsidRDefault="00763598" w:rsidP="00F17F4B">
      <w:pPr>
        <w:pStyle w:val="Paragraphedeliste"/>
        <w:spacing w:after="200" w:line="240" w:lineRule="auto"/>
        <w:ind w:left="927"/>
        <w:jc w:val="both"/>
        <w:rPr>
          <w:rFonts w:ascii="Times New Roman" w:eastAsia="Times New Roman" w:hAnsi="Times New Roman" w:cs="Times New Roman"/>
          <w:sz w:val="12"/>
          <w:szCs w:val="12"/>
          <w:lang w:eastAsia="fr-FR"/>
        </w:rPr>
      </w:pPr>
    </w:p>
    <w:p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rsidR="00763598" w:rsidRPr="00EE79CE" w:rsidRDefault="00763598" w:rsidP="00EE79CE">
      <w:pPr>
        <w:pStyle w:val="Paragraphedeliste"/>
        <w:spacing w:after="200" w:line="240" w:lineRule="auto"/>
        <w:ind w:left="927"/>
        <w:jc w:val="both"/>
        <w:rPr>
          <w:rFonts w:ascii="Times New Roman" w:eastAsia="Times New Roman" w:hAnsi="Times New Roman" w:cs="Times New Roman"/>
          <w:sz w:val="12"/>
          <w:szCs w:val="12"/>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763598" w:rsidRPr="00EE79CE" w:rsidRDefault="00763598" w:rsidP="00EE79CE">
      <w:pPr>
        <w:pStyle w:val="Paragraphedeliste"/>
        <w:spacing w:after="200" w:line="240" w:lineRule="auto"/>
        <w:ind w:left="927"/>
        <w:jc w:val="both"/>
        <w:rPr>
          <w:rFonts w:ascii="Times New Roman" w:eastAsia="Times New Roman" w:hAnsi="Times New Roman" w:cs="Times New Roman"/>
          <w:sz w:val="12"/>
          <w:szCs w:val="12"/>
          <w:lang w:eastAsia="fr-FR"/>
        </w:rPr>
      </w:pPr>
    </w:p>
    <w:p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00143C6B">
        <w:rPr>
          <w:rFonts w:ascii="Times New Roman" w:eastAsia="Times New Roman" w:hAnsi="Times New Roman" w:cs="Times New Roman"/>
          <w:sz w:val="24"/>
          <w:szCs w:val="20"/>
          <w:lang w:eastAsia="fr-FR"/>
        </w:rPr>
        <w:t xml:space="preserve"> </w:t>
      </w:r>
      <w:r w:rsidR="00381354">
        <w:rPr>
          <w:rFonts w:ascii="Times New Roman" w:eastAsia="Times New Roman" w:hAnsi="Times New Roman" w:cs="Times New Roman"/>
          <w:sz w:val="24"/>
          <w:szCs w:val="20"/>
          <w:lang w:eastAsia="fr-FR"/>
        </w:rPr>
        <w:t xml:space="preserve">fourniture </w:t>
      </w:r>
      <w:r w:rsidR="00220BB5" w:rsidRPr="00220BB5">
        <w:rPr>
          <w:rFonts w:ascii="Times New Roman" w:eastAsia="Times New Roman" w:hAnsi="Times New Roman" w:cs="Times New Roman"/>
          <w:sz w:val="24"/>
          <w:szCs w:val="20"/>
          <w:lang w:eastAsia="fr-FR"/>
        </w:rPr>
        <w:t xml:space="preserve">de pauses (café et déjeuner) </w:t>
      </w:r>
      <w:r w:rsidR="00401E11">
        <w:rPr>
          <w:rFonts w:ascii="Times New Roman" w:eastAsia="Times New Roman" w:hAnsi="Times New Roman" w:cs="Times New Roman"/>
          <w:sz w:val="24"/>
          <w:szCs w:val="20"/>
          <w:lang w:eastAsia="fr-FR"/>
        </w:rPr>
        <w:t>et location de salles destinées</w:t>
      </w:r>
      <w:r w:rsidR="00220BB5" w:rsidRPr="00220BB5">
        <w:rPr>
          <w:rFonts w:ascii="Times New Roman" w:eastAsia="Times New Roman" w:hAnsi="Times New Roman" w:cs="Times New Roman"/>
          <w:sz w:val="24"/>
          <w:szCs w:val="20"/>
          <w:lang w:eastAsia="fr-FR"/>
        </w:rPr>
        <w:t xml:space="preserve"> aux ateliers et autres rencontres du Ministère de la Santé </w:t>
      </w:r>
      <w:r w:rsidR="00C66F95">
        <w:rPr>
          <w:rFonts w:ascii="Times New Roman" w:eastAsia="Times New Roman" w:hAnsi="Times New Roman" w:cs="Times New Roman"/>
          <w:sz w:val="24"/>
          <w:szCs w:val="20"/>
          <w:lang w:eastAsia="fr-FR"/>
        </w:rPr>
        <w:t>et du Développement Social</w:t>
      </w:r>
      <w:r w:rsidR="00220BB5" w:rsidRPr="00220BB5">
        <w:rPr>
          <w:rFonts w:ascii="Times New Roman" w:eastAsia="Times New Roman" w:hAnsi="Times New Roman" w:cs="Times New Roman"/>
          <w:sz w:val="24"/>
          <w:szCs w:val="20"/>
          <w:lang w:eastAsia="fr-FR"/>
        </w:rPr>
        <w:t>, en quatre (04) lots</w:t>
      </w:r>
      <w:r w:rsidR="00B3455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et l’entreprise [indiquer la raison sociale et l’adresse complète de l’entreprise] passé après [préciser le mode de passation du marché], pour un montant de (préciser le montant du marché) FCFA (</w:t>
      </w:r>
      <w:r w:rsidR="00881095">
        <w:rPr>
          <w:rFonts w:ascii="Times New Roman" w:eastAsia="Times New Roman" w:hAnsi="Times New Roman" w:cs="Times New Roman"/>
          <w:sz w:val="24"/>
          <w:szCs w:val="20"/>
          <w:lang w:eastAsia="fr-FR"/>
        </w:rPr>
        <w:t>Toutes Taxes Comprises</w:t>
      </w:r>
      <w:r w:rsidR="006C709A">
        <w:rPr>
          <w:rFonts w:ascii="Times New Roman" w:eastAsia="Times New Roman" w:hAnsi="Times New Roman" w:cs="Times New Roman"/>
          <w:sz w:val="24"/>
          <w:szCs w:val="20"/>
          <w:lang w:eastAsia="fr-FR"/>
        </w:rPr>
        <w:t>)</w:t>
      </w:r>
      <w:r w:rsidR="00881095">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financé </w:t>
      </w:r>
      <w:r w:rsidR="00D645C4">
        <w:rPr>
          <w:rFonts w:ascii="Times New Roman" w:eastAsia="Times New Roman" w:hAnsi="Times New Roman" w:cs="Times New Roman"/>
          <w:sz w:val="24"/>
          <w:szCs w:val="20"/>
          <w:lang w:eastAsia="fr-FR"/>
        </w:rPr>
        <w:t xml:space="preserve"> sur </w:t>
      </w:r>
      <w:r w:rsidR="00143C6B">
        <w:rPr>
          <w:rFonts w:ascii="Times New Roman" w:eastAsia="Times New Roman" w:hAnsi="Times New Roman" w:cs="Times New Roman"/>
          <w:sz w:val="24"/>
          <w:szCs w:val="20"/>
          <w:lang w:eastAsia="fr-FR"/>
        </w:rPr>
        <w:t xml:space="preserve">le Budget National </w:t>
      </w:r>
      <w:r w:rsidR="00A3197A">
        <w:rPr>
          <w:rFonts w:ascii="Times New Roman" w:eastAsia="Times New Roman" w:hAnsi="Times New Roman" w:cs="Times New Roman"/>
          <w:sz w:val="24"/>
          <w:szCs w:val="20"/>
          <w:lang w:eastAsia="fr-FR"/>
        </w:rPr>
        <w:t xml:space="preserve">– </w:t>
      </w:r>
      <w:r w:rsidR="00747D13">
        <w:rPr>
          <w:rFonts w:ascii="Times New Roman" w:eastAsia="Times New Roman" w:hAnsi="Times New Roman" w:cs="Times New Roman"/>
          <w:sz w:val="24"/>
          <w:szCs w:val="20"/>
          <w:lang w:eastAsia="fr-FR"/>
        </w:rPr>
        <w:t>Exercice</w:t>
      </w:r>
      <w:r w:rsidR="00A3197A">
        <w:rPr>
          <w:rFonts w:ascii="Times New Roman" w:eastAsia="Times New Roman" w:hAnsi="Times New Roman" w:cs="Times New Roman"/>
          <w:sz w:val="24"/>
          <w:szCs w:val="20"/>
          <w:lang w:eastAsia="fr-FR"/>
        </w:rPr>
        <w:t xml:space="preserve"> </w:t>
      </w:r>
      <w:r w:rsidR="00747D13">
        <w:rPr>
          <w:rFonts w:ascii="Times New Roman" w:eastAsia="Times New Roman" w:hAnsi="Times New Roman" w:cs="Times New Roman"/>
          <w:sz w:val="24"/>
          <w:szCs w:val="20"/>
          <w:lang w:eastAsia="fr-FR"/>
        </w:rPr>
        <w:t>2021</w:t>
      </w:r>
      <w:r w:rsidR="00143C6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220BB5">
        <w:rPr>
          <w:rFonts w:ascii="Times New Roman" w:eastAsia="Times New Roman" w:hAnsi="Times New Roman" w:cs="Times New Roman"/>
          <w:sz w:val="24"/>
          <w:szCs w:val="20"/>
          <w:lang w:eastAsia="fr-FR"/>
        </w:rPr>
        <w:t xml:space="preserve">douze </w:t>
      </w:r>
      <w:r w:rsidR="0011090F">
        <w:rPr>
          <w:rFonts w:ascii="Times New Roman" w:eastAsia="Times New Roman" w:hAnsi="Times New Roman" w:cs="Times New Roman"/>
          <w:sz w:val="24"/>
          <w:szCs w:val="20"/>
          <w:lang w:eastAsia="fr-FR"/>
        </w:rPr>
        <w:t>(</w:t>
      </w:r>
      <w:r w:rsidR="00220BB5">
        <w:rPr>
          <w:rFonts w:ascii="Times New Roman" w:eastAsia="Times New Roman" w:hAnsi="Times New Roman" w:cs="Times New Roman"/>
          <w:sz w:val="24"/>
          <w:szCs w:val="20"/>
          <w:lang w:eastAsia="fr-FR"/>
        </w:rPr>
        <w:t>12</w:t>
      </w:r>
      <w:r w:rsidR="0011090F">
        <w:rPr>
          <w:rFonts w:ascii="Times New Roman" w:eastAsia="Times New Roman" w:hAnsi="Times New Roman" w:cs="Times New Roman"/>
          <w:sz w:val="24"/>
          <w:szCs w:val="20"/>
          <w:lang w:eastAsia="fr-FR"/>
        </w:rPr>
        <w:t xml:space="preserve">) </w:t>
      </w:r>
      <w:r w:rsidR="00220BB5">
        <w:rPr>
          <w:rFonts w:ascii="Times New Roman" w:eastAsia="Times New Roman" w:hAnsi="Times New Roman" w:cs="Times New Roman"/>
          <w:sz w:val="24"/>
          <w:szCs w:val="20"/>
          <w:lang w:eastAsia="fr-FR"/>
        </w:rPr>
        <w:t>mois, renouvelable, c</w:t>
      </w:r>
      <w:r w:rsidR="00B3455B" w:rsidRPr="00E20F9B">
        <w:rPr>
          <w:rFonts w:ascii="Times New Roman" w:eastAsia="Times New Roman" w:hAnsi="Times New Roman" w:cs="Times New Roman"/>
          <w:sz w:val="24"/>
          <w:szCs w:val="20"/>
          <w:lang w:eastAsia="fr-FR"/>
        </w:rPr>
        <w:t>onformément</w:t>
      </w:r>
      <w:r w:rsidRPr="00E20F9B">
        <w:rPr>
          <w:rFonts w:ascii="Times New Roman" w:eastAsia="Times New Roman" w:hAnsi="Times New Roman" w:cs="Times New Roman"/>
          <w:sz w:val="24"/>
          <w:szCs w:val="20"/>
          <w:lang w:eastAsia="fr-FR"/>
        </w:rPr>
        <w:t xml:space="preserve"> aux lois en vigueur au Mali, les jour</w:t>
      </w:r>
      <w:r w:rsidR="00B3455B">
        <w:rPr>
          <w:rFonts w:ascii="Times New Roman" w:eastAsia="Times New Roman" w:hAnsi="Times New Roman" w:cs="Times New Roman"/>
          <w:sz w:val="24"/>
          <w:szCs w:val="20"/>
          <w:lang w:eastAsia="fr-FR"/>
        </w:rPr>
        <w:t>s</w:t>
      </w:r>
      <w:r w:rsidRPr="00E20F9B">
        <w:rPr>
          <w:rFonts w:ascii="Times New Roman" w:eastAsia="Times New Roman" w:hAnsi="Times New Roman" w:cs="Times New Roman"/>
          <w:sz w:val="24"/>
          <w:szCs w:val="20"/>
          <w:lang w:eastAsia="fr-FR"/>
        </w:rPr>
        <w:t xml:space="preserve">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EE79CE" w:rsidTr="00EE79CE">
        <w:trPr>
          <w:trHeight w:val="2656"/>
        </w:trPr>
        <w:tc>
          <w:tcPr>
            <w:tcW w:w="4526" w:type="dxa"/>
            <w:shd w:val="clear" w:color="auto" w:fill="auto"/>
          </w:tcPr>
          <w:p w:rsidR="006C709A" w:rsidRPr="00EE79CE" w:rsidRDefault="006C709A" w:rsidP="009709B6">
            <w:pPr>
              <w:jc w:val="both"/>
              <w:rPr>
                <w:rFonts w:ascii="Footlight MT Light" w:hAnsi="Footlight MT Light"/>
              </w:rPr>
            </w:pPr>
            <w:bookmarkStart w:id="88" w:name="_Toc494878542"/>
            <w:r w:rsidRPr="00EE79CE">
              <w:rPr>
                <w:rFonts w:ascii="Footlight MT Light" w:hAnsi="Footlight MT Light"/>
              </w:rPr>
              <w:t xml:space="preserve">Lu et accepté par : </w:t>
            </w:r>
          </w:p>
          <w:p w:rsidR="006C709A" w:rsidRPr="00EE79CE" w:rsidRDefault="006C709A" w:rsidP="009709B6">
            <w:pPr>
              <w:jc w:val="both"/>
              <w:rPr>
                <w:rFonts w:ascii="Footlight MT Light" w:hAnsi="Footlight MT Light"/>
              </w:rPr>
            </w:pPr>
            <w:r w:rsidRPr="00EE79CE">
              <w:rPr>
                <w:rFonts w:ascii="Footlight MT Light" w:hAnsi="Footlight MT Light"/>
              </w:rPr>
              <w:t>Le Titulaire (ou le prestataire de service)</w:t>
            </w:r>
          </w:p>
          <w:p w:rsidR="006C709A" w:rsidRPr="00EE79CE" w:rsidRDefault="006C709A" w:rsidP="009709B6">
            <w:pPr>
              <w:jc w:val="both"/>
              <w:rPr>
                <w:rFonts w:ascii="Footlight MT Light" w:hAnsi="Footlight MT Light"/>
              </w:rPr>
            </w:pPr>
          </w:p>
          <w:p w:rsidR="006C709A" w:rsidRPr="00EE79CE" w:rsidRDefault="006C709A" w:rsidP="009709B6">
            <w:pPr>
              <w:jc w:val="both"/>
              <w:rPr>
                <w:rFonts w:ascii="Footlight MT Light" w:hAnsi="Footlight MT Light"/>
              </w:rPr>
            </w:pPr>
          </w:p>
          <w:p w:rsidR="00EE79CE" w:rsidRPr="00EE79CE" w:rsidRDefault="00EE79CE" w:rsidP="009709B6">
            <w:pPr>
              <w:jc w:val="both"/>
              <w:rPr>
                <w:rFonts w:ascii="Footlight MT Light" w:hAnsi="Footlight MT Light"/>
              </w:rPr>
            </w:pPr>
          </w:p>
          <w:p w:rsidR="006C709A" w:rsidRPr="00EE79CE" w:rsidRDefault="006C709A" w:rsidP="009709B6">
            <w:pPr>
              <w:jc w:val="both"/>
              <w:rPr>
                <w:rFonts w:ascii="Footlight MT Light" w:hAnsi="Footlight MT Light"/>
              </w:rPr>
            </w:pPr>
            <w:r w:rsidRPr="00EE79CE">
              <w:rPr>
                <w:rFonts w:ascii="Footlight MT Light" w:hAnsi="Footlight MT Light"/>
              </w:rPr>
              <w:t>Bamako, le ________________________</w:t>
            </w:r>
          </w:p>
        </w:tc>
        <w:tc>
          <w:tcPr>
            <w:tcW w:w="4526" w:type="dxa"/>
            <w:shd w:val="clear" w:color="auto" w:fill="auto"/>
          </w:tcPr>
          <w:p w:rsidR="006C709A" w:rsidRPr="00EE79CE" w:rsidRDefault="006C709A" w:rsidP="009709B6">
            <w:pPr>
              <w:jc w:val="both"/>
              <w:rPr>
                <w:rFonts w:ascii="Footlight MT Light" w:hAnsi="Footlight MT Light"/>
              </w:rPr>
            </w:pPr>
            <w:r w:rsidRPr="00EE79CE">
              <w:rPr>
                <w:rFonts w:ascii="Footlight MT Light" w:hAnsi="Footlight MT Light"/>
              </w:rPr>
              <w:t xml:space="preserve">Conclu par </w:t>
            </w:r>
          </w:p>
          <w:p w:rsidR="006C709A" w:rsidRPr="00EE79CE" w:rsidRDefault="006C709A" w:rsidP="009709B6">
            <w:pPr>
              <w:jc w:val="both"/>
              <w:rPr>
                <w:rFonts w:ascii="Footlight MT Light" w:hAnsi="Footlight MT Light"/>
              </w:rPr>
            </w:pPr>
            <w:r w:rsidRPr="00EE79CE">
              <w:rPr>
                <w:rFonts w:ascii="Footlight MT Light" w:hAnsi="Footlight MT Light"/>
              </w:rPr>
              <w:t xml:space="preserve">Le Directeur des Finances et du </w:t>
            </w:r>
            <w:r w:rsidR="00EE79CE" w:rsidRPr="00EE79CE">
              <w:rPr>
                <w:rFonts w:ascii="Footlight MT Light" w:hAnsi="Footlight MT Light"/>
              </w:rPr>
              <w:t xml:space="preserve">Matériel </w:t>
            </w:r>
            <w:r w:rsidRPr="00EE79CE">
              <w:rPr>
                <w:rFonts w:ascii="Footlight MT Light" w:hAnsi="Footlight MT Light"/>
              </w:rPr>
              <w:t>du Ministère de la Santé</w:t>
            </w:r>
            <w:r w:rsidR="00EF7FEA" w:rsidRPr="00EE79CE">
              <w:rPr>
                <w:rFonts w:ascii="Footlight MT Light" w:hAnsi="Footlight MT Light"/>
              </w:rPr>
              <w:t xml:space="preserve"> </w:t>
            </w:r>
            <w:r w:rsidR="00C66F95">
              <w:rPr>
                <w:rFonts w:ascii="Footlight MT Light" w:hAnsi="Footlight MT Light"/>
              </w:rPr>
              <w:t>et du Développement Social</w:t>
            </w:r>
          </w:p>
          <w:p w:rsidR="006C709A" w:rsidRPr="00EE79CE" w:rsidRDefault="006C709A" w:rsidP="009709B6">
            <w:pPr>
              <w:jc w:val="both"/>
              <w:rPr>
                <w:rFonts w:ascii="Footlight MT Light" w:hAnsi="Footlight MT Light"/>
              </w:rPr>
            </w:pPr>
          </w:p>
          <w:p w:rsidR="00EE79CE" w:rsidRPr="00EE79CE" w:rsidRDefault="00EE79CE" w:rsidP="009709B6">
            <w:pPr>
              <w:jc w:val="both"/>
              <w:rPr>
                <w:rFonts w:ascii="Footlight MT Light" w:hAnsi="Footlight MT Light"/>
              </w:rPr>
            </w:pPr>
          </w:p>
          <w:p w:rsidR="006C709A" w:rsidRPr="00EE79CE" w:rsidRDefault="006C709A" w:rsidP="009709B6">
            <w:pPr>
              <w:jc w:val="both"/>
              <w:rPr>
                <w:rFonts w:ascii="Footlight MT Light" w:hAnsi="Footlight MT Light"/>
              </w:rPr>
            </w:pPr>
            <w:r w:rsidRPr="00EE79CE">
              <w:rPr>
                <w:rFonts w:ascii="Footlight MT Light" w:hAnsi="Footlight MT Light"/>
              </w:rPr>
              <w:t>Bamako, le ________________</w:t>
            </w:r>
          </w:p>
        </w:tc>
      </w:tr>
      <w:tr w:rsidR="006C709A" w:rsidRPr="00EE79CE" w:rsidTr="00EE79CE">
        <w:trPr>
          <w:trHeight w:val="2450"/>
        </w:trPr>
        <w:tc>
          <w:tcPr>
            <w:tcW w:w="9052" w:type="dxa"/>
            <w:gridSpan w:val="2"/>
            <w:shd w:val="clear" w:color="auto" w:fill="auto"/>
          </w:tcPr>
          <w:p w:rsidR="006C709A" w:rsidRPr="00EE79CE" w:rsidRDefault="006C709A" w:rsidP="009709B6">
            <w:pPr>
              <w:tabs>
                <w:tab w:val="left" w:pos="1080"/>
              </w:tabs>
              <w:ind w:left="1080" w:right="-72"/>
              <w:jc w:val="center"/>
              <w:rPr>
                <w:rFonts w:ascii="Footlight MT Light" w:hAnsi="Footlight MT Light"/>
              </w:rPr>
            </w:pPr>
            <w:r w:rsidRPr="00EE79CE">
              <w:rPr>
                <w:rFonts w:ascii="Footlight MT Light" w:hAnsi="Footlight MT Light"/>
              </w:rPr>
              <w:t xml:space="preserve">Vu par  le Délégué </w:t>
            </w:r>
            <w:r w:rsidR="00EF7FEA" w:rsidRPr="00EE79CE">
              <w:rPr>
                <w:rFonts w:ascii="Footlight MT Light" w:hAnsi="Footlight MT Light"/>
              </w:rPr>
              <w:t>du Contrôleur</w:t>
            </w:r>
            <w:r w:rsidRPr="00EE79CE">
              <w:rPr>
                <w:rFonts w:ascii="Footlight MT Light" w:hAnsi="Footlight MT Light"/>
              </w:rPr>
              <w:t xml:space="preserve"> Financier</w:t>
            </w:r>
          </w:p>
          <w:p w:rsidR="006C709A" w:rsidRPr="00EE79CE" w:rsidRDefault="006C709A" w:rsidP="009709B6">
            <w:pPr>
              <w:tabs>
                <w:tab w:val="left" w:pos="1080"/>
              </w:tabs>
              <w:ind w:left="1080" w:right="-72"/>
              <w:jc w:val="center"/>
              <w:rPr>
                <w:rFonts w:ascii="Footlight MT Light" w:hAnsi="Footlight MT Light"/>
              </w:rPr>
            </w:pPr>
            <w:r w:rsidRPr="00EE79CE">
              <w:rPr>
                <w:rFonts w:ascii="Footlight MT Light" w:hAnsi="Footlight MT Light"/>
              </w:rPr>
              <w:t>Auprès du Ministère de la Santé</w:t>
            </w:r>
          </w:p>
          <w:p w:rsidR="006C709A" w:rsidRPr="00EE79CE" w:rsidRDefault="00C66F95" w:rsidP="009709B6">
            <w:pPr>
              <w:tabs>
                <w:tab w:val="left" w:pos="1080"/>
              </w:tabs>
              <w:ind w:left="1080" w:right="-72"/>
              <w:jc w:val="center"/>
              <w:rPr>
                <w:rFonts w:ascii="Footlight MT Light" w:hAnsi="Footlight MT Light"/>
              </w:rPr>
            </w:pPr>
            <w:r>
              <w:rPr>
                <w:rFonts w:ascii="Footlight MT Light" w:hAnsi="Footlight MT Light"/>
              </w:rPr>
              <w:t>et du Développement Social</w:t>
            </w:r>
          </w:p>
          <w:p w:rsidR="006C709A" w:rsidRDefault="006C709A" w:rsidP="006C709A">
            <w:pPr>
              <w:rPr>
                <w:rFonts w:ascii="Footlight MT Light" w:hAnsi="Footlight MT Light"/>
              </w:rPr>
            </w:pPr>
          </w:p>
          <w:p w:rsidR="00EE79CE" w:rsidRPr="00EE79CE" w:rsidRDefault="00EE79CE" w:rsidP="006C709A">
            <w:pPr>
              <w:rPr>
                <w:rFonts w:ascii="Footlight MT Light" w:hAnsi="Footlight MT Light"/>
              </w:rPr>
            </w:pPr>
          </w:p>
          <w:p w:rsidR="006C709A" w:rsidRPr="00EE79CE" w:rsidRDefault="006C709A" w:rsidP="009709B6">
            <w:pPr>
              <w:jc w:val="center"/>
              <w:rPr>
                <w:rFonts w:ascii="Footlight MT Light" w:hAnsi="Footlight MT Light"/>
              </w:rPr>
            </w:pPr>
            <w:r w:rsidRPr="00EE79CE">
              <w:rPr>
                <w:rFonts w:ascii="Footlight MT Light" w:hAnsi="Footlight MT Light"/>
              </w:rPr>
              <w:t>Bamako, le ____________________</w:t>
            </w:r>
          </w:p>
        </w:tc>
      </w:tr>
      <w:tr w:rsidR="006C709A" w:rsidRPr="00EE79CE" w:rsidTr="00EE79CE">
        <w:trPr>
          <w:trHeight w:val="1941"/>
        </w:trPr>
        <w:tc>
          <w:tcPr>
            <w:tcW w:w="9052" w:type="dxa"/>
            <w:gridSpan w:val="2"/>
            <w:shd w:val="clear" w:color="auto" w:fill="auto"/>
          </w:tcPr>
          <w:p w:rsidR="006C709A" w:rsidRPr="00EE79CE" w:rsidRDefault="006C709A" w:rsidP="009709B6">
            <w:pPr>
              <w:tabs>
                <w:tab w:val="left" w:pos="1080"/>
              </w:tabs>
              <w:ind w:left="1080" w:right="-72"/>
              <w:jc w:val="center"/>
              <w:rPr>
                <w:rFonts w:ascii="Footlight MT Light" w:hAnsi="Footlight MT Light"/>
              </w:rPr>
            </w:pPr>
            <w:r w:rsidRPr="00EE79CE">
              <w:rPr>
                <w:rFonts w:ascii="Footlight MT Light" w:hAnsi="Footlight MT Light"/>
              </w:rPr>
              <w:t xml:space="preserve">Approuvé par Le Ministre de la santé </w:t>
            </w:r>
            <w:r w:rsidR="00C66F95">
              <w:rPr>
                <w:rFonts w:ascii="Footlight MT Light" w:hAnsi="Footlight MT Light"/>
              </w:rPr>
              <w:t>et du Développement Social</w:t>
            </w:r>
          </w:p>
          <w:p w:rsidR="006C709A" w:rsidRPr="00EE79CE" w:rsidRDefault="006C709A" w:rsidP="009709B6">
            <w:pPr>
              <w:jc w:val="center"/>
              <w:rPr>
                <w:rFonts w:ascii="Footlight MT Light" w:hAnsi="Footlight MT Light"/>
              </w:rPr>
            </w:pPr>
          </w:p>
          <w:p w:rsidR="006C709A" w:rsidRDefault="006C709A" w:rsidP="009709B6">
            <w:pPr>
              <w:jc w:val="center"/>
              <w:rPr>
                <w:rFonts w:ascii="Footlight MT Light" w:hAnsi="Footlight MT Light"/>
              </w:rPr>
            </w:pPr>
          </w:p>
          <w:p w:rsidR="00EE79CE" w:rsidRPr="00EE79CE" w:rsidRDefault="00EE79CE" w:rsidP="009709B6">
            <w:pPr>
              <w:jc w:val="center"/>
              <w:rPr>
                <w:rFonts w:ascii="Footlight MT Light" w:hAnsi="Footlight MT Light"/>
              </w:rPr>
            </w:pPr>
          </w:p>
          <w:p w:rsidR="006C709A" w:rsidRPr="00EE79CE" w:rsidRDefault="006C709A" w:rsidP="009709B6">
            <w:pPr>
              <w:jc w:val="center"/>
              <w:rPr>
                <w:rFonts w:ascii="Footlight MT Light" w:hAnsi="Footlight MT Light"/>
              </w:rPr>
            </w:pPr>
            <w:r w:rsidRPr="00EE79CE">
              <w:rPr>
                <w:rFonts w:ascii="Footlight MT Light" w:hAnsi="Footlight MT Light"/>
              </w:rPr>
              <w:t>Bamako, le ____________________</w:t>
            </w:r>
          </w:p>
        </w:tc>
      </w:tr>
    </w:tbl>
    <w:p w:rsidR="006C709A" w:rsidRDefault="006C709A" w:rsidP="006C709A">
      <w:pPr>
        <w:pStyle w:val="Style3"/>
        <w:numPr>
          <w:ilvl w:val="0"/>
          <w:numId w:val="0"/>
        </w:numPr>
        <w:jc w:val="left"/>
      </w:pPr>
    </w:p>
    <w:p w:rsidR="00EE79CE" w:rsidRDefault="00EE79CE" w:rsidP="006C709A">
      <w:pPr>
        <w:pStyle w:val="Style3"/>
        <w:numPr>
          <w:ilvl w:val="0"/>
          <w:numId w:val="0"/>
        </w:numPr>
        <w:jc w:val="left"/>
      </w:pPr>
    </w:p>
    <w:p w:rsidR="00EE79CE" w:rsidRDefault="00EE79CE" w:rsidP="006C709A">
      <w:pPr>
        <w:pStyle w:val="Style3"/>
        <w:numPr>
          <w:ilvl w:val="0"/>
          <w:numId w:val="0"/>
        </w:numPr>
        <w:jc w:val="left"/>
      </w:pPr>
    </w:p>
    <w:p w:rsidR="00EE79CE" w:rsidRDefault="00EE79CE" w:rsidP="006C709A">
      <w:pPr>
        <w:pStyle w:val="Style3"/>
        <w:numPr>
          <w:ilvl w:val="0"/>
          <w:numId w:val="0"/>
        </w:numPr>
        <w:jc w:val="left"/>
      </w:pPr>
    </w:p>
    <w:p w:rsidR="00EE79CE" w:rsidRDefault="00EE79CE" w:rsidP="006C709A">
      <w:pPr>
        <w:pStyle w:val="Style3"/>
        <w:numPr>
          <w:ilvl w:val="0"/>
          <w:numId w:val="0"/>
        </w:numPr>
        <w:jc w:val="left"/>
      </w:pPr>
    </w:p>
    <w:p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88"/>
    </w:p>
    <w:p w:rsidR="00763598" w:rsidRDefault="00763598" w:rsidP="00735376">
      <w:pPr>
        <w:rPr>
          <w:i/>
          <w:iCs/>
        </w:rPr>
      </w:pPr>
    </w:p>
    <w:p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99032F" w:rsidRDefault="00763598" w:rsidP="00735376">
      <w:pPr>
        <w:pStyle w:val="Pieddepage"/>
        <w:jc w:val="both"/>
        <w:rPr>
          <w:rFonts w:ascii="Times New Roman" w:hAnsi="Times New Roman" w:cs="Times New Roman"/>
          <w:sz w:val="24"/>
          <w:szCs w:val="24"/>
        </w:rPr>
      </w:pPr>
    </w:p>
    <w:p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rsidR="00763598" w:rsidRPr="0099032F" w:rsidRDefault="00763598" w:rsidP="00735376">
      <w:pPr>
        <w:pStyle w:val="Pieddepage"/>
        <w:tabs>
          <w:tab w:val="right" w:pos="8640"/>
        </w:tabs>
        <w:ind w:left="5220"/>
        <w:jc w:val="both"/>
        <w:rPr>
          <w:rFonts w:ascii="Times New Roman" w:hAnsi="Times New Roman" w:cs="Times New Roman"/>
          <w:sz w:val="24"/>
          <w:szCs w:val="24"/>
        </w:rPr>
      </w:pPr>
    </w:p>
    <w:p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763598" w:rsidRPr="0099032F" w:rsidRDefault="00763598" w:rsidP="00735376">
      <w:pPr>
        <w:jc w:val="both"/>
        <w:rPr>
          <w:rFonts w:ascii="Times New Roman" w:hAnsi="Times New Roman" w:cs="Times New Roman"/>
          <w:sz w:val="24"/>
          <w:szCs w:val="24"/>
        </w:rPr>
      </w:pPr>
    </w:p>
    <w:p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w:t>
      </w:r>
      <w:proofErr w:type="gramStart"/>
      <w:r w:rsidRPr="0099032F">
        <w:rPr>
          <w:rFonts w:ascii="Times New Roman" w:hAnsi="Times New Roman" w:cs="Times New Roman"/>
          <w:sz w:val="24"/>
          <w:szCs w:val="24"/>
        </w:rPr>
        <w:t>_</w:t>
      </w:r>
      <w:r w:rsidRPr="00EB10E9">
        <w:rPr>
          <w:rFonts w:ascii="Times New Roman" w:hAnsi="Times New Roman" w:cs="Times New Roman"/>
          <w:i/>
          <w:sz w:val="24"/>
          <w:szCs w:val="24"/>
        </w:rPr>
        <w:t>[</w:t>
      </w:r>
      <w:proofErr w:type="gramEnd"/>
      <w:r w:rsidRPr="00EB10E9">
        <w:rPr>
          <w:rFonts w:ascii="Times New Roman" w:hAnsi="Times New Roman" w:cs="Times New Roman"/>
          <w:i/>
          <w:sz w:val="24"/>
          <w:szCs w:val="24"/>
        </w:rPr>
        <w:t xml:space="preserve">Insérer la somme en lettres].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Votre demande en paiement doit être accompagnée d’une déclaration attestant que le </w:t>
      </w:r>
      <w:proofErr w:type="spellStart"/>
      <w:proofErr w:type="gramStart"/>
      <w:r w:rsidRPr="0099032F">
        <w:rPr>
          <w:rFonts w:ascii="Times New Roman" w:hAnsi="Times New Roman" w:cs="Times New Roman"/>
          <w:sz w:val="24"/>
          <w:szCs w:val="24"/>
        </w:rPr>
        <w:t>Titulairene</w:t>
      </w:r>
      <w:proofErr w:type="spellEnd"/>
      <w:r w:rsidRPr="0099032F">
        <w:rPr>
          <w:rFonts w:ascii="Times New Roman" w:hAnsi="Times New Roman" w:cs="Times New Roman"/>
          <w:sz w:val="24"/>
          <w:szCs w:val="24"/>
        </w:rPr>
        <w:t xml:space="preserve"> se</w:t>
      </w:r>
      <w:proofErr w:type="gramEnd"/>
      <w:r w:rsidRPr="0099032F">
        <w:rPr>
          <w:rFonts w:ascii="Times New Roman" w:hAnsi="Times New Roman" w:cs="Times New Roman"/>
          <w:sz w:val="24"/>
          <w:szCs w:val="24"/>
        </w:rPr>
        <w:t xml:space="preserve"> conforme pas aux conditions du Marché, sans que vous ayez à prouver ou à donner les raisons ou le motif de votre demande ou du montant indiqué dans votre demande.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6"/>
      </w:r>
      <w:r w:rsidRPr="0099032F">
        <w:rPr>
          <w:rFonts w:ascii="Times New Roman" w:hAnsi="Times New Roman" w:cs="Times New Roman"/>
          <w:sz w:val="24"/>
          <w:szCs w:val="24"/>
        </w:rPr>
        <w:t xml:space="preserve"> et toute demande de paiement doit être reçue au plus tard à cette date.</w:t>
      </w:r>
    </w:p>
    <w:p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763598" w:rsidRPr="0099032F" w:rsidRDefault="00EE79CE" w:rsidP="00735376">
      <w:pPr>
        <w:rPr>
          <w:rFonts w:ascii="Times New Roman" w:hAnsi="Times New Roman" w:cs="Times New Roman"/>
          <w:i/>
          <w:sz w:val="24"/>
          <w:szCs w:val="24"/>
        </w:rPr>
      </w:pPr>
      <w:r w:rsidRPr="0099032F">
        <w:rPr>
          <w:rFonts w:ascii="Times New Roman" w:hAnsi="Times New Roman" w:cs="Times New Roman"/>
          <w:i/>
          <w:sz w:val="24"/>
          <w:szCs w:val="24"/>
        </w:rPr>
        <w:t xml:space="preserve"> </w:t>
      </w:r>
      <w:r w:rsidR="00763598" w:rsidRPr="0099032F">
        <w:rPr>
          <w:rFonts w:ascii="Times New Roman" w:hAnsi="Times New Roman" w:cs="Times New Roman"/>
          <w:i/>
          <w:sz w:val="24"/>
          <w:szCs w:val="24"/>
        </w:rPr>
        <w:t>[Insérer le nom et la fonction de la personne habilitée à signer la garantie au nom de la banque]</w:t>
      </w:r>
    </w:p>
    <w:p w:rsidR="00763598" w:rsidRPr="0099032F" w:rsidRDefault="00EE79CE" w:rsidP="00735376">
      <w:pPr>
        <w:rPr>
          <w:rFonts w:ascii="Times New Roman" w:hAnsi="Times New Roman" w:cs="Times New Roman"/>
          <w:i/>
          <w:sz w:val="24"/>
          <w:szCs w:val="24"/>
        </w:rPr>
      </w:pPr>
      <w:r w:rsidRPr="0099032F">
        <w:rPr>
          <w:rFonts w:ascii="Times New Roman" w:hAnsi="Times New Roman" w:cs="Times New Roman"/>
          <w:i/>
          <w:sz w:val="24"/>
          <w:szCs w:val="24"/>
        </w:rPr>
        <w:t xml:space="preserve"> </w:t>
      </w:r>
      <w:r w:rsidR="00763598" w:rsidRPr="0099032F">
        <w:rPr>
          <w:rFonts w:ascii="Times New Roman" w:hAnsi="Times New Roman" w:cs="Times New Roman"/>
          <w:i/>
          <w:sz w:val="24"/>
          <w:szCs w:val="24"/>
        </w:rPr>
        <w:t>[Insérer la signature]</w:t>
      </w: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763598" w:rsidRPr="0099032F" w:rsidRDefault="00763598" w:rsidP="00735376">
      <w:pPr>
        <w:jc w:val="both"/>
        <w:rPr>
          <w:rFonts w:ascii="Times New Roman" w:hAnsi="Times New Roman" w:cs="Times New Roman"/>
          <w:sz w:val="24"/>
          <w:szCs w:val="24"/>
        </w:rPr>
      </w:pPr>
    </w:p>
    <w:p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763598" w:rsidRPr="0099032F" w:rsidRDefault="00763598" w:rsidP="00735376">
      <w:pPr>
        <w:jc w:val="both"/>
        <w:rPr>
          <w:rFonts w:ascii="Times New Roman" w:hAnsi="Times New Roman" w:cs="Times New Roman"/>
          <w:sz w:val="24"/>
          <w:szCs w:val="24"/>
          <w:u w:val="single"/>
        </w:rPr>
      </w:pPr>
    </w:p>
    <w:p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Default="00763598" w:rsidP="00735376">
      <w:pPr>
        <w:pStyle w:val="SectionXHeader3"/>
        <w:jc w:val="both"/>
        <w:rPr>
          <w:bCs w:val="0"/>
          <w:iCs w:val="0"/>
        </w:rPr>
      </w:pPr>
      <w:r w:rsidRPr="0099032F">
        <w:rPr>
          <w:bCs w:val="0"/>
          <w:iCs w:val="0"/>
        </w:rPr>
        <w:br w:type="page"/>
      </w:r>
    </w:p>
    <w:p w:rsidR="00763598" w:rsidRPr="008251E7" w:rsidRDefault="008251E7" w:rsidP="007E29B2">
      <w:pPr>
        <w:pStyle w:val="Style3"/>
        <w:numPr>
          <w:ilvl w:val="0"/>
          <w:numId w:val="0"/>
        </w:numPr>
        <w:ind w:left="720"/>
      </w:pPr>
      <w:bookmarkStart w:id="89" w:name="_Toc494376157"/>
      <w:bookmarkStart w:id="90" w:name="_Toc494376299"/>
      <w:bookmarkStart w:id="91" w:name="_Toc494878543"/>
      <w:r>
        <w:lastRenderedPageBreak/>
        <w:t xml:space="preserve">4. </w:t>
      </w:r>
      <w:r w:rsidR="00763598" w:rsidRPr="008251E7">
        <w:t>Modèle de garantie de remboursement d’avance (garantie émise par un organisme financier)</w:t>
      </w:r>
      <w:bookmarkEnd w:id="89"/>
      <w:bookmarkEnd w:id="90"/>
      <w:bookmarkEnd w:id="91"/>
    </w:p>
    <w:p w:rsidR="00763598" w:rsidRPr="009053BD" w:rsidRDefault="00A3197A" w:rsidP="00DA6D7B">
      <w:pPr>
        <w:jc w:val="both"/>
        <w:rPr>
          <w:rFonts w:ascii="Times New Roman" w:hAnsi="Times New Roman" w:cs="Times New Roman"/>
          <w:sz w:val="24"/>
          <w:szCs w:val="24"/>
        </w:rPr>
      </w:pPr>
      <w:bookmarkStart w:id="92" w:name="_Toc494376158"/>
      <w:bookmarkStart w:id="93" w:name="_Toc494376300"/>
      <w:r w:rsidRPr="009053BD">
        <w:rPr>
          <w:rFonts w:ascii="Times New Roman" w:hAnsi="Times New Roman" w:cs="Times New Roman"/>
          <w:sz w:val="24"/>
          <w:szCs w:val="24"/>
        </w:rPr>
        <w:t xml:space="preserve"> </w:t>
      </w:r>
      <w:r w:rsidR="00763598"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2"/>
      <w:bookmarkEnd w:id="93"/>
    </w:p>
    <w:p w:rsidR="00763598" w:rsidRPr="009053BD" w:rsidRDefault="00763598" w:rsidP="00DA6D7B">
      <w:pPr>
        <w:jc w:val="both"/>
        <w:rPr>
          <w:rFonts w:ascii="Times New Roman" w:hAnsi="Times New Roman" w:cs="Times New Roman"/>
          <w:sz w:val="24"/>
          <w:szCs w:val="24"/>
        </w:rPr>
      </w:pPr>
      <w:bookmarkStart w:id="94" w:name="_Toc494376159"/>
      <w:bookmarkStart w:id="95"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4"/>
      <w:bookmarkEnd w:id="95"/>
    </w:p>
    <w:p w:rsidR="00763598" w:rsidRPr="009053BD" w:rsidRDefault="00763598" w:rsidP="00DA6D7B">
      <w:pPr>
        <w:jc w:val="both"/>
        <w:rPr>
          <w:rFonts w:ascii="Times New Roman" w:hAnsi="Times New Roman" w:cs="Times New Roman"/>
          <w:sz w:val="24"/>
          <w:szCs w:val="24"/>
        </w:rPr>
      </w:pPr>
      <w:bookmarkStart w:id="96" w:name="_Toc494376160"/>
      <w:bookmarkStart w:id="97"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6"/>
      <w:bookmarkEnd w:id="97"/>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98" w:name="_Toc494376161"/>
      <w:bookmarkStart w:id="99" w:name="_Toc494376303"/>
      <w:r w:rsidRPr="009053BD">
        <w:rPr>
          <w:rFonts w:ascii="Times New Roman" w:hAnsi="Times New Roman" w:cs="Times New Roman"/>
          <w:sz w:val="24"/>
          <w:szCs w:val="24"/>
        </w:rPr>
        <w:t>_____________________________ [Insérer nom de la banque et adresse de la banque d’émission]</w:t>
      </w:r>
      <w:bookmarkEnd w:id="98"/>
      <w:bookmarkEnd w:id="99"/>
    </w:p>
    <w:p w:rsidR="00763598" w:rsidRPr="009053BD" w:rsidRDefault="00763598" w:rsidP="00DA6D7B">
      <w:pPr>
        <w:jc w:val="both"/>
        <w:rPr>
          <w:rFonts w:ascii="Times New Roman" w:hAnsi="Times New Roman" w:cs="Times New Roman"/>
          <w:i/>
          <w:sz w:val="24"/>
          <w:szCs w:val="24"/>
        </w:rPr>
      </w:pPr>
      <w:bookmarkStart w:id="100" w:name="_Toc494376162"/>
      <w:bookmarkStart w:id="101"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0"/>
      <w:bookmarkEnd w:id="101"/>
    </w:p>
    <w:p w:rsidR="00763598" w:rsidRPr="009053BD" w:rsidRDefault="00763598" w:rsidP="00DA6D7B">
      <w:pPr>
        <w:jc w:val="both"/>
        <w:rPr>
          <w:rFonts w:ascii="Times New Roman" w:hAnsi="Times New Roman" w:cs="Times New Roman"/>
          <w:sz w:val="24"/>
          <w:szCs w:val="24"/>
        </w:rPr>
      </w:pPr>
      <w:bookmarkStart w:id="102" w:name="_Toc494376163"/>
      <w:bookmarkStart w:id="103"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2"/>
      <w:bookmarkEnd w:id="103"/>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i/>
          <w:sz w:val="24"/>
          <w:szCs w:val="24"/>
        </w:rPr>
      </w:pPr>
      <w:bookmarkStart w:id="104" w:name="_Toc494376164"/>
      <w:bookmarkStart w:id="105"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4"/>
      <w:bookmarkEnd w:id="105"/>
    </w:p>
    <w:p w:rsidR="00763598" w:rsidRPr="009053BD" w:rsidRDefault="00763598" w:rsidP="00DA6D7B">
      <w:pPr>
        <w:jc w:val="both"/>
        <w:rPr>
          <w:rFonts w:ascii="Times New Roman" w:hAnsi="Times New Roman" w:cs="Times New Roman"/>
          <w:i/>
          <w:sz w:val="24"/>
          <w:szCs w:val="24"/>
        </w:rPr>
      </w:pPr>
      <w:bookmarkStart w:id="106" w:name="_Toc494376165"/>
      <w:bookmarkStart w:id="107"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6"/>
      <w:bookmarkEnd w:id="107"/>
    </w:p>
    <w:p w:rsidR="00763598" w:rsidRPr="009053BD" w:rsidRDefault="00763598" w:rsidP="00DA6D7B">
      <w:pPr>
        <w:jc w:val="both"/>
        <w:rPr>
          <w:rFonts w:ascii="Times New Roman" w:hAnsi="Times New Roman" w:cs="Times New Roman"/>
          <w:sz w:val="24"/>
          <w:szCs w:val="24"/>
        </w:rPr>
      </w:pPr>
      <w:bookmarkStart w:id="108" w:name="_Toc494376166"/>
      <w:bookmarkStart w:id="109"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8"/>
      <w:bookmarkEnd w:id="109"/>
    </w:p>
    <w:p w:rsidR="00763598" w:rsidRPr="009053BD" w:rsidRDefault="00763598" w:rsidP="00DA6D7B">
      <w:pPr>
        <w:jc w:val="both"/>
        <w:rPr>
          <w:rFonts w:ascii="Times New Roman" w:hAnsi="Times New Roman" w:cs="Times New Roman"/>
          <w:i/>
          <w:sz w:val="24"/>
          <w:szCs w:val="24"/>
        </w:rPr>
      </w:pPr>
      <w:bookmarkStart w:id="110" w:name="_Toc494376167"/>
      <w:bookmarkStart w:id="111"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0"/>
      <w:bookmarkEnd w:id="111"/>
    </w:p>
    <w:p w:rsidR="00763598" w:rsidRPr="009053BD" w:rsidRDefault="00763598" w:rsidP="00DA6D7B">
      <w:pPr>
        <w:jc w:val="both"/>
        <w:rPr>
          <w:rFonts w:ascii="Times New Roman" w:hAnsi="Times New Roman" w:cs="Times New Roman"/>
          <w:i/>
          <w:sz w:val="24"/>
          <w:szCs w:val="24"/>
        </w:rPr>
      </w:pPr>
      <w:bookmarkStart w:id="112" w:name="_Toc494376168"/>
      <w:bookmarkStart w:id="113"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2"/>
      <w:bookmarkEnd w:id="113"/>
    </w:p>
    <w:p w:rsidR="00763598" w:rsidRPr="009053BD" w:rsidRDefault="00763598" w:rsidP="00DA6D7B">
      <w:pPr>
        <w:jc w:val="both"/>
        <w:rPr>
          <w:rFonts w:ascii="Times New Roman" w:hAnsi="Times New Roman" w:cs="Times New Roman"/>
          <w:i/>
          <w:sz w:val="24"/>
          <w:szCs w:val="24"/>
        </w:rPr>
      </w:pPr>
    </w:p>
    <w:p w:rsidR="00763598" w:rsidRPr="009053BD" w:rsidRDefault="00763598" w:rsidP="00DA6D7B">
      <w:pPr>
        <w:jc w:val="both"/>
        <w:rPr>
          <w:rFonts w:ascii="Times New Roman" w:hAnsi="Times New Roman" w:cs="Times New Roman"/>
          <w:i/>
          <w:sz w:val="24"/>
          <w:szCs w:val="24"/>
        </w:rPr>
      </w:pPr>
      <w:bookmarkStart w:id="114" w:name="_Toc494376169"/>
      <w:bookmarkStart w:id="115" w:name="_Toc494376311"/>
      <w:r w:rsidRPr="009053BD">
        <w:rPr>
          <w:rFonts w:ascii="Times New Roman" w:hAnsi="Times New Roman" w:cs="Times New Roman"/>
          <w:i/>
          <w:sz w:val="24"/>
          <w:szCs w:val="24"/>
        </w:rPr>
        <w:lastRenderedPageBreak/>
        <w:t>Cette garantie est délivrée en vertu de l’agrément n°………………….du …………… Ministère chargé des Finances.</w:t>
      </w:r>
      <w:bookmarkEnd w:id="114"/>
      <w:bookmarkEnd w:id="115"/>
    </w:p>
    <w:p w:rsidR="00763598" w:rsidRPr="009053BD" w:rsidRDefault="00EE79CE" w:rsidP="00DA6D7B">
      <w:pPr>
        <w:jc w:val="both"/>
        <w:rPr>
          <w:rFonts w:ascii="Times New Roman" w:hAnsi="Times New Roman" w:cs="Times New Roman"/>
          <w:sz w:val="24"/>
          <w:szCs w:val="24"/>
        </w:rPr>
      </w:pPr>
      <w:bookmarkStart w:id="116" w:name="_Toc494376170"/>
      <w:bookmarkStart w:id="117" w:name="_Toc494376312"/>
      <w:r w:rsidRPr="009053BD">
        <w:rPr>
          <w:rFonts w:ascii="Times New Roman" w:hAnsi="Times New Roman" w:cs="Times New Roman"/>
          <w:sz w:val="24"/>
          <w:szCs w:val="24"/>
        </w:rPr>
        <w:t xml:space="preserve"> </w:t>
      </w:r>
      <w:r w:rsidR="00763598" w:rsidRPr="009053BD">
        <w:rPr>
          <w:rFonts w:ascii="Times New Roman" w:hAnsi="Times New Roman" w:cs="Times New Roman"/>
          <w:sz w:val="24"/>
          <w:szCs w:val="24"/>
        </w:rPr>
        <w:t>[Insérer le nom et la fonction de la personne habilitée à signer la garantie au nom de la banque]</w:t>
      </w:r>
      <w:bookmarkEnd w:id="116"/>
      <w:bookmarkEnd w:id="117"/>
    </w:p>
    <w:p w:rsidR="00763598" w:rsidRPr="009053BD" w:rsidRDefault="00EE79CE" w:rsidP="00DA6D7B">
      <w:pPr>
        <w:jc w:val="both"/>
        <w:rPr>
          <w:rFonts w:ascii="Times New Roman" w:hAnsi="Times New Roman" w:cs="Times New Roman"/>
          <w:sz w:val="24"/>
          <w:szCs w:val="24"/>
        </w:rPr>
      </w:pPr>
      <w:bookmarkStart w:id="118" w:name="_Toc494376171"/>
      <w:bookmarkStart w:id="119" w:name="_Toc494376313"/>
      <w:r w:rsidRPr="009053BD">
        <w:rPr>
          <w:rFonts w:ascii="Times New Roman" w:hAnsi="Times New Roman" w:cs="Times New Roman"/>
          <w:sz w:val="24"/>
          <w:szCs w:val="24"/>
        </w:rPr>
        <w:t xml:space="preserve"> </w:t>
      </w:r>
      <w:r w:rsidR="00763598" w:rsidRPr="009053BD">
        <w:rPr>
          <w:rFonts w:ascii="Times New Roman" w:hAnsi="Times New Roman" w:cs="Times New Roman"/>
          <w:sz w:val="24"/>
          <w:szCs w:val="24"/>
        </w:rPr>
        <w:t>[Insérer la signature]</w:t>
      </w:r>
      <w:bookmarkEnd w:id="118"/>
      <w:bookmarkEnd w:id="119"/>
    </w:p>
    <w:p w:rsidR="00763598" w:rsidRPr="009053BD" w:rsidRDefault="00763598" w:rsidP="00DA6D7B">
      <w:pPr>
        <w:jc w:val="both"/>
        <w:rPr>
          <w:rFonts w:ascii="Times New Roman" w:hAnsi="Times New Roman" w:cs="Times New Roman"/>
          <w:sz w:val="24"/>
          <w:szCs w:val="24"/>
        </w:rPr>
      </w:pPr>
      <w:bookmarkStart w:id="120" w:name="_Toc494376172"/>
      <w:bookmarkStart w:id="121"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0"/>
      <w:bookmarkEnd w:id="121"/>
      <w:r w:rsidR="007C40D2">
        <w:rPr>
          <w:rFonts w:ascii="Times New Roman" w:hAnsi="Times New Roman" w:cs="Times New Roman"/>
          <w:sz w:val="24"/>
          <w:szCs w:val="24"/>
        </w:rPr>
        <w:t>.</w:t>
      </w:r>
    </w:p>
    <w:bookmarkEnd w:id="86"/>
    <w:p w:rsidR="00763598" w:rsidRDefault="00763598" w:rsidP="00DA6D7B">
      <w:pPr>
        <w:jc w:val="both"/>
      </w:pPr>
    </w:p>
    <w:p w:rsidR="00763598" w:rsidRDefault="00763598" w:rsidP="009053BD"/>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Pr="0099032F" w:rsidRDefault="00763598" w:rsidP="00735376">
      <w:pPr>
        <w:pStyle w:val="SectionXHeader3"/>
        <w:jc w:val="both"/>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9CA" w:rsidRDefault="004E79CA" w:rsidP="00763598">
      <w:pPr>
        <w:spacing w:after="0" w:line="240" w:lineRule="auto"/>
      </w:pPr>
      <w:r>
        <w:separator/>
      </w:r>
    </w:p>
  </w:endnote>
  <w:endnote w:type="continuationSeparator" w:id="0">
    <w:p w:rsidR="004E79CA" w:rsidRDefault="004E79CA"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4F" w:rsidRPr="001F7A4C" w:rsidRDefault="00D5184F"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D5184F" w:rsidRDefault="00D518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9CA" w:rsidRDefault="004E79CA" w:rsidP="00763598">
      <w:pPr>
        <w:spacing w:after="0" w:line="240" w:lineRule="auto"/>
      </w:pPr>
      <w:r>
        <w:separator/>
      </w:r>
    </w:p>
  </w:footnote>
  <w:footnote w:type="continuationSeparator" w:id="0">
    <w:p w:rsidR="004E79CA" w:rsidRDefault="004E79CA" w:rsidP="00763598">
      <w:pPr>
        <w:spacing w:after="0" w:line="240" w:lineRule="auto"/>
      </w:pPr>
      <w:r>
        <w:continuationSeparator/>
      </w:r>
    </w:p>
  </w:footnote>
  <w:footnote w:id="1">
    <w:p w:rsidR="00D5184F" w:rsidRPr="00450D20" w:rsidRDefault="00D5184F" w:rsidP="00C2500D">
      <w:pPr>
        <w:pStyle w:val="Notedebasdepage"/>
        <w:rPr>
          <w:color w:val="FF0000"/>
          <w:lang w:val="fr-FR"/>
        </w:rPr>
      </w:pPr>
      <w:r w:rsidRPr="00450D20">
        <w:rPr>
          <w:rStyle w:val="Appelnotedebasdep"/>
          <w:lang w:val="fr-FR"/>
        </w:rPr>
        <w:footnoteRef/>
      </w:r>
      <w:r w:rsidRPr="00450D20">
        <w:rPr>
          <w:lang w:val="fr-FR"/>
        </w:rPr>
        <w:t xml:space="preserve"> Désigne la personne morale de droit public ou de droit privé, propriétaire final de l’ouvrage ou de l’équipement technique, objet du marché</w:t>
      </w:r>
    </w:p>
    <w:p w:rsidR="00D5184F" w:rsidRPr="00450D20" w:rsidRDefault="00D5184F" w:rsidP="00C2500D">
      <w:pPr>
        <w:pStyle w:val="Notedebasdepage"/>
        <w:rPr>
          <w:lang w:val="fr-FR"/>
        </w:rPr>
      </w:pPr>
    </w:p>
  </w:footnote>
  <w:footnote w:id="2">
    <w:p w:rsidR="00D5184F" w:rsidRPr="00450D20" w:rsidRDefault="00D5184F" w:rsidP="00C2500D">
      <w:pPr>
        <w:pStyle w:val="Notedebasdepage"/>
        <w:rPr>
          <w:lang w:val="fr-FR"/>
        </w:rPr>
      </w:pPr>
      <w:r w:rsidRPr="00450D20">
        <w:rPr>
          <w:rStyle w:val="Appelnotedebasdep"/>
          <w:lang w:val="fr-FR"/>
        </w:rPr>
        <w:footnoteRef/>
      </w:r>
      <w:r w:rsidRPr="00450D20">
        <w:rPr>
          <w:lang w:val="fr-FR"/>
        </w:rPr>
        <w:t xml:space="preserve"> L’Autorité contractante désigne la personne morale de droit public ou de droit privé, visée à l’article 4 du décret n°2015-0604/P-RM du 25 septembre 2015 portant code des marchés publics et des délégations de service public marchés </w:t>
      </w:r>
    </w:p>
    <w:p w:rsidR="00D5184F" w:rsidRDefault="00D5184F" w:rsidP="00C2500D">
      <w:pPr>
        <w:pStyle w:val="Notedebasdepage"/>
      </w:pPr>
    </w:p>
  </w:footnote>
  <w:footnote w:id="3">
    <w:p w:rsidR="00D5184F" w:rsidRPr="00C32E6E" w:rsidRDefault="00D5184F">
      <w:pPr>
        <w:pStyle w:val="Notedebasdepage"/>
        <w:rPr>
          <w:lang w:val="fr-FR"/>
        </w:rPr>
      </w:pPr>
      <w:r>
        <w:rPr>
          <w:rStyle w:val="Appelnotedebasdep"/>
        </w:rPr>
        <w:footnoteRef/>
      </w:r>
      <w:r w:rsidRPr="00E65883">
        <w:rPr>
          <w:lang w:val="fr-FR"/>
        </w:rPr>
        <w:t>En faisant les changements nécessaires.</w:t>
      </w:r>
    </w:p>
  </w:footnote>
  <w:footnote w:id="4">
    <w:p w:rsidR="00D5184F" w:rsidRDefault="00D5184F" w:rsidP="002F217F">
      <w:pPr>
        <w:pStyle w:val="Notedebasdepage"/>
      </w:pPr>
      <w:r>
        <w:rPr>
          <w:rStyle w:val="Appelnotedebasdep"/>
        </w:rPr>
        <w:footnoteRef/>
      </w:r>
      <w:r>
        <w:rPr>
          <w:lang w:val="fr-FR"/>
        </w:rPr>
        <w:t>Si applicable.</w:t>
      </w:r>
    </w:p>
  </w:footnote>
  <w:footnote w:id="5">
    <w:p w:rsidR="00D5184F" w:rsidRPr="001A3CA9" w:rsidRDefault="00D5184F">
      <w:pPr>
        <w:pStyle w:val="Notedebasdepage"/>
      </w:pPr>
      <w:r>
        <w:rPr>
          <w:rStyle w:val="Appelnotedebasdep"/>
        </w:rPr>
        <w:footnoteRef/>
      </w:r>
      <w:r w:rsidRPr="00994C67">
        <w:rPr>
          <w:lang w:val="fr-FR"/>
        </w:rPr>
        <w:t>Partie à biffer si la garantie de bonne exécution n’est pas exigée.</w:t>
      </w:r>
    </w:p>
  </w:footnote>
  <w:footnote w:id="6">
    <w:p w:rsidR="00D5184F" w:rsidRDefault="00D5184F"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w:t>
      </w:r>
      <w:proofErr w:type="spellStart"/>
      <w:r>
        <w:rPr>
          <w:i/>
          <w:iCs/>
          <w:lang w:val="fr-FR"/>
        </w:rPr>
        <w:t>lagarantie</w:t>
      </w:r>
      <w:proofErr w:type="spellEnd"/>
      <w:r>
        <w:rPr>
          <w:i/>
          <w:iCs/>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44545"/>
      <w:docPartObj>
        <w:docPartGallery w:val="Page Numbers (Top of Page)"/>
        <w:docPartUnique/>
      </w:docPartObj>
    </w:sdtPr>
    <w:sdtContent>
      <w:p w:rsidR="00D5184F" w:rsidRDefault="00D5184F">
        <w:pPr>
          <w:pStyle w:val="En-tte"/>
          <w:jc w:val="right"/>
        </w:pPr>
        <w:r>
          <w:fldChar w:fldCharType="begin"/>
        </w:r>
        <w:r>
          <w:instrText>PAGE   \* MERGEFORMAT</w:instrText>
        </w:r>
        <w:r>
          <w:fldChar w:fldCharType="separate"/>
        </w:r>
        <w:r w:rsidR="00EE52AF">
          <w:rPr>
            <w:noProof/>
          </w:rPr>
          <w:t>29</w:t>
        </w:r>
        <w:r>
          <w:rPr>
            <w:noProof/>
          </w:rPr>
          <w:fldChar w:fldCharType="end"/>
        </w:r>
      </w:p>
    </w:sdtContent>
  </w:sdt>
  <w:p w:rsidR="00D5184F" w:rsidRDefault="00D5184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D5184F">
      <w:trPr>
        <w:trHeight w:val="720"/>
      </w:trPr>
      <w:tc>
        <w:tcPr>
          <w:tcW w:w="1667" w:type="pct"/>
        </w:tcPr>
        <w:p w:rsidR="00D5184F" w:rsidRDefault="00D5184F">
          <w:pPr>
            <w:pStyle w:val="En-tte"/>
            <w:rPr>
              <w:color w:val="5B9BD5" w:themeColor="accent1"/>
            </w:rPr>
          </w:pPr>
        </w:p>
      </w:tc>
      <w:tc>
        <w:tcPr>
          <w:tcW w:w="1667" w:type="pct"/>
        </w:tcPr>
        <w:p w:rsidR="00D5184F" w:rsidRDefault="00D5184F">
          <w:pPr>
            <w:pStyle w:val="En-tte"/>
            <w:jc w:val="center"/>
            <w:rPr>
              <w:color w:val="5B9BD5" w:themeColor="accent1"/>
            </w:rPr>
          </w:pPr>
        </w:p>
      </w:tc>
      <w:tc>
        <w:tcPr>
          <w:tcW w:w="1666" w:type="pct"/>
        </w:tcPr>
        <w:p w:rsidR="00D5184F" w:rsidRDefault="00D5184F">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EE52AF">
            <w:rPr>
              <w:noProof/>
              <w:color w:val="5B9BD5" w:themeColor="accent1"/>
              <w:sz w:val="24"/>
              <w:szCs w:val="24"/>
            </w:rPr>
            <w:t>1</w:t>
          </w:r>
          <w:r>
            <w:rPr>
              <w:color w:val="5B9BD5" w:themeColor="accent1"/>
              <w:sz w:val="24"/>
              <w:szCs w:val="24"/>
            </w:rPr>
            <w:fldChar w:fldCharType="end"/>
          </w:r>
        </w:p>
      </w:tc>
    </w:tr>
  </w:tbl>
  <w:p w:rsidR="00D5184F" w:rsidRDefault="00D5184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56409D"/>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2556CC"/>
    <w:multiLevelType w:val="hybridMultilevel"/>
    <w:tmpl w:val="E806D7D0"/>
    <w:lvl w:ilvl="0" w:tplc="E3AE2BE4">
      <w:start w:val="1"/>
      <w:numFmt w:val="decimal"/>
      <w:lvlText w:val="%1."/>
      <w:lvlJc w:val="left"/>
      <w:pPr>
        <w:ind w:left="360" w:hanging="360"/>
      </w:pPr>
      <w:rPr>
        <w:b w:val="0"/>
        <w:i w:val="0"/>
        <w:color w:val="auto"/>
        <w:sz w:val="22"/>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8">
    <w:nsid w:val="08595E16"/>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0">
    <w:nsid w:val="095F2E86"/>
    <w:multiLevelType w:val="hybridMultilevel"/>
    <w:tmpl w:val="08A8837E"/>
    <w:lvl w:ilvl="0" w:tplc="040C000D">
      <w:start w:val="1"/>
      <w:numFmt w:val="bullet"/>
      <w:lvlText w:val=""/>
      <w:lvlJc w:val="left"/>
      <w:pPr>
        <w:ind w:left="2160" w:hanging="360"/>
      </w:pPr>
      <w:rPr>
        <w:rFonts w:ascii="Wingdings" w:hAnsi="Wingdings"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10444583"/>
    <w:multiLevelType w:val="hybridMultilevel"/>
    <w:tmpl w:val="69021062"/>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30F53A4"/>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4635DEF"/>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148D2817"/>
    <w:multiLevelType w:val="hybridMultilevel"/>
    <w:tmpl w:val="690210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8942E22"/>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8AB1E89"/>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1C5109CD"/>
    <w:multiLevelType w:val="hybridMultilevel"/>
    <w:tmpl w:val="54D49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D1575A8"/>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7">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0121039"/>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216E27F3"/>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A68217A"/>
    <w:multiLevelType w:val="hybridMultilevel"/>
    <w:tmpl w:val="872C1CDE"/>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
    <w:nsid w:val="2C033264"/>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7">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4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2">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nsid w:val="3192720E"/>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1B472A8"/>
    <w:multiLevelType w:val="hybridMultilevel"/>
    <w:tmpl w:val="DC3A55A2"/>
    <w:lvl w:ilvl="0" w:tplc="AE1C192A">
      <w:start w:val="1"/>
      <w:numFmt w:val="bullet"/>
      <w:lvlText w:val="­"/>
      <w:lvlJc w:val="left"/>
      <w:pPr>
        <w:ind w:left="785" w:hanging="360"/>
      </w:pPr>
      <w:rPr>
        <w:rFonts w:ascii="Californian FB" w:hAnsi="Californian FB" w:hint="default"/>
        <w:sz w:val="24"/>
        <w:szCs w:val="24"/>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46">
    <w:nsid w:val="31CA3F7B"/>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8">
    <w:nsid w:val="33201F12"/>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9">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37971A1"/>
    <w:multiLevelType w:val="hybridMultilevel"/>
    <w:tmpl w:val="872C1CDE"/>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1">
    <w:nsid w:val="33AC7B31"/>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2">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35FE0B70"/>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6">
    <w:nsid w:val="35FF34FD"/>
    <w:multiLevelType w:val="hybridMultilevel"/>
    <w:tmpl w:val="1AE87670"/>
    <w:lvl w:ilvl="0" w:tplc="C76C21D0">
      <w:start w:val="1"/>
      <w:numFmt w:val="bullet"/>
      <w:lvlText w:val="-"/>
      <w:lvlJc w:val="left"/>
      <w:pPr>
        <w:ind w:left="2880" w:hanging="360"/>
      </w:pPr>
      <w:rPr>
        <w:rFonts w:ascii="Courier New" w:hAnsi="Courier New"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57">
    <w:nsid w:val="364C468F"/>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36620BEE"/>
    <w:multiLevelType w:val="hybridMultilevel"/>
    <w:tmpl w:val="522E1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6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1">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nsid w:val="3B7F3406"/>
    <w:multiLevelType w:val="hybridMultilevel"/>
    <w:tmpl w:val="69D6BC18"/>
    <w:lvl w:ilvl="0" w:tplc="3CE6B77A">
      <w:start w:val="1"/>
      <w:numFmt w:val="lowerLetter"/>
      <w:lvlText w:val="%1)"/>
      <w:lvlJc w:val="left"/>
      <w:pPr>
        <w:ind w:left="1287" w:hanging="567"/>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5">
    <w:nsid w:val="3C235189"/>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6">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7">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70">
    <w:nsid w:val="3E4B79A8"/>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FA54F5F"/>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40971D10"/>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8">
    <w:nsid w:val="423B10EC"/>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81">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2">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nsid w:val="45C14163"/>
    <w:multiLevelType w:val="hybridMultilevel"/>
    <w:tmpl w:val="602A7ED8"/>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4">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47B06396"/>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47B360E4"/>
    <w:multiLevelType w:val="hybridMultilevel"/>
    <w:tmpl w:val="ADB46D62"/>
    <w:lvl w:ilvl="0" w:tplc="AE1C192A">
      <w:start w:val="1"/>
      <w:numFmt w:val="bullet"/>
      <w:lvlText w:val="­"/>
      <w:lvlJc w:val="left"/>
      <w:pPr>
        <w:ind w:left="502" w:hanging="360"/>
      </w:pPr>
      <w:rPr>
        <w:rFonts w:ascii="Californian FB" w:hAnsi="Californian FB" w:hint="default"/>
        <w:sz w:val="24"/>
        <w:szCs w:val="24"/>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7">
    <w:nsid w:val="493A7BBD"/>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8">
    <w:nsid w:val="49B2028A"/>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4A4445A0"/>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0">
    <w:nsid w:val="4B7B7B40"/>
    <w:multiLevelType w:val="hybridMultilevel"/>
    <w:tmpl w:val="872C1CDE"/>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1">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4F081955"/>
    <w:multiLevelType w:val="singleLevel"/>
    <w:tmpl w:val="5058BDCA"/>
    <w:lvl w:ilvl="0">
      <w:start w:val="1"/>
      <w:numFmt w:val="lowerLetter"/>
      <w:lvlText w:val="(%1)"/>
      <w:lvlJc w:val="left"/>
      <w:pPr>
        <w:ind w:left="360" w:hanging="360"/>
      </w:pPr>
      <w:rPr>
        <w:rFonts w:hint="default"/>
        <w:b/>
      </w:rPr>
    </w:lvl>
  </w:abstractNum>
  <w:abstractNum w:abstractNumId="93">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94">
    <w:nsid w:val="4FE70D06"/>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5">
    <w:nsid w:val="509D4AC3"/>
    <w:multiLevelType w:val="hybridMultilevel"/>
    <w:tmpl w:val="872C1CDE"/>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96">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nsid w:val="52222EC9"/>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8">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2">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03">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59D74CDE"/>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8">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5AED787D"/>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11">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2">
    <w:nsid w:val="5BD8299E"/>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3">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14">
    <w:nsid w:val="5CDD4ACD"/>
    <w:multiLevelType w:val="hybridMultilevel"/>
    <w:tmpl w:val="FC68A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0">
    <w:nsid w:val="6BE758F5"/>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1">
    <w:nsid w:val="6CA36821"/>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2">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4">
    <w:nsid w:val="6EFE51A7"/>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5">
    <w:nsid w:val="70F3762C"/>
    <w:multiLevelType w:val="hybridMultilevel"/>
    <w:tmpl w:val="69021062"/>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6">
    <w:nsid w:val="725D3267"/>
    <w:multiLevelType w:val="hybridMultilevel"/>
    <w:tmpl w:val="905A7130"/>
    <w:lvl w:ilvl="0" w:tplc="617C556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nsid w:val="72AE5D5C"/>
    <w:multiLevelType w:val="hybridMultilevel"/>
    <w:tmpl w:val="D7BE3840"/>
    <w:lvl w:ilvl="0" w:tplc="3F6C8382">
      <w:start w:val="1"/>
      <w:numFmt w:val="lowerLetter"/>
      <w:lvlText w:val="%1."/>
      <w:lvlJc w:val="left"/>
      <w:pPr>
        <w:ind w:left="785" w:hanging="360"/>
      </w:pPr>
      <w:rPr>
        <w:rFonts w:hint="default"/>
        <w:b/>
        <w:i/>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3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1">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2">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3">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5">
    <w:nsid w:val="790D49B0"/>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6">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7">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nsid w:val="7B7808D3"/>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9">
    <w:nsid w:val="7CB8007C"/>
    <w:multiLevelType w:val="hybridMultilevel"/>
    <w:tmpl w:val="ACDC0D6A"/>
    <w:lvl w:ilvl="0" w:tplc="D6E817A2">
      <w:start w:val="1"/>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7E4B4B96"/>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3"/>
  </w:num>
  <w:num w:numId="2">
    <w:abstractNumId w:val="105"/>
  </w:num>
  <w:num w:numId="3">
    <w:abstractNumId w:val="22"/>
  </w:num>
  <w:num w:numId="4">
    <w:abstractNumId w:val="27"/>
  </w:num>
  <w:num w:numId="5">
    <w:abstractNumId w:val="47"/>
  </w:num>
  <w:num w:numId="6">
    <w:abstractNumId w:val="33"/>
  </w:num>
  <w:num w:numId="7">
    <w:abstractNumId w:val="42"/>
  </w:num>
  <w:num w:numId="8">
    <w:abstractNumId w:val="13"/>
  </w:num>
  <w:num w:numId="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3"/>
  </w:num>
  <w:num w:numId="11">
    <w:abstractNumId w:val="96"/>
  </w:num>
  <w:num w:numId="12">
    <w:abstractNumId w:val="6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6"/>
  </w:num>
  <w:num w:numId="16">
    <w:abstractNumId w:val="102"/>
  </w:num>
  <w:num w:numId="17">
    <w:abstractNumId w:val="68"/>
  </w:num>
  <w:num w:numId="18">
    <w:abstractNumId w:val="114"/>
  </w:num>
  <w:num w:numId="19">
    <w:abstractNumId w:val="52"/>
  </w:num>
  <w:num w:numId="20">
    <w:abstractNumId w:val="66"/>
  </w:num>
  <w:num w:numId="21">
    <w:abstractNumId w:val="2"/>
  </w:num>
  <w:num w:numId="22">
    <w:abstractNumId w:val="0"/>
  </w:num>
  <w:num w:numId="23">
    <w:abstractNumId w:val="53"/>
  </w:num>
  <w:num w:numId="24">
    <w:abstractNumId w:val="16"/>
  </w:num>
  <w:num w:numId="25">
    <w:abstractNumId w:val="140"/>
  </w:num>
  <w:num w:numId="26">
    <w:abstractNumId w:val="128"/>
  </w:num>
  <w:num w:numId="27">
    <w:abstractNumId w:val="80"/>
  </w:num>
  <w:num w:numId="28">
    <w:abstractNumId w:val="103"/>
  </w:num>
  <w:num w:numId="29">
    <w:abstractNumId w:val="37"/>
  </w:num>
  <w:num w:numId="30">
    <w:abstractNumId w:val="41"/>
  </w:num>
  <w:num w:numId="31">
    <w:abstractNumId w:val="38"/>
  </w:num>
  <w:num w:numId="32">
    <w:abstractNumId w:val="100"/>
  </w:num>
  <w:num w:numId="33">
    <w:abstractNumId w:val="43"/>
  </w:num>
  <w:num w:numId="34">
    <w:abstractNumId w:val="92"/>
  </w:num>
  <w:num w:numId="35">
    <w:abstractNumId w:val="104"/>
  </w:num>
  <w:num w:numId="36">
    <w:abstractNumId w:val="49"/>
  </w:num>
  <w:num w:numId="37">
    <w:abstractNumId w:val="11"/>
  </w:num>
  <w:num w:numId="38">
    <w:abstractNumId w:val="133"/>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4"/>
  </w:num>
  <w:num w:numId="42">
    <w:abstractNumId w:val="117"/>
  </w:num>
  <w:num w:numId="43">
    <w:abstractNumId w:val="64"/>
  </w:num>
  <w:num w:numId="44">
    <w:abstractNumId w:val="77"/>
  </w:num>
  <w:num w:numId="45">
    <w:abstractNumId w:val="82"/>
  </w:num>
  <w:num w:numId="46">
    <w:abstractNumId w:val="63"/>
  </w:num>
  <w:num w:numId="47">
    <w:abstractNumId w:val="30"/>
  </w:num>
  <w:num w:numId="48">
    <w:abstractNumId w:val="101"/>
  </w:num>
  <w:num w:numId="49">
    <w:abstractNumId w:val="116"/>
  </w:num>
  <w:num w:numId="50">
    <w:abstractNumId w:val="115"/>
  </w:num>
  <w:num w:numId="51">
    <w:abstractNumId w:val="136"/>
  </w:num>
  <w:num w:numId="52">
    <w:abstractNumId w:val="99"/>
  </w:num>
  <w:num w:numId="53">
    <w:abstractNumId w:val="28"/>
  </w:num>
  <w:num w:numId="54">
    <w:abstractNumId w:val="4"/>
  </w:num>
  <w:num w:numId="55">
    <w:abstractNumId w:val="81"/>
  </w:num>
  <w:num w:numId="56">
    <w:abstractNumId w:val="122"/>
  </w:num>
  <w:num w:numId="57">
    <w:abstractNumId w:val="34"/>
  </w:num>
  <w:num w:numId="58">
    <w:abstractNumId w:val="72"/>
  </w:num>
  <w:num w:numId="59">
    <w:abstractNumId w:val="108"/>
  </w:num>
  <w:num w:numId="60">
    <w:abstractNumId w:val="84"/>
  </w:num>
  <w:num w:numId="61">
    <w:abstractNumId w:val="67"/>
  </w:num>
  <w:num w:numId="62">
    <w:abstractNumId w:val="15"/>
  </w:num>
  <w:num w:numId="63">
    <w:abstractNumId w:val="98"/>
  </w:num>
  <w:num w:numId="64">
    <w:abstractNumId w:val="109"/>
  </w:num>
  <w:num w:numId="65">
    <w:abstractNumId w:val="130"/>
  </w:num>
  <w:num w:numId="66">
    <w:abstractNumId w:val="40"/>
  </w:num>
  <w:num w:numId="67">
    <w:abstractNumId w:val="134"/>
  </w:num>
  <w:num w:numId="68">
    <w:abstractNumId w:val="18"/>
  </w:num>
  <w:num w:numId="69">
    <w:abstractNumId w:val="5"/>
  </w:num>
  <w:num w:numId="70">
    <w:abstractNumId w:val="118"/>
  </w:num>
  <w:num w:numId="71">
    <w:abstractNumId w:val="79"/>
  </w:num>
  <w:num w:numId="72">
    <w:abstractNumId w:val="3"/>
  </w:num>
  <w:num w:numId="73">
    <w:abstractNumId w:val="14"/>
  </w:num>
  <w:num w:numId="74">
    <w:abstractNumId w:val="137"/>
  </w:num>
  <w:num w:numId="75">
    <w:abstractNumId w:val="69"/>
  </w:num>
  <w:num w:numId="76">
    <w:abstractNumId w:val="54"/>
  </w:num>
  <w:num w:numId="77">
    <w:abstractNumId w:val="76"/>
  </w:num>
  <w:num w:numId="78">
    <w:abstractNumId w:val="119"/>
  </w:num>
  <w:num w:numId="79">
    <w:abstractNumId w:val="131"/>
  </w:num>
  <w:num w:numId="80">
    <w:abstractNumId w:val="32"/>
  </w:num>
  <w:num w:numId="81">
    <w:abstractNumId w:val="75"/>
  </w:num>
  <w:num w:numId="82">
    <w:abstractNumId w:val="91"/>
  </w:num>
  <w:num w:numId="83">
    <w:abstractNumId w:val="83"/>
  </w:num>
  <w:num w:numId="84">
    <w:abstractNumId w:val="132"/>
  </w:num>
  <w:num w:numId="85">
    <w:abstractNumId w:val="7"/>
  </w:num>
  <w:num w:numId="86">
    <w:abstractNumId w:val="62"/>
  </w:num>
  <w:num w:numId="87">
    <w:abstractNumId w:val="93"/>
  </w:num>
  <w:num w:numId="88">
    <w:abstractNumId w:val="61"/>
  </w:num>
  <w:num w:numId="89">
    <w:abstractNumId w:val="59"/>
  </w:num>
  <w:num w:numId="90">
    <w:abstractNumId w:val="129"/>
  </w:num>
  <w:num w:numId="91">
    <w:abstractNumId w:val="12"/>
  </w:num>
  <w:num w:numId="92">
    <w:abstractNumId w:val="10"/>
  </w:num>
  <w:num w:numId="93">
    <w:abstractNumId w:val="139"/>
  </w:num>
  <w:num w:numId="94">
    <w:abstractNumId w:val="56"/>
  </w:num>
  <w:num w:numId="95">
    <w:abstractNumId w:val="126"/>
  </w:num>
  <w:num w:numId="96">
    <w:abstractNumId w:val="6"/>
  </w:num>
  <w:num w:numId="97">
    <w:abstractNumId w:val="127"/>
  </w:num>
  <w:num w:numId="98">
    <w:abstractNumId w:val="45"/>
  </w:num>
  <w:num w:numId="99">
    <w:abstractNumId w:val="110"/>
  </w:num>
  <w:num w:numId="100">
    <w:abstractNumId w:val="36"/>
  </w:num>
  <w:num w:numId="101">
    <w:abstractNumId w:val="17"/>
  </w:num>
  <w:num w:numId="102">
    <w:abstractNumId w:val="55"/>
  </w:num>
  <w:num w:numId="103">
    <w:abstractNumId w:val="73"/>
  </w:num>
  <w:num w:numId="104">
    <w:abstractNumId w:val="121"/>
  </w:num>
  <w:num w:numId="105">
    <w:abstractNumId w:val="86"/>
  </w:num>
  <w:num w:numId="106">
    <w:abstractNumId w:val="65"/>
  </w:num>
  <w:num w:numId="107">
    <w:abstractNumId w:val="31"/>
  </w:num>
  <w:num w:numId="108">
    <w:abstractNumId w:val="97"/>
  </w:num>
  <w:num w:numId="109">
    <w:abstractNumId w:val="24"/>
  </w:num>
  <w:num w:numId="110">
    <w:abstractNumId w:val="125"/>
  </w:num>
  <w:num w:numId="111">
    <w:abstractNumId w:val="124"/>
  </w:num>
  <w:num w:numId="112">
    <w:abstractNumId w:val="21"/>
  </w:num>
  <w:num w:numId="113">
    <w:abstractNumId w:val="1"/>
  </w:num>
  <w:num w:numId="114">
    <w:abstractNumId w:val="48"/>
  </w:num>
  <w:num w:numId="115">
    <w:abstractNumId w:val="8"/>
  </w:num>
  <w:num w:numId="116">
    <w:abstractNumId w:val="71"/>
  </w:num>
  <w:num w:numId="117">
    <w:abstractNumId w:val="95"/>
  </w:num>
  <w:num w:numId="118">
    <w:abstractNumId w:val="90"/>
  </w:num>
  <w:num w:numId="119">
    <w:abstractNumId w:val="35"/>
  </w:num>
  <w:num w:numId="120">
    <w:abstractNumId w:val="141"/>
  </w:num>
  <w:num w:numId="121">
    <w:abstractNumId w:val="57"/>
  </w:num>
  <w:num w:numId="122">
    <w:abstractNumId w:val="78"/>
  </w:num>
  <w:num w:numId="123">
    <w:abstractNumId w:val="23"/>
  </w:num>
  <w:num w:numId="124">
    <w:abstractNumId w:val="88"/>
  </w:num>
  <w:num w:numId="125">
    <w:abstractNumId w:val="70"/>
  </w:num>
  <w:num w:numId="126">
    <w:abstractNumId w:val="19"/>
  </w:num>
  <w:num w:numId="127">
    <w:abstractNumId w:val="50"/>
  </w:num>
  <w:num w:numId="128">
    <w:abstractNumId w:val="120"/>
  </w:num>
  <w:num w:numId="129">
    <w:abstractNumId w:val="94"/>
  </w:num>
  <w:num w:numId="130">
    <w:abstractNumId w:val="29"/>
  </w:num>
  <w:num w:numId="131">
    <w:abstractNumId w:val="87"/>
  </w:num>
  <w:num w:numId="132">
    <w:abstractNumId w:val="107"/>
  </w:num>
  <w:num w:numId="133">
    <w:abstractNumId w:val="44"/>
  </w:num>
  <w:num w:numId="134">
    <w:abstractNumId w:val="135"/>
  </w:num>
  <w:num w:numId="135">
    <w:abstractNumId w:val="112"/>
  </w:num>
  <w:num w:numId="136">
    <w:abstractNumId w:val="25"/>
  </w:num>
  <w:num w:numId="137">
    <w:abstractNumId w:val="138"/>
  </w:num>
  <w:num w:numId="138">
    <w:abstractNumId w:val="58"/>
  </w:num>
  <w:num w:numId="139">
    <w:abstractNumId w:val="46"/>
  </w:num>
  <w:num w:numId="140">
    <w:abstractNumId w:val="26"/>
  </w:num>
  <w:num w:numId="141">
    <w:abstractNumId w:val="89"/>
  </w:num>
  <w:num w:numId="142">
    <w:abstractNumId w:val="51"/>
  </w:num>
  <w:num w:numId="143">
    <w:abstractNumId w:val="8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2318"/>
    <w:rsid w:val="000031C4"/>
    <w:rsid w:val="000034E0"/>
    <w:rsid w:val="00003E33"/>
    <w:rsid w:val="00014B77"/>
    <w:rsid w:val="0001678A"/>
    <w:rsid w:val="00016923"/>
    <w:rsid w:val="0001725E"/>
    <w:rsid w:val="0002074C"/>
    <w:rsid w:val="000243A7"/>
    <w:rsid w:val="00025BA6"/>
    <w:rsid w:val="00026592"/>
    <w:rsid w:val="00026A89"/>
    <w:rsid w:val="00026B42"/>
    <w:rsid w:val="0003026B"/>
    <w:rsid w:val="00030556"/>
    <w:rsid w:val="000305A6"/>
    <w:rsid w:val="00034FEA"/>
    <w:rsid w:val="00035777"/>
    <w:rsid w:val="0003697A"/>
    <w:rsid w:val="00037F35"/>
    <w:rsid w:val="00040CCB"/>
    <w:rsid w:val="00042770"/>
    <w:rsid w:val="000451C6"/>
    <w:rsid w:val="000511B9"/>
    <w:rsid w:val="00054B6A"/>
    <w:rsid w:val="000605D6"/>
    <w:rsid w:val="00060AD4"/>
    <w:rsid w:val="00060B6E"/>
    <w:rsid w:val="00065117"/>
    <w:rsid w:val="0007115D"/>
    <w:rsid w:val="00080CC3"/>
    <w:rsid w:val="0008427D"/>
    <w:rsid w:val="00084E19"/>
    <w:rsid w:val="00086372"/>
    <w:rsid w:val="00087442"/>
    <w:rsid w:val="000939CD"/>
    <w:rsid w:val="00095BF8"/>
    <w:rsid w:val="000964F7"/>
    <w:rsid w:val="00096AAA"/>
    <w:rsid w:val="00096FA0"/>
    <w:rsid w:val="000A076B"/>
    <w:rsid w:val="000A19FB"/>
    <w:rsid w:val="000A4D50"/>
    <w:rsid w:val="000A5DD0"/>
    <w:rsid w:val="000A7915"/>
    <w:rsid w:val="000B1F82"/>
    <w:rsid w:val="000B298E"/>
    <w:rsid w:val="000B4C4B"/>
    <w:rsid w:val="000B50BB"/>
    <w:rsid w:val="000B6D45"/>
    <w:rsid w:val="000D5C81"/>
    <w:rsid w:val="000D657D"/>
    <w:rsid w:val="000D6ADD"/>
    <w:rsid w:val="000D6FF5"/>
    <w:rsid w:val="000E228B"/>
    <w:rsid w:val="000E502D"/>
    <w:rsid w:val="000F2609"/>
    <w:rsid w:val="000F6DF1"/>
    <w:rsid w:val="000F7C06"/>
    <w:rsid w:val="000F7F8C"/>
    <w:rsid w:val="00105F8A"/>
    <w:rsid w:val="0011090F"/>
    <w:rsid w:val="0011537C"/>
    <w:rsid w:val="001160DB"/>
    <w:rsid w:val="0012306F"/>
    <w:rsid w:val="001311B4"/>
    <w:rsid w:val="0013434F"/>
    <w:rsid w:val="001350D1"/>
    <w:rsid w:val="001404F1"/>
    <w:rsid w:val="001411F7"/>
    <w:rsid w:val="00141DB7"/>
    <w:rsid w:val="00143673"/>
    <w:rsid w:val="00143C6B"/>
    <w:rsid w:val="00144B76"/>
    <w:rsid w:val="00146470"/>
    <w:rsid w:val="00154149"/>
    <w:rsid w:val="0015730D"/>
    <w:rsid w:val="0016023F"/>
    <w:rsid w:val="00170B5C"/>
    <w:rsid w:val="001714B0"/>
    <w:rsid w:val="0017178A"/>
    <w:rsid w:val="00173482"/>
    <w:rsid w:val="00174265"/>
    <w:rsid w:val="00176CF5"/>
    <w:rsid w:val="00180427"/>
    <w:rsid w:val="00180891"/>
    <w:rsid w:val="00182BB5"/>
    <w:rsid w:val="001842F4"/>
    <w:rsid w:val="0018432A"/>
    <w:rsid w:val="00185030"/>
    <w:rsid w:val="00190978"/>
    <w:rsid w:val="001915A7"/>
    <w:rsid w:val="00194934"/>
    <w:rsid w:val="00197BD2"/>
    <w:rsid w:val="001A14EC"/>
    <w:rsid w:val="001A3CA9"/>
    <w:rsid w:val="001A4149"/>
    <w:rsid w:val="001A5F4A"/>
    <w:rsid w:val="001B280F"/>
    <w:rsid w:val="001B7B9D"/>
    <w:rsid w:val="001C2052"/>
    <w:rsid w:val="001C24E1"/>
    <w:rsid w:val="001C686A"/>
    <w:rsid w:val="001D1820"/>
    <w:rsid w:val="001E5A75"/>
    <w:rsid w:val="001E65BA"/>
    <w:rsid w:val="001F145E"/>
    <w:rsid w:val="001F2266"/>
    <w:rsid w:val="001F46B3"/>
    <w:rsid w:val="001F65CB"/>
    <w:rsid w:val="001F7A4C"/>
    <w:rsid w:val="00201310"/>
    <w:rsid w:val="002013C6"/>
    <w:rsid w:val="00202F3F"/>
    <w:rsid w:val="0020486B"/>
    <w:rsid w:val="002104DC"/>
    <w:rsid w:val="00210DD3"/>
    <w:rsid w:val="00211359"/>
    <w:rsid w:val="002120E5"/>
    <w:rsid w:val="002135F6"/>
    <w:rsid w:val="00213689"/>
    <w:rsid w:val="002172D0"/>
    <w:rsid w:val="002179B7"/>
    <w:rsid w:val="00217FAF"/>
    <w:rsid w:val="00220BB5"/>
    <w:rsid w:val="00221FA2"/>
    <w:rsid w:val="00223E49"/>
    <w:rsid w:val="00230ADB"/>
    <w:rsid w:val="00231673"/>
    <w:rsid w:val="00231DE3"/>
    <w:rsid w:val="00235221"/>
    <w:rsid w:val="002361D9"/>
    <w:rsid w:val="00240D47"/>
    <w:rsid w:val="00240F55"/>
    <w:rsid w:val="00245B49"/>
    <w:rsid w:val="00245CF7"/>
    <w:rsid w:val="0024651B"/>
    <w:rsid w:val="002500A6"/>
    <w:rsid w:val="00251CA2"/>
    <w:rsid w:val="00252F4A"/>
    <w:rsid w:val="00253000"/>
    <w:rsid w:val="002554F3"/>
    <w:rsid w:val="0025675E"/>
    <w:rsid w:val="002622C5"/>
    <w:rsid w:val="00264208"/>
    <w:rsid w:val="00266F5C"/>
    <w:rsid w:val="0026706C"/>
    <w:rsid w:val="00267538"/>
    <w:rsid w:val="00267754"/>
    <w:rsid w:val="0027166B"/>
    <w:rsid w:val="002738BD"/>
    <w:rsid w:val="002738CD"/>
    <w:rsid w:val="002746D5"/>
    <w:rsid w:val="00274733"/>
    <w:rsid w:val="00275741"/>
    <w:rsid w:val="00280A5E"/>
    <w:rsid w:val="00281F10"/>
    <w:rsid w:val="00284024"/>
    <w:rsid w:val="00284619"/>
    <w:rsid w:val="002903DE"/>
    <w:rsid w:val="00291225"/>
    <w:rsid w:val="00291AAB"/>
    <w:rsid w:val="00295199"/>
    <w:rsid w:val="0029651A"/>
    <w:rsid w:val="00296D6D"/>
    <w:rsid w:val="002975A5"/>
    <w:rsid w:val="002A07A0"/>
    <w:rsid w:val="002A0E9B"/>
    <w:rsid w:val="002A24A3"/>
    <w:rsid w:val="002A58E4"/>
    <w:rsid w:val="002B0B8A"/>
    <w:rsid w:val="002B2DE9"/>
    <w:rsid w:val="002B585D"/>
    <w:rsid w:val="002B705A"/>
    <w:rsid w:val="002B731A"/>
    <w:rsid w:val="002B7580"/>
    <w:rsid w:val="002C0BD6"/>
    <w:rsid w:val="002C1698"/>
    <w:rsid w:val="002C23C9"/>
    <w:rsid w:val="002C4E4B"/>
    <w:rsid w:val="002C4F42"/>
    <w:rsid w:val="002C54B8"/>
    <w:rsid w:val="002C6B5F"/>
    <w:rsid w:val="002C6BFF"/>
    <w:rsid w:val="002C6C0A"/>
    <w:rsid w:val="002D0F66"/>
    <w:rsid w:val="002D145F"/>
    <w:rsid w:val="002D4C89"/>
    <w:rsid w:val="002D55FF"/>
    <w:rsid w:val="002E26DB"/>
    <w:rsid w:val="002E37AE"/>
    <w:rsid w:val="002E643B"/>
    <w:rsid w:val="002E67AC"/>
    <w:rsid w:val="002F0036"/>
    <w:rsid w:val="002F217F"/>
    <w:rsid w:val="002F381B"/>
    <w:rsid w:val="00300CB8"/>
    <w:rsid w:val="003043B4"/>
    <w:rsid w:val="0030470C"/>
    <w:rsid w:val="003229E5"/>
    <w:rsid w:val="003235A7"/>
    <w:rsid w:val="00331EF9"/>
    <w:rsid w:val="003341EF"/>
    <w:rsid w:val="00334528"/>
    <w:rsid w:val="00342350"/>
    <w:rsid w:val="00343DAA"/>
    <w:rsid w:val="00345D95"/>
    <w:rsid w:val="00347D30"/>
    <w:rsid w:val="003554B6"/>
    <w:rsid w:val="003557CE"/>
    <w:rsid w:val="003621C3"/>
    <w:rsid w:val="00363D52"/>
    <w:rsid w:val="00367269"/>
    <w:rsid w:val="003749A3"/>
    <w:rsid w:val="00375B2F"/>
    <w:rsid w:val="00375DE0"/>
    <w:rsid w:val="00375F65"/>
    <w:rsid w:val="00375F8C"/>
    <w:rsid w:val="00376C9B"/>
    <w:rsid w:val="00381354"/>
    <w:rsid w:val="00383BB5"/>
    <w:rsid w:val="00384FC6"/>
    <w:rsid w:val="003922DF"/>
    <w:rsid w:val="0039465D"/>
    <w:rsid w:val="00394C58"/>
    <w:rsid w:val="0039531A"/>
    <w:rsid w:val="003966E3"/>
    <w:rsid w:val="003A1BD8"/>
    <w:rsid w:val="003A2C5A"/>
    <w:rsid w:val="003A7C39"/>
    <w:rsid w:val="003B0D45"/>
    <w:rsid w:val="003B13D7"/>
    <w:rsid w:val="003B1B1E"/>
    <w:rsid w:val="003B604F"/>
    <w:rsid w:val="003C0BDE"/>
    <w:rsid w:val="003C0F05"/>
    <w:rsid w:val="003C5E7E"/>
    <w:rsid w:val="003C6A9C"/>
    <w:rsid w:val="003D09A9"/>
    <w:rsid w:val="003D1A38"/>
    <w:rsid w:val="003D38F7"/>
    <w:rsid w:val="003D6939"/>
    <w:rsid w:val="003D6C2F"/>
    <w:rsid w:val="003D6E55"/>
    <w:rsid w:val="003D78A4"/>
    <w:rsid w:val="003D7F75"/>
    <w:rsid w:val="003E1495"/>
    <w:rsid w:val="003E16ED"/>
    <w:rsid w:val="003E26D6"/>
    <w:rsid w:val="003E2FFB"/>
    <w:rsid w:val="003E5411"/>
    <w:rsid w:val="003F157E"/>
    <w:rsid w:val="003F41D1"/>
    <w:rsid w:val="003F429C"/>
    <w:rsid w:val="003F7534"/>
    <w:rsid w:val="003F7699"/>
    <w:rsid w:val="004012D5"/>
    <w:rsid w:val="00401E11"/>
    <w:rsid w:val="00411071"/>
    <w:rsid w:val="00411562"/>
    <w:rsid w:val="0041309E"/>
    <w:rsid w:val="00413FC8"/>
    <w:rsid w:val="00420A9B"/>
    <w:rsid w:val="00423E93"/>
    <w:rsid w:val="00423EEE"/>
    <w:rsid w:val="00425263"/>
    <w:rsid w:val="00426E35"/>
    <w:rsid w:val="00431A43"/>
    <w:rsid w:val="00431A4A"/>
    <w:rsid w:val="004321BD"/>
    <w:rsid w:val="0043551E"/>
    <w:rsid w:val="00442A4A"/>
    <w:rsid w:val="00450D20"/>
    <w:rsid w:val="00451227"/>
    <w:rsid w:val="00455223"/>
    <w:rsid w:val="00455417"/>
    <w:rsid w:val="00461458"/>
    <w:rsid w:val="00464530"/>
    <w:rsid w:val="0047162E"/>
    <w:rsid w:val="00474093"/>
    <w:rsid w:val="00474C6C"/>
    <w:rsid w:val="00477367"/>
    <w:rsid w:val="00484BA7"/>
    <w:rsid w:val="00486227"/>
    <w:rsid w:val="004865F3"/>
    <w:rsid w:val="00490AB7"/>
    <w:rsid w:val="0049133B"/>
    <w:rsid w:val="0049489F"/>
    <w:rsid w:val="004966D1"/>
    <w:rsid w:val="004A4B0C"/>
    <w:rsid w:val="004A64EC"/>
    <w:rsid w:val="004A6AF6"/>
    <w:rsid w:val="004B2E21"/>
    <w:rsid w:val="004B3445"/>
    <w:rsid w:val="004B6A9A"/>
    <w:rsid w:val="004C08D9"/>
    <w:rsid w:val="004C1C29"/>
    <w:rsid w:val="004C21CC"/>
    <w:rsid w:val="004C3B67"/>
    <w:rsid w:val="004C5A5D"/>
    <w:rsid w:val="004C6FC5"/>
    <w:rsid w:val="004D0DD6"/>
    <w:rsid w:val="004D3A1C"/>
    <w:rsid w:val="004D7BAA"/>
    <w:rsid w:val="004E2108"/>
    <w:rsid w:val="004E4819"/>
    <w:rsid w:val="004E6911"/>
    <w:rsid w:val="004E6A69"/>
    <w:rsid w:val="004E79CA"/>
    <w:rsid w:val="004E7CEE"/>
    <w:rsid w:val="004F1A36"/>
    <w:rsid w:val="004F4AE7"/>
    <w:rsid w:val="004F76CB"/>
    <w:rsid w:val="00500A4B"/>
    <w:rsid w:val="00501E43"/>
    <w:rsid w:val="0050267A"/>
    <w:rsid w:val="00502790"/>
    <w:rsid w:val="00502BB2"/>
    <w:rsid w:val="00505D2E"/>
    <w:rsid w:val="00506AD7"/>
    <w:rsid w:val="00510544"/>
    <w:rsid w:val="005112C9"/>
    <w:rsid w:val="00511D08"/>
    <w:rsid w:val="00512D6C"/>
    <w:rsid w:val="005204F7"/>
    <w:rsid w:val="00522D8E"/>
    <w:rsid w:val="00526096"/>
    <w:rsid w:val="00526DF7"/>
    <w:rsid w:val="00530BFA"/>
    <w:rsid w:val="00531B55"/>
    <w:rsid w:val="00532D1C"/>
    <w:rsid w:val="005332E3"/>
    <w:rsid w:val="00533AFD"/>
    <w:rsid w:val="0054228D"/>
    <w:rsid w:val="00545E01"/>
    <w:rsid w:val="005509CE"/>
    <w:rsid w:val="00551CFA"/>
    <w:rsid w:val="005520F5"/>
    <w:rsid w:val="00553045"/>
    <w:rsid w:val="00561421"/>
    <w:rsid w:val="005628B4"/>
    <w:rsid w:val="00562ED9"/>
    <w:rsid w:val="00567122"/>
    <w:rsid w:val="00567CFD"/>
    <w:rsid w:val="00570D7F"/>
    <w:rsid w:val="005740B6"/>
    <w:rsid w:val="005741D9"/>
    <w:rsid w:val="005754C8"/>
    <w:rsid w:val="00577ACD"/>
    <w:rsid w:val="005816E5"/>
    <w:rsid w:val="00584B4F"/>
    <w:rsid w:val="00586678"/>
    <w:rsid w:val="0059161A"/>
    <w:rsid w:val="00591D52"/>
    <w:rsid w:val="0059272A"/>
    <w:rsid w:val="00595C8D"/>
    <w:rsid w:val="0059728C"/>
    <w:rsid w:val="005A261F"/>
    <w:rsid w:val="005A5F2A"/>
    <w:rsid w:val="005A6DD8"/>
    <w:rsid w:val="005B1B55"/>
    <w:rsid w:val="005B5869"/>
    <w:rsid w:val="005B6739"/>
    <w:rsid w:val="005B77B1"/>
    <w:rsid w:val="005C2BAD"/>
    <w:rsid w:val="005D22BD"/>
    <w:rsid w:val="005D44D6"/>
    <w:rsid w:val="005D5C3F"/>
    <w:rsid w:val="005D7647"/>
    <w:rsid w:val="005E1560"/>
    <w:rsid w:val="005E1CA4"/>
    <w:rsid w:val="005E222E"/>
    <w:rsid w:val="005E2E34"/>
    <w:rsid w:val="005E3DCE"/>
    <w:rsid w:val="005E7DE3"/>
    <w:rsid w:val="005F01B0"/>
    <w:rsid w:val="005F0DC3"/>
    <w:rsid w:val="005F11C6"/>
    <w:rsid w:val="005F3A43"/>
    <w:rsid w:val="005F3BF2"/>
    <w:rsid w:val="005F4BB8"/>
    <w:rsid w:val="00601408"/>
    <w:rsid w:val="00606DAF"/>
    <w:rsid w:val="00613FB1"/>
    <w:rsid w:val="006151DE"/>
    <w:rsid w:val="006154E3"/>
    <w:rsid w:val="00615B61"/>
    <w:rsid w:val="006209F1"/>
    <w:rsid w:val="00621B3D"/>
    <w:rsid w:val="006233AD"/>
    <w:rsid w:val="0063085D"/>
    <w:rsid w:val="006324FF"/>
    <w:rsid w:val="00636973"/>
    <w:rsid w:val="00636A01"/>
    <w:rsid w:val="00637F6B"/>
    <w:rsid w:val="00641C42"/>
    <w:rsid w:val="00643F85"/>
    <w:rsid w:val="006448AA"/>
    <w:rsid w:val="006522EB"/>
    <w:rsid w:val="00652E03"/>
    <w:rsid w:val="0065389A"/>
    <w:rsid w:val="00655C6A"/>
    <w:rsid w:val="006560CE"/>
    <w:rsid w:val="006576E8"/>
    <w:rsid w:val="00657861"/>
    <w:rsid w:val="00657D66"/>
    <w:rsid w:val="00662483"/>
    <w:rsid w:val="00662B1B"/>
    <w:rsid w:val="00664E4D"/>
    <w:rsid w:val="0067396D"/>
    <w:rsid w:val="00677974"/>
    <w:rsid w:val="00682542"/>
    <w:rsid w:val="006841EB"/>
    <w:rsid w:val="006843FD"/>
    <w:rsid w:val="00684BAC"/>
    <w:rsid w:val="00685DBC"/>
    <w:rsid w:val="0068783C"/>
    <w:rsid w:val="00692A2C"/>
    <w:rsid w:val="0069323C"/>
    <w:rsid w:val="00693E83"/>
    <w:rsid w:val="00696F0E"/>
    <w:rsid w:val="006A072C"/>
    <w:rsid w:val="006A1CBF"/>
    <w:rsid w:val="006B0122"/>
    <w:rsid w:val="006B5317"/>
    <w:rsid w:val="006B7832"/>
    <w:rsid w:val="006C2C55"/>
    <w:rsid w:val="006C3E86"/>
    <w:rsid w:val="006C40DE"/>
    <w:rsid w:val="006C429B"/>
    <w:rsid w:val="006C4707"/>
    <w:rsid w:val="006C5192"/>
    <w:rsid w:val="006C54F0"/>
    <w:rsid w:val="006C709A"/>
    <w:rsid w:val="006C71DA"/>
    <w:rsid w:val="006D2622"/>
    <w:rsid w:val="006D3B0E"/>
    <w:rsid w:val="006D4F05"/>
    <w:rsid w:val="006D7BA7"/>
    <w:rsid w:val="006E14F7"/>
    <w:rsid w:val="006E1D1C"/>
    <w:rsid w:val="006E46BF"/>
    <w:rsid w:val="006E55B4"/>
    <w:rsid w:val="006E6B92"/>
    <w:rsid w:val="006F16E7"/>
    <w:rsid w:val="006F3A2E"/>
    <w:rsid w:val="006F4AF9"/>
    <w:rsid w:val="0070275C"/>
    <w:rsid w:val="00703F2F"/>
    <w:rsid w:val="00704224"/>
    <w:rsid w:val="00705E3C"/>
    <w:rsid w:val="007118D8"/>
    <w:rsid w:val="00712E7B"/>
    <w:rsid w:val="00713D62"/>
    <w:rsid w:val="00715C09"/>
    <w:rsid w:val="00716748"/>
    <w:rsid w:val="0071742F"/>
    <w:rsid w:val="00723C84"/>
    <w:rsid w:val="00725A99"/>
    <w:rsid w:val="00726FFC"/>
    <w:rsid w:val="00727C94"/>
    <w:rsid w:val="00727F98"/>
    <w:rsid w:val="0073259C"/>
    <w:rsid w:val="00734B62"/>
    <w:rsid w:val="00735376"/>
    <w:rsid w:val="00742CB7"/>
    <w:rsid w:val="00747573"/>
    <w:rsid w:val="00747D13"/>
    <w:rsid w:val="00752233"/>
    <w:rsid w:val="00752972"/>
    <w:rsid w:val="00754552"/>
    <w:rsid w:val="0076032C"/>
    <w:rsid w:val="0076091D"/>
    <w:rsid w:val="00763598"/>
    <w:rsid w:val="007646C4"/>
    <w:rsid w:val="007718FB"/>
    <w:rsid w:val="00772D4E"/>
    <w:rsid w:val="007742DA"/>
    <w:rsid w:val="007807D4"/>
    <w:rsid w:val="007866CF"/>
    <w:rsid w:val="00793807"/>
    <w:rsid w:val="00793B7C"/>
    <w:rsid w:val="00797AE7"/>
    <w:rsid w:val="00797F8E"/>
    <w:rsid w:val="007A0E2D"/>
    <w:rsid w:val="007A571B"/>
    <w:rsid w:val="007A62FC"/>
    <w:rsid w:val="007B07B5"/>
    <w:rsid w:val="007B254F"/>
    <w:rsid w:val="007B4BA2"/>
    <w:rsid w:val="007B5617"/>
    <w:rsid w:val="007B567A"/>
    <w:rsid w:val="007B58C7"/>
    <w:rsid w:val="007C0671"/>
    <w:rsid w:val="007C1DC4"/>
    <w:rsid w:val="007C40D2"/>
    <w:rsid w:val="007C4813"/>
    <w:rsid w:val="007C51AB"/>
    <w:rsid w:val="007D1EA9"/>
    <w:rsid w:val="007D305E"/>
    <w:rsid w:val="007D3136"/>
    <w:rsid w:val="007D6CE9"/>
    <w:rsid w:val="007E11CE"/>
    <w:rsid w:val="007E12BB"/>
    <w:rsid w:val="007E29B2"/>
    <w:rsid w:val="007E300E"/>
    <w:rsid w:val="007E3CA7"/>
    <w:rsid w:val="007F09F0"/>
    <w:rsid w:val="007F6019"/>
    <w:rsid w:val="007F6061"/>
    <w:rsid w:val="007F6907"/>
    <w:rsid w:val="007F69BF"/>
    <w:rsid w:val="007F7ACA"/>
    <w:rsid w:val="0080513D"/>
    <w:rsid w:val="008074A8"/>
    <w:rsid w:val="0081074D"/>
    <w:rsid w:val="00815B55"/>
    <w:rsid w:val="008178AF"/>
    <w:rsid w:val="008204D1"/>
    <w:rsid w:val="00822890"/>
    <w:rsid w:val="008251E7"/>
    <w:rsid w:val="0083217D"/>
    <w:rsid w:val="00832AE4"/>
    <w:rsid w:val="0084034D"/>
    <w:rsid w:val="008427D4"/>
    <w:rsid w:val="00844EE8"/>
    <w:rsid w:val="00846025"/>
    <w:rsid w:val="00846D60"/>
    <w:rsid w:val="00853707"/>
    <w:rsid w:val="00855675"/>
    <w:rsid w:val="00856AEA"/>
    <w:rsid w:val="0085753E"/>
    <w:rsid w:val="00861EC8"/>
    <w:rsid w:val="00862D73"/>
    <w:rsid w:val="00864F1C"/>
    <w:rsid w:val="00865AE8"/>
    <w:rsid w:val="00866FF0"/>
    <w:rsid w:val="0087249E"/>
    <w:rsid w:val="0087276F"/>
    <w:rsid w:val="0087359A"/>
    <w:rsid w:val="008746F7"/>
    <w:rsid w:val="00877EE5"/>
    <w:rsid w:val="00881095"/>
    <w:rsid w:val="00884C46"/>
    <w:rsid w:val="00887645"/>
    <w:rsid w:val="00891294"/>
    <w:rsid w:val="00891593"/>
    <w:rsid w:val="0089185F"/>
    <w:rsid w:val="00892D4F"/>
    <w:rsid w:val="00894369"/>
    <w:rsid w:val="008965A7"/>
    <w:rsid w:val="008977D1"/>
    <w:rsid w:val="00897DD8"/>
    <w:rsid w:val="008A24CA"/>
    <w:rsid w:val="008A3F99"/>
    <w:rsid w:val="008A4128"/>
    <w:rsid w:val="008A4D4D"/>
    <w:rsid w:val="008A522B"/>
    <w:rsid w:val="008A5C9F"/>
    <w:rsid w:val="008A7E18"/>
    <w:rsid w:val="008B12E6"/>
    <w:rsid w:val="008B1464"/>
    <w:rsid w:val="008B1EE9"/>
    <w:rsid w:val="008B4237"/>
    <w:rsid w:val="008B4FED"/>
    <w:rsid w:val="008B5971"/>
    <w:rsid w:val="008C06D8"/>
    <w:rsid w:val="008C24DF"/>
    <w:rsid w:val="008C318B"/>
    <w:rsid w:val="008D036B"/>
    <w:rsid w:val="008D0961"/>
    <w:rsid w:val="008D1CA1"/>
    <w:rsid w:val="008D628F"/>
    <w:rsid w:val="008E0D25"/>
    <w:rsid w:val="008E1CD8"/>
    <w:rsid w:val="008E40CC"/>
    <w:rsid w:val="008E4C21"/>
    <w:rsid w:val="008F4357"/>
    <w:rsid w:val="00901C41"/>
    <w:rsid w:val="00901C6F"/>
    <w:rsid w:val="00904E51"/>
    <w:rsid w:val="009052D3"/>
    <w:rsid w:val="009053BD"/>
    <w:rsid w:val="00910BF9"/>
    <w:rsid w:val="009115A9"/>
    <w:rsid w:val="009150D2"/>
    <w:rsid w:val="0091646D"/>
    <w:rsid w:val="0092038C"/>
    <w:rsid w:val="00923ACE"/>
    <w:rsid w:val="00924458"/>
    <w:rsid w:val="00934DE7"/>
    <w:rsid w:val="009357D6"/>
    <w:rsid w:val="0093727C"/>
    <w:rsid w:val="00943883"/>
    <w:rsid w:val="00943D20"/>
    <w:rsid w:val="00944269"/>
    <w:rsid w:val="00945AB6"/>
    <w:rsid w:val="009473A4"/>
    <w:rsid w:val="00951935"/>
    <w:rsid w:val="009573BA"/>
    <w:rsid w:val="00957CBD"/>
    <w:rsid w:val="00960838"/>
    <w:rsid w:val="009709B6"/>
    <w:rsid w:val="00971EEC"/>
    <w:rsid w:val="009733B2"/>
    <w:rsid w:val="0097375A"/>
    <w:rsid w:val="00975170"/>
    <w:rsid w:val="00976A66"/>
    <w:rsid w:val="009828E3"/>
    <w:rsid w:val="009843E3"/>
    <w:rsid w:val="00987271"/>
    <w:rsid w:val="009876C2"/>
    <w:rsid w:val="00987ACF"/>
    <w:rsid w:val="0099032F"/>
    <w:rsid w:val="00997628"/>
    <w:rsid w:val="009A0DCD"/>
    <w:rsid w:val="009B16A4"/>
    <w:rsid w:val="009B2092"/>
    <w:rsid w:val="009B365D"/>
    <w:rsid w:val="009C22B4"/>
    <w:rsid w:val="009D30F9"/>
    <w:rsid w:val="009D347B"/>
    <w:rsid w:val="009D3A5B"/>
    <w:rsid w:val="009D41ED"/>
    <w:rsid w:val="009D510B"/>
    <w:rsid w:val="009D5795"/>
    <w:rsid w:val="009D5F18"/>
    <w:rsid w:val="009E061C"/>
    <w:rsid w:val="009E12AD"/>
    <w:rsid w:val="009E2818"/>
    <w:rsid w:val="009E2B64"/>
    <w:rsid w:val="009E4130"/>
    <w:rsid w:val="009E52AE"/>
    <w:rsid w:val="009E6927"/>
    <w:rsid w:val="009F2590"/>
    <w:rsid w:val="009F3314"/>
    <w:rsid w:val="009F41B4"/>
    <w:rsid w:val="009F6337"/>
    <w:rsid w:val="009F7215"/>
    <w:rsid w:val="00A00803"/>
    <w:rsid w:val="00A04EF5"/>
    <w:rsid w:val="00A05EF9"/>
    <w:rsid w:val="00A06A1F"/>
    <w:rsid w:val="00A07C1F"/>
    <w:rsid w:val="00A104F9"/>
    <w:rsid w:val="00A10C34"/>
    <w:rsid w:val="00A11FC3"/>
    <w:rsid w:val="00A1330C"/>
    <w:rsid w:val="00A156EB"/>
    <w:rsid w:val="00A20BAD"/>
    <w:rsid w:val="00A2286F"/>
    <w:rsid w:val="00A2290A"/>
    <w:rsid w:val="00A2441F"/>
    <w:rsid w:val="00A254AA"/>
    <w:rsid w:val="00A26779"/>
    <w:rsid w:val="00A3197A"/>
    <w:rsid w:val="00A37656"/>
    <w:rsid w:val="00A376F0"/>
    <w:rsid w:val="00A41F46"/>
    <w:rsid w:val="00A44959"/>
    <w:rsid w:val="00A4628D"/>
    <w:rsid w:val="00A50014"/>
    <w:rsid w:val="00A51DBD"/>
    <w:rsid w:val="00A52C76"/>
    <w:rsid w:val="00A56974"/>
    <w:rsid w:val="00A56D47"/>
    <w:rsid w:val="00A57821"/>
    <w:rsid w:val="00A63684"/>
    <w:rsid w:val="00A64EF6"/>
    <w:rsid w:val="00A64F2A"/>
    <w:rsid w:val="00A652CE"/>
    <w:rsid w:val="00A7073A"/>
    <w:rsid w:val="00A72177"/>
    <w:rsid w:val="00A75D50"/>
    <w:rsid w:val="00A77C2A"/>
    <w:rsid w:val="00A80380"/>
    <w:rsid w:val="00A80729"/>
    <w:rsid w:val="00A8392D"/>
    <w:rsid w:val="00A85084"/>
    <w:rsid w:val="00A91D5C"/>
    <w:rsid w:val="00A925F7"/>
    <w:rsid w:val="00A92713"/>
    <w:rsid w:val="00A92F71"/>
    <w:rsid w:val="00A95DB1"/>
    <w:rsid w:val="00A961F6"/>
    <w:rsid w:val="00AA08C9"/>
    <w:rsid w:val="00AA20BE"/>
    <w:rsid w:val="00AA290B"/>
    <w:rsid w:val="00AA469B"/>
    <w:rsid w:val="00AA6AAF"/>
    <w:rsid w:val="00AA7DF0"/>
    <w:rsid w:val="00AB456E"/>
    <w:rsid w:val="00AB49F3"/>
    <w:rsid w:val="00AB7AF9"/>
    <w:rsid w:val="00AC08E4"/>
    <w:rsid w:val="00AD0A7F"/>
    <w:rsid w:val="00AD1CE5"/>
    <w:rsid w:val="00AD217D"/>
    <w:rsid w:val="00AD3C7D"/>
    <w:rsid w:val="00AD7437"/>
    <w:rsid w:val="00AE00B9"/>
    <w:rsid w:val="00AE0959"/>
    <w:rsid w:val="00AE3793"/>
    <w:rsid w:val="00AE4172"/>
    <w:rsid w:val="00AE4E9B"/>
    <w:rsid w:val="00AE527B"/>
    <w:rsid w:val="00AE52B1"/>
    <w:rsid w:val="00AE5F83"/>
    <w:rsid w:val="00AE7ABE"/>
    <w:rsid w:val="00AF087D"/>
    <w:rsid w:val="00AF25AB"/>
    <w:rsid w:val="00AF5305"/>
    <w:rsid w:val="00AF6DD6"/>
    <w:rsid w:val="00AF6F0A"/>
    <w:rsid w:val="00B00A66"/>
    <w:rsid w:val="00B02971"/>
    <w:rsid w:val="00B075DF"/>
    <w:rsid w:val="00B117EB"/>
    <w:rsid w:val="00B11C3B"/>
    <w:rsid w:val="00B13230"/>
    <w:rsid w:val="00B1604A"/>
    <w:rsid w:val="00B16230"/>
    <w:rsid w:val="00B206D2"/>
    <w:rsid w:val="00B234A3"/>
    <w:rsid w:val="00B24F13"/>
    <w:rsid w:val="00B273C5"/>
    <w:rsid w:val="00B3455B"/>
    <w:rsid w:val="00B34566"/>
    <w:rsid w:val="00B40402"/>
    <w:rsid w:val="00B45A67"/>
    <w:rsid w:val="00B5068A"/>
    <w:rsid w:val="00B5278F"/>
    <w:rsid w:val="00B57D16"/>
    <w:rsid w:val="00B61162"/>
    <w:rsid w:val="00B616F5"/>
    <w:rsid w:val="00B6244C"/>
    <w:rsid w:val="00B62CEC"/>
    <w:rsid w:val="00B6338E"/>
    <w:rsid w:val="00B671B1"/>
    <w:rsid w:val="00B71F4D"/>
    <w:rsid w:val="00B72F9D"/>
    <w:rsid w:val="00B73400"/>
    <w:rsid w:val="00B73482"/>
    <w:rsid w:val="00B755AD"/>
    <w:rsid w:val="00B771DD"/>
    <w:rsid w:val="00B80823"/>
    <w:rsid w:val="00B810DE"/>
    <w:rsid w:val="00B811B2"/>
    <w:rsid w:val="00B81CA6"/>
    <w:rsid w:val="00B85A78"/>
    <w:rsid w:val="00B91459"/>
    <w:rsid w:val="00B94654"/>
    <w:rsid w:val="00B955C3"/>
    <w:rsid w:val="00B961C4"/>
    <w:rsid w:val="00B9715D"/>
    <w:rsid w:val="00BA28B2"/>
    <w:rsid w:val="00BA32A3"/>
    <w:rsid w:val="00BA390D"/>
    <w:rsid w:val="00BA3924"/>
    <w:rsid w:val="00BA59CF"/>
    <w:rsid w:val="00BA644D"/>
    <w:rsid w:val="00BB1262"/>
    <w:rsid w:val="00BB1A9D"/>
    <w:rsid w:val="00BB28C4"/>
    <w:rsid w:val="00BB2C6C"/>
    <w:rsid w:val="00BB3279"/>
    <w:rsid w:val="00BB79F6"/>
    <w:rsid w:val="00BB7CF7"/>
    <w:rsid w:val="00BB7F40"/>
    <w:rsid w:val="00BC0F3B"/>
    <w:rsid w:val="00BC1D4A"/>
    <w:rsid w:val="00BC1EC3"/>
    <w:rsid w:val="00BC35C8"/>
    <w:rsid w:val="00BC61BE"/>
    <w:rsid w:val="00BC712B"/>
    <w:rsid w:val="00BC7A8D"/>
    <w:rsid w:val="00BD1144"/>
    <w:rsid w:val="00BD264C"/>
    <w:rsid w:val="00BD5565"/>
    <w:rsid w:val="00BD689D"/>
    <w:rsid w:val="00BD6C13"/>
    <w:rsid w:val="00BE316F"/>
    <w:rsid w:val="00BE42E1"/>
    <w:rsid w:val="00BF0D29"/>
    <w:rsid w:val="00BF10F0"/>
    <w:rsid w:val="00BF1637"/>
    <w:rsid w:val="00BF73FC"/>
    <w:rsid w:val="00C01864"/>
    <w:rsid w:val="00C03C7E"/>
    <w:rsid w:val="00C056E7"/>
    <w:rsid w:val="00C058A4"/>
    <w:rsid w:val="00C05C50"/>
    <w:rsid w:val="00C1404E"/>
    <w:rsid w:val="00C160CC"/>
    <w:rsid w:val="00C17C33"/>
    <w:rsid w:val="00C207D9"/>
    <w:rsid w:val="00C2116C"/>
    <w:rsid w:val="00C239FC"/>
    <w:rsid w:val="00C2500D"/>
    <w:rsid w:val="00C3035A"/>
    <w:rsid w:val="00C311DC"/>
    <w:rsid w:val="00C313FD"/>
    <w:rsid w:val="00C3239C"/>
    <w:rsid w:val="00C32625"/>
    <w:rsid w:val="00C32E24"/>
    <w:rsid w:val="00C32E6E"/>
    <w:rsid w:val="00C33869"/>
    <w:rsid w:val="00C402DC"/>
    <w:rsid w:val="00C4289E"/>
    <w:rsid w:val="00C42EE2"/>
    <w:rsid w:val="00C44C85"/>
    <w:rsid w:val="00C46830"/>
    <w:rsid w:val="00C50C4A"/>
    <w:rsid w:val="00C50C91"/>
    <w:rsid w:val="00C539BA"/>
    <w:rsid w:val="00C547BC"/>
    <w:rsid w:val="00C5668C"/>
    <w:rsid w:val="00C5754A"/>
    <w:rsid w:val="00C62956"/>
    <w:rsid w:val="00C63A98"/>
    <w:rsid w:val="00C64F76"/>
    <w:rsid w:val="00C66F95"/>
    <w:rsid w:val="00C67335"/>
    <w:rsid w:val="00C7274E"/>
    <w:rsid w:val="00C72E43"/>
    <w:rsid w:val="00C752D7"/>
    <w:rsid w:val="00C779F7"/>
    <w:rsid w:val="00C807A8"/>
    <w:rsid w:val="00C82C26"/>
    <w:rsid w:val="00C85687"/>
    <w:rsid w:val="00C9245C"/>
    <w:rsid w:val="00C92D0B"/>
    <w:rsid w:val="00C947E8"/>
    <w:rsid w:val="00C94EF4"/>
    <w:rsid w:val="00CA063C"/>
    <w:rsid w:val="00CA188B"/>
    <w:rsid w:val="00CB4E97"/>
    <w:rsid w:val="00CB69F1"/>
    <w:rsid w:val="00CC0624"/>
    <w:rsid w:val="00CC3375"/>
    <w:rsid w:val="00CC4817"/>
    <w:rsid w:val="00CD18DA"/>
    <w:rsid w:val="00CD727C"/>
    <w:rsid w:val="00CE12BE"/>
    <w:rsid w:val="00CE20B2"/>
    <w:rsid w:val="00CE249F"/>
    <w:rsid w:val="00CE320E"/>
    <w:rsid w:val="00CE55C8"/>
    <w:rsid w:val="00CE6D26"/>
    <w:rsid w:val="00CF1768"/>
    <w:rsid w:val="00CF2BEC"/>
    <w:rsid w:val="00CF323F"/>
    <w:rsid w:val="00CF5F97"/>
    <w:rsid w:val="00CF6CAA"/>
    <w:rsid w:val="00D03EE9"/>
    <w:rsid w:val="00D125A0"/>
    <w:rsid w:val="00D14829"/>
    <w:rsid w:val="00D14A68"/>
    <w:rsid w:val="00D25948"/>
    <w:rsid w:val="00D3134A"/>
    <w:rsid w:val="00D316FB"/>
    <w:rsid w:val="00D31999"/>
    <w:rsid w:val="00D322A5"/>
    <w:rsid w:val="00D33E78"/>
    <w:rsid w:val="00D349A6"/>
    <w:rsid w:val="00D37699"/>
    <w:rsid w:val="00D37A07"/>
    <w:rsid w:val="00D40929"/>
    <w:rsid w:val="00D411DE"/>
    <w:rsid w:val="00D43FCB"/>
    <w:rsid w:val="00D442B4"/>
    <w:rsid w:val="00D4535E"/>
    <w:rsid w:val="00D504B9"/>
    <w:rsid w:val="00D5184F"/>
    <w:rsid w:val="00D51BD0"/>
    <w:rsid w:val="00D52A9B"/>
    <w:rsid w:val="00D612A9"/>
    <w:rsid w:val="00D615C5"/>
    <w:rsid w:val="00D638AC"/>
    <w:rsid w:val="00D63A6A"/>
    <w:rsid w:val="00D644A4"/>
    <w:rsid w:val="00D645C4"/>
    <w:rsid w:val="00D7413C"/>
    <w:rsid w:val="00D74DC4"/>
    <w:rsid w:val="00D804CB"/>
    <w:rsid w:val="00D81609"/>
    <w:rsid w:val="00D84E7C"/>
    <w:rsid w:val="00D851E5"/>
    <w:rsid w:val="00D87520"/>
    <w:rsid w:val="00DA01BD"/>
    <w:rsid w:val="00DA283A"/>
    <w:rsid w:val="00DA420E"/>
    <w:rsid w:val="00DA5EC5"/>
    <w:rsid w:val="00DA6351"/>
    <w:rsid w:val="00DA6D7B"/>
    <w:rsid w:val="00DB28DD"/>
    <w:rsid w:val="00DC23EB"/>
    <w:rsid w:val="00DC41E5"/>
    <w:rsid w:val="00DC72F8"/>
    <w:rsid w:val="00DD087F"/>
    <w:rsid w:val="00DD1B9B"/>
    <w:rsid w:val="00DD24D1"/>
    <w:rsid w:val="00DD32F2"/>
    <w:rsid w:val="00DD45D4"/>
    <w:rsid w:val="00DD6DAE"/>
    <w:rsid w:val="00DE36B5"/>
    <w:rsid w:val="00DE4DF6"/>
    <w:rsid w:val="00DE7BD4"/>
    <w:rsid w:val="00DF0C6A"/>
    <w:rsid w:val="00DF195E"/>
    <w:rsid w:val="00DF78F9"/>
    <w:rsid w:val="00E00287"/>
    <w:rsid w:val="00E01957"/>
    <w:rsid w:val="00E02EFC"/>
    <w:rsid w:val="00E05199"/>
    <w:rsid w:val="00E05852"/>
    <w:rsid w:val="00E066D1"/>
    <w:rsid w:val="00E06F02"/>
    <w:rsid w:val="00E07643"/>
    <w:rsid w:val="00E10C6C"/>
    <w:rsid w:val="00E147C7"/>
    <w:rsid w:val="00E156C9"/>
    <w:rsid w:val="00E20F9B"/>
    <w:rsid w:val="00E236E2"/>
    <w:rsid w:val="00E30163"/>
    <w:rsid w:val="00E31BEA"/>
    <w:rsid w:val="00E3300C"/>
    <w:rsid w:val="00E33582"/>
    <w:rsid w:val="00E35FFF"/>
    <w:rsid w:val="00E362D4"/>
    <w:rsid w:val="00E37779"/>
    <w:rsid w:val="00E41A97"/>
    <w:rsid w:val="00E433BE"/>
    <w:rsid w:val="00E435D5"/>
    <w:rsid w:val="00E45113"/>
    <w:rsid w:val="00E465AD"/>
    <w:rsid w:val="00E51398"/>
    <w:rsid w:val="00E521F9"/>
    <w:rsid w:val="00E545F2"/>
    <w:rsid w:val="00E5563D"/>
    <w:rsid w:val="00E55F54"/>
    <w:rsid w:val="00E56918"/>
    <w:rsid w:val="00E606D4"/>
    <w:rsid w:val="00E60897"/>
    <w:rsid w:val="00E6567B"/>
    <w:rsid w:val="00E657CA"/>
    <w:rsid w:val="00E65883"/>
    <w:rsid w:val="00E65F16"/>
    <w:rsid w:val="00E66151"/>
    <w:rsid w:val="00E66F8F"/>
    <w:rsid w:val="00E7229A"/>
    <w:rsid w:val="00E74054"/>
    <w:rsid w:val="00E75A3D"/>
    <w:rsid w:val="00E76E3C"/>
    <w:rsid w:val="00E778A1"/>
    <w:rsid w:val="00E812E0"/>
    <w:rsid w:val="00E844EA"/>
    <w:rsid w:val="00E86614"/>
    <w:rsid w:val="00E9003F"/>
    <w:rsid w:val="00E91F63"/>
    <w:rsid w:val="00E93CF8"/>
    <w:rsid w:val="00E9588C"/>
    <w:rsid w:val="00EA2429"/>
    <w:rsid w:val="00EA3B32"/>
    <w:rsid w:val="00EB10E9"/>
    <w:rsid w:val="00EB2348"/>
    <w:rsid w:val="00EB6334"/>
    <w:rsid w:val="00EB70C2"/>
    <w:rsid w:val="00EC0F58"/>
    <w:rsid w:val="00EC186B"/>
    <w:rsid w:val="00ED0457"/>
    <w:rsid w:val="00ED4237"/>
    <w:rsid w:val="00ED76BB"/>
    <w:rsid w:val="00ED76E2"/>
    <w:rsid w:val="00EE057B"/>
    <w:rsid w:val="00EE52AF"/>
    <w:rsid w:val="00EE7645"/>
    <w:rsid w:val="00EE79CE"/>
    <w:rsid w:val="00EE7AE6"/>
    <w:rsid w:val="00EF0425"/>
    <w:rsid w:val="00EF2F93"/>
    <w:rsid w:val="00EF5686"/>
    <w:rsid w:val="00EF74AB"/>
    <w:rsid w:val="00EF7FEA"/>
    <w:rsid w:val="00F02D0D"/>
    <w:rsid w:val="00F03818"/>
    <w:rsid w:val="00F04224"/>
    <w:rsid w:val="00F06DF0"/>
    <w:rsid w:val="00F07373"/>
    <w:rsid w:val="00F12592"/>
    <w:rsid w:val="00F17376"/>
    <w:rsid w:val="00F17F4B"/>
    <w:rsid w:val="00F20749"/>
    <w:rsid w:val="00F21ACA"/>
    <w:rsid w:val="00F22A5B"/>
    <w:rsid w:val="00F22F54"/>
    <w:rsid w:val="00F23A75"/>
    <w:rsid w:val="00F35CB7"/>
    <w:rsid w:val="00F35F2A"/>
    <w:rsid w:val="00F41F48"/>
    <w:rsid w:val="00F4277D"/>
    <w:rsid w:val="00F43B54"/>
    <w:rsid w:val="00F44F8E"/>
    <w:rsid w:val="00F45B88"/>
    <w:rsid w:val="00F46658"/>
    <w:rsid w:val="00F46798"/>
    <w:rsid w:val="00F50F44"/>
    <w:rsid w:val="00F52A41"/>
    <w:rsid w:val="00F5306D"/>
    <w:rsid w:val="00F54744"/>
    <w:rsid w:val="00F575D9"/>
    <w:rsid w:val="00F616AA"/>
    <w:rsid w:val="00F61D38"/>
    <w:rsid w:val="00F61FE8"/>
    <w:rsid w:val="00F646B0"/>
    <w:rsid w:val="00F67B8A"/>
    <w:rsid w:val="00F71DA4"/>
    <w:rsid w:val="00F73473"/>
    <w:rsid w:val="00F73BB4"/>
    <w:rsid w:val="00F757BF"/>
    <w:rsid w:val="00F76629"/>
    <w:rsid w:val="00F81EB8"/>
    <w:rsid w:val="00F83EFE"/>
    <w:rsid w:val="00F87048"/>
    <w:rsid w:val="00F8770E"/>
    <w:rsid w:val="00F90309"/>
    <w:rsid w:val="00F9074E"/>
    <w:rsid w:val="00F954B5"/>
    <w:rsid w:val="00F95750"/>
    <w:rsid w:val="00F965CA"/>
    <w:rsid w:val="00F9752F"/>
    <w:rsid w:val="00FA2699"/>
    <w:rsid w:val="00FA2C76"/>
    <w:rsid w:val="00FB028A"/>
    <w:rsid w:val="00FB26DF"/>
    <w:rsid w:val="00FB465A"/>
    <w:rsid w:val="00FB4676"/>
    <w:rsid w:val="00FB506B"/>
    <w:rsid w:val="00FB6E82"/>
    <w:rsid w:val="00FC2EE3"/>
    <w:rsid w:val="00FC67E3"/>
    <w:rsid w:val="00FC6F9D"/>
    <w:rsid w:val="00FD5199"/>
    <w:rsid w:val="00FD56FF"/>
    <w:rsid w:val="00FD62F1"/>
    <w:rsid w:val="00FD7E59"/>
    <w:rsid w:val="00FE0E1D"/>
    <w:rsid w:val="00FE1A62"/>
    <w:rsid w:val="00FE32C6"/>
    <w:rsid w:val="00FE62E7"/>
    <w:rsid w:val="00FE7768"/>
    <w:rsid w:val="00FE799F"/>
    <w:rsid w:val="00FF1F5F"/>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C3035A"/>
    <w:pPr>
      <w:tabs>
        <w:tab w:val="right" w:leader="dot" w:pos="9062"/>
      </w:tabs>
      <w:spacing w:after="100"/>
      <w:ind w:left="440"/>
    </w:pPr>
    <w:rPr>
      <w:rFonts w:ascii="Times New Roman" w:eastAsia="Times New Roman" w:hAnsi="Times New Roman" w:cs="Times New Roman"/>
      <w:noProof/>
      <w:color w:val="000000" w:themeColor="text1"/>
      <w:sz w:val="24"/>
      <w:szCs w:val="24"/>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2C6C0A"/>
    <w:pPr>
      <w:keepNext w:val="0"/>
      <w:keepLines w:val="0"/>
      <w:spacing w:before="0" w:after="200" w:line="240" w:lineRule="auto"/>
    </w:pPr>
    <w:rPr>
      <w:rFonts w:ascii="Footlight MT Light" w:eastAsia="Times New Roman" w:hAnsi="Footlight MT Light" w:cs="Times New Roman"/>
      <w:b/>
      <w:iCs/>
      <w:color w:val="auto"/>
      <w:kern w:val="28"/>
      <w:sz w:val="24"/>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character" w:styleId="lev">
    <w:name w:val="Strong"/>
    <w:basedOn w:val="Policepardfaut"/>
    <w:uiPriority w:val="22"/>
    <w:qFormat/>
    <w:rsid w:val="00B81CA6"/>
    <w:rPr>
      <w:b/>
      <w:bCs/>
    </w:rPr>
  </w:style>
  <w:style w:type="paragraph" w:styleId="NormalWeb">
    <w:name w:val="Normal (Web)"/>
    <w:basedOn w:val="Normal"/>
    <w:uiPriority w:val="99"/>
    <w:unhideWhenUsed/>
    <w:rsid w:val="00BA3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scription">
    <w:name w:val="description"/>
    <w:basedOn w:val="Policepardfaut"/>
    <w:rsid w:val="00DC41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C3035A"/>
    <w:pPr>
      <w:tabs>
        <w:tab w:val="right" w:leader="dot" w:pos="9062"/>
      </w:tabs>
      <w:spacing w:after="100"/>
      <w:ind w:left="440"/>
    </w:pPr>
    <w:rPr>
      <w:rFonts w:ascii="Times New Roman" w:eastAsia="Times New Roman" w:hAnsi="Times New Roman" w:cs="Times New Roman"/>
      <w:noProof/>
      <w:color w:val="000000" w:themeColor="text1"/>
      <w:sz w:val="24"/>
      <w:szCs w:val="24"/>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2C6C0A"/>
    <w:pPr>
      <w:keepNext w:val="0"/>
      <w:keepLines w:val="0"/>
      <w:spacing w:before="0" w:after="200" w:line="240" w:lineRule="auto"/>
    </w:pPr>
    <w:rPr>
      <w:rFonts w:ascii="Footlight MT Light" w:eastAsia="Times New Roman" w:hAnsi="Footlight MT Light" w:cs="Times New Roman"/>
      <w:b/>
      <w:iCs/>
      <w:color w:val="auto"/>
      <w:kern w:val="28"/>
      <w:sz w:val="24"/>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character" w:styleId="lev">
    <w:name w:val="Strong"/>
    <w:basedOn w:val="Policepardfaut"/>
    <w:uiPriority w:val="22"/>
    <w:qFormat/>
    <w:rsid w:val="00B81CA6"/>
    <w:rPr>
      <w:b/>
      <w:bCs/>
    </w:rPr>
  </w:style>
  <w:style w:type="paragraph" w:styleId="NormalWeb">
    <w:name w:val="Normal (Web)"/>
    <w:basedOn w:val="Normal"/>
    <w:uiPriority w:val="99"/>
    <w:unhideWhenUsed/>
    <w:rsid w:val="00BA3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scription">
    <w:name w:val="description"/>
    <w:basedOn w:val="Policepardfaut"/>
    <w:rsid w:val="00DC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4018">
      <w:bodyDiv w:val="1"/>
      <w:marLeft w:val="0"/>
      <w:marRight w:val="0"/>
      <w:marTop w:val="0"/>
      <w:marBottom w:val="0"/>
      <w:divBdr>
        <w:top w:val="none" w:sz="0" w:space="0" w:color="auto"/>
        <w:left w:val="none" w:sz="0" w:space="0" w:color="auto"/>
        <w:bottom w:val="none" w:sz="0" w:space="0" w:color="auto"/>
        <w:right w:val="none" w:sz="0" w:space="0" w:color="auto"/>
      </w:divBdr>
      <w:divsChild>
        <w:div w:id="2121878604">
          <w:marLeft w:val="0"/>
          <w:marRight w:val="0"/>
          <w:marTop w:val="0"/>
          <w:marBottom w:val="0"/>
          <w:divBdr>
            <w:top w:val="none" w:sz="0" w:space="0" w:color="auto"/>
            <w:left w:val="none" w:sz="0" w:space="0" w:color="auto"/>
            <w:bottom w:val="none" w:sz="0" w:space="0" w:color="auto"/>
            <w:right w:val="none" w:sz="0" w:space="0" w:color="auto"/>
          </w:divBdr>
          <w:divsChild>
            <w:div w:id="1610510424">
              <w:marLeft w:val="0"/>
              <w:marRight w:val="0"/>
              <w:marTop w:val="0"/>
              <w:marBottom w:val="0"/>
              <w:divBdr>
                <w:top w:val="none" w:sz="0" w:space="0" w:color="auto"/>
                <w:left w:val="none" w:sz="0" w:space="0" w:color="auto"/>
                <w:bottom w:val="none" w:sz="0" w:space="0" w:color="auto"/>
                <w:right w:val="none" w:sz="0" w:space="0" w:color="auto"/>
              </w:divBdr>
              <w:divsChild>
                <w:div w:id="842626332">
                  <w:marLeft w:val="0"/>
                  <w:marRight w:val="0"/>
                  <w:marTop w:val="0"/>
                  <w:marBottom w:val="0"/>
                  <w:divBdr>
                    <w:top w:val="none" w:sz="0" w:space="0" w:color="auto"/>
                    <w:left w:val="none" w:sz="0" w:space="0" w:color="auto"/>
                    <w:bottom w:val="none" w:sz="0" w:space="0" w:color="auto"/>
                    <w:right w:val="none" w:sz="0" w:space="0" w:color="auto"/>
                  </w:divBdr>
                  <w:divsChild>
                    <w:div w:id="1476606074">
                      <w:marLeft w:val="0"/>
                      <w:marRight w:val="0"/>
                      <w:marTop w:val="0"/>
                      <w:marBottom w:val="0"/>
                      <w:divBdr>
                        <w:top w:val="none" w:sz="0" w:space="0" w:color="auto"/>
                        <w:left w:val="none" w:sz="0" w:space="0" w:color="auto"/>
                        <w:bottom w:val="none" w:sz="0" w:space="0" w:color="auto"/>
                        <w:right w:val="none" w:sz="0" w:space="0" w:color="auto"/>
                      </w:divBdr>
                      <w:divsChild>
                        <w:div w:id="566307011">
                          <w:marLeft w:val="0"/>
                          <w:marRight w:val="0"/>
                          <w:marTop w:val="0"/>
                          <w:marBottom w:val="0"/>
                          <w:divBdr>
                            <w:top w:val="none" w:sz="0" w:space="0" w:color="auto"/>
                            <w:left w:val="none" w:sz="0" w:space="0" w:color="auto"/>
                            <w:bottom w:val="none" w:sz="0" w:space="0" w:color="auto"/>
                            <w:right w:val="none" w:sz="0" w:space="0" w:color="auto"/>
                          </w:divBdr>
                          <w:divsChild>
                            <w:div w:id="1984701924">
                              <w:marLeft w:val="0"/>
                              <w:marRight w:val="0"/>
                              <w:marTop w:val="0"/>
                              <w:marBottom w:val="0"/>
                              <w:divBdr>
                                <w:top w:val="none" w:sz="0" w:space="0" w:color="auto"/>
                                <w:left w:val="none" w:sz="0" w:space="0" w:color="auto"/>
                                <w:bottom w:val="none" w:sz="0" w:space="0" w:color="auto"/>
                                <w:right w:val="none" w:sz="0" w:space="0" w:color="auto"/>
                              </w:divBdr>
                              <w:divsChild>
                                <w:div w:id="1281497276">
                                  <w:marLeft w:val="0"/>
                                  <w:marRight w:val="0"/>
                                  <w:marTop w:val="0"/>
                                  <w:marBottom w:val="0"/>
                                  <w:divBdr>
                                    <w:top w:val="none" w:sz="0" w:space="0" w:color="auto"/>
                                    <w:left w:val="none" w:sz="0" w:space="0" w:color="auto"/>
                                    <w:bottom w:val="none" w:sz="0" w:space="0" w:color="auto"/>
                                    <w:right w:val="none" w:sz="0" w:space="0" w:color="auto"/>
                                  </w:divBdr>
                                  <w:divsChild>
                                    <w:div w:id="1353534047">
                                      <w:marLeft w:val="0"/>
                                      <w:marRight w:val="0"/>
                                      <w:marTop w:val="0"/>
                                      <w:marBottom w:val="0"/>
                                      <w:divBdr>
                                        <w:top w:val="single" w:sz="6" w:space="17" w:color="DDDDDD"/>
                                        <w:left w:val="single" w:sz="6" w:space="14" w:color="DDDDDD"/>
                                        <w:bottom w:val="single" w:sz="6" w:space="17" w:color="DDDDDD"/>
                                        <w:right w:val="single" w:sz="6" w:space="14" w:color="DDDDDD"/>
                                      </w:divBdr>
                                      <w:divsChild>
                                        <w:div w:id="18449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295490">
      <w:bodyDiv w:val="1"/>
      <w:marLeft w:val="0"/>
      <w:marRight w:val="0"/>
      <w:marTop w:val="0"/>
      <w:marBottom w:val="0"/>
      <w:divBdr>
        <w:top w:val="none" w:sz="0" w:space="0" w:color="auto"/>
        <w:left w:val="none" w:sz="0" w:space="0" w:color="auto"/>
        <w:bottom w:val="none" w:sz="0" w:space="0" w:color="auto"/>
        <w:right w:val="none" w:sz="0" w:space="0" w:color="auto"/>
      </w:divBdr>
    </w:div>
    <w:div w:id="800222339">
      <w:bodyDiv w:val="1"/>
      <w:marLeft w:val="0"/>
      <w:marRight w:val="0"/>
      <w:marTop w:val="0"/>
      <w:marBottom w:val="0"/>
      <w:divBdr>
        <w:top w:val="none" w:sz="0" w:space="0" w:color="auto"/>
        <w:left w:val="none" w:sz="0" w:space="0" w:color="auto"/>
        <w:bottom w:val="none" w:sz="0" w:space="0" w:color="auto"/>
        <w:right w:val="none" w:sz="0" w:space="0" w:color="auto"/>
      </w:divBdr>
      <w:divsChild>
        <w:div w:id="40983763">
          <w:marLeft w:val="0"/>
          <w:marRight w:val="0"/>
          <w:marTop w:val="0"/>
          <w:marBottom w:val="0"/>
          <w:divBdr>
            <w:top w:val="none" w:sz="0" w:space="0" w:color="auto"/>
            <w:left w:val="none" w:sz="0" w:space="0" w:color="auto"/>
            <w:bottom w:val="none" w:sz="0" w:space="0" w:color="auto"/>
            <w:right w:val="none" w:sz="0" w:space="0" w:color="auto"/>
          </w:divBdr>
          <w:divsChild>
            <w:div w:id="1701590286">
              <w:marLeft w:val="0"/>
              <w:marRight w:val="0"/>
              <w:marTop w:val="0"/>
              <w:marBottom w:val="0"/>
              <w:divBdr>
                <w:top w:val="none" w:sz="0" w:space="0" w:color="auto"/>
                <w:left w:val="none" w:sz="0" w:space="0" w:color="auto"/>
                <w:bottom w:val="none" w:sz="0" w:space="0" w:color="auto"/>
                <w:right w:val="none" w:sz="0" w:space="0" w:color="auto"/>
              </w:divBdr>
              <w:divsChild>
                <w:div w:id="748120601">
                  <w:marLeft w:val="0"/>
                  <w:marRight w:val="0"/>
                  <w:marTop w:val="0"/>
                  <w:marBottom w:val="0"/>
                  <w:divBdr>
                    <w:top w:val="none" w:sz="0" w:space="0" w:color="auto"/>
                    <w:left w:val="none" w:sz="0" w:space="0" w:color="auto"/>
                    <w:bottom w:val="none" w:sz="0" w:space="0" w:color="auto"/>
                    <w:right w:val="none" w:sz="0" w:space="0" w:color="auto"/>
                  </w:divBdr>
                  <w:divsChild>
                    <w:div w:id="2139838638">
                      <w:marLeft w:val="0"/>
                      <w:marRight w:val="0"/>
                      <w:marTop w:val="0"/>
                      <w:marBottom w:val="0"/>
                      <w:divBdr>
                        <w:top w:val="none" w:sz="0" w:space="0" w:color="auto"/>
                        <w:left w:val="none" w:sz="0" w:space="0" w:color="auto"/>
                        <w:bottom w:val="none" w:sz="0" w:space="0" w:color="auto"/>
                        <w:right w:val="none" w:sz="0" w:space="0" w:color="auto"/>
                      </w:divBdr>
                      <w:divsChild>
                        <w:div w:id="601450096">
                          <w:marLeft w:val="-225"/>
                          <w:marRight w:val="-225"/>
                          <w:marTop w:val="0"/>
                          <w:marBottom w:val="0"/>
                          <w:divBdr>
                            <w:top w:val="none" w:sz="0" w:space="0" w:color="auto"/>
                            <w:left w:val="none" w:sz="0" w:space="0" w:color="auto"/>
                            <w:bottom w:val="none" w:sz="0" w:space="0" w:color="auto"/>
                            <w:right w:val="none" w:sz="0" w:space="0" w:color="auto"/>
                          </w:divBdr>
                          <w:divsChild>
                            <w:div w:id="835151820">
                              <w:marLeft w:val="0"/>
                              <w:marRight w:val="0"/>
                              <w:marTop w:val="0"/>
                              <w:marBottom w:val="0"/>
                              <w:divBdr>
                                <w:top w:val="none" w:sz="0" w:space="0" w:color="auto"/>
                                <w:left w:val="none" w:sz="0" w:space="0" w:color="auto"/>
                                <w:bottom w:val="none" w:sz="0" w:space="0" w:color="auto"/>
                                <w:right w:val="none" w:sz="0" w:space="0" w:color="auto"/>
                              </w:divBdr>
                              <w:divsChild>
                                <w:div w:id="722948136">
                                  <w:marLeft w:val="0"/>
                                  <w:marRight w:val="0"/>
                                  <w:marTop w:val="0"/>
                                  <w:marBottom w:val="0"/>
                                  <w:divBdr>
                                    <w:top w:val="none" w:sz="0" w:space="0" w:color="auto"/>
                                    <w:left w:val="none" w:sz="0" w:space="0" w:color="auto"/>
                                    <w:bottom w:val="none" w:sz="0" w:space="0" w:color="auto"/>
                                    <w:right w:val="none" w:sz="0" w:space="0" w:color="auto"/>
                                  </w:divBdr>
                                  <w:divsChild>
                                    <w:div w:id="1738044542">
                                      <w:marLeft w:val="0"/>
                                      <w:marRight w:val="0"/>
                                      <w:marTop w:val="300"/>
                                      <w:marBottom w:val="0"/>
                                      <w:divBdr>
                                        <w:top w:val="none" w:sz="0" w:space="0" w:color="auto"/>
                                        <w:left w:val="none" w:sz="0" w:space="0" w:color="auto"/>
                                        <w:bottom w:val="none" w:sz="0" w:space="0" w:color="auto"/>
                                        <w:right w:val="none" w:sz="0" w:space="0" w:color="auto"/>
                                      </w:divBdr>
                                      <w:divsChild>
                                        <w:div w:id="1880782899">
                                          <w:marLeft w:val="0"/>
                                          <w:marRight w:val="0"/>
                                          <w:marTop w:val="0"/>
                                          <w:marBottom w:val="0"/>
                                          <w:divBdr>
                                            <w:top w:val="none" w:sz="0" w:space="0" w:color="auto"/>
                                            <w:left w:val="none" w:sz="0" w:space="0" w:color="auto"/>
                                            <w:bottom w:val="none" w:sz="0" w:space="0" w:color="auto"/>
                                            <w:right w:val="none" w:sz="0" w:space="0" w:color="auto"/>
                                          </w:divBdr>
                                          <w:divsChild>
                                            <w:div w:id="11258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712905">
      <w:bodyDiv w:val="1"/>
      <w:marLeft w:val="0"/>
      <w:marRight w:val="0"/>
      <w:marTop w:val="0"/>
      <w:marBottom w:val="0"/>
      <w:divBdr>
        <w:top w:val="none" w:sz="0" w:space="0" w:color="auto"/>
        <w:left w:val="none" w:sz="0" w:space="0" w:color="auto"/>
        <w:bottom w:val="none" w:sz="0" w:space="0" w:color="auto"/>
        <w:right w:val="none" w:sz="0" w:space="0" w:color="auto"/>
      </w:divBdr>
      <w:divsChild>
        <w:div w:id="505167778">
          <w:marLeft w:val="0"/>
          <w:marRight w:val="0"/>
          <w:marTop w:val="0"/>
          <w:marBottom w:val="0"/>
          <w:divBdr>
            <w:top w:val="none" w:sz="0" w:space="0" w:color="auto"/>
            <w:left w:val="none" w:sz="0" w:space="0" w:color="auto"/>
            <w:bottom w:val="none" w:sz="0" w:space="0" w:color="auto"/>
            <w:right w:val="none" w:sz="0" w:space="0" w:color="auto"/>
          </w:divBdr>
          <w:divsChild>
            <w:div w:id="319774437">
              <w:marLeft w:val="0"/>
              <w:marRight w:val="0"/>
              <w:marTop w:val="0"/>
              <w:marBottom w:val="0"/>
              <w:divBdr>
                <w:top w:val="none" w:sz="0" w:space="0" w:color="auto"/>
                <w:left w:val="none" w:sz="0" w:space="0" w:color="auto"/>
                <w:bottom w:val="none" w:sz="0" w:space="0" w:color="auto"/>
                <w:right w:val="none" w:sz="0" w:space="0" w:color="auto"/>
              </w:divBdr>
              <w:divsChild>
                <w:div w:id="36855353">
                  <w:marLeft w:val="0"/>
                  <w:marRight w:val="0"/>
                  <w:marTop w:val="0"/>
                  <w:marBottom w:val="0"/>
                  <w:divBdr>
                    <w:top w:val="none" w:sz="0" w:space="0" w:color="auto"/>
                    <w:left w:val="none" w:sz="0" w:space="0" w:color="auto"/>
                    <w:bottom w:val="none" w:sz="0" w:space="0" w:color="auto"/>
                    <w:right w:val="none" w:sz="0" w:space="0" w:color="auto"/>
                  </w:divBdr>
                  <w:divsChild>
                    <w:div w:id="1255282056">
                      <w:marLeft w:val="0"/>
                      <w:marRight w:val="0"/>
                      <w:marTop w:val="0"/>
                      <w:marBottom w:val="0"/>
                      <w:divBdr>
                        <w:top w:val="none" w:sz="0" w:space="0" w:color="auto"/>
                        <w:left w:val="none" w:sz="0" w:space="0" w:color="auto"/>
                        <w:bottom w:val="none" w:sz="0" w:space="0" w:color="auto"/>
                        <w:right w:val="none" w:sz="0" w:space="0" w:color="auto"/>
                      </w:divBdr>
                      <w:divsChild>
                        <w:div w:id="1365789780">
                          <w:marLeft w:val="0"/>
                          <w:marRight w:val="0"/>
                          <w:marTop w:val="0"/>
                          <w:marBottom w:val="0"/>
                          <w:divBdr>
                            <w:top w:val="none" w:sz="0" w:space="0" w:color="auto"/>
                            <w:left w:val="none" w:sz="0" w:space="0" w:color="auto"/>
                            <w:bottom w:val="none" w:sz="0" w:space="0" w:color="auto"/>
                            <w:right w:val="none" w:sz="0" w:space="0" w:color="auto"/>
                          </w:divBdr>
                        </w:div>
                        <w:div w:id="19733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0334">
                  <w:marLeft w:val="0"/>
                  <w:marRight w:val="0"/>
                  <w:marTop w:val="0"/>
                  <w:marBottom w:val="0"/>
                  <w:divBdr>
                    <w:top w:val="none" w:sz="0" w:space="0" w:color="auto"/>
                    <w:left w:val="none" w:sz="0" w:space="0" w:color="auto"/>
                    <w:bottom w:val="none" w:sz="0" w:space="0" w:color="auto"/>
                    <w:right w:val="none" w:sz="0" w:space="0" w:color="auto"/>
                  </w:divBdr>
                  <w:divsChild>
                    <w:div w:id="2126120721">
                      <w:marLeft w:val="0"/>
                      <w:marRight w:val="0"/>
                      <w:marTop w:val="0"/>
                      <w:marBottom w:val="0"/>
                      <w:divBdr>
                        <w:top w:val="none" w:sz="0" w:space="0" w:color="auto"/>
                        <w:left w:val="none" w:sz="0" w:space="0" w:color="auto"/>
                        <w:bottom w:val="none" w:sz="0" w:space="0" w:color="auto"/>
                        <w:right w:val="none" w:sz="0" w:space="0" w:color="auto"/>
                      </w:divBdr>
                      <w:divsChild>
                        <w:div w:id="998725538">
                          <w:marLeft w:val="0"/>
                          <w:marRight w:val="0"/>
                          <w:marTop w:val="0"/>
                          <w:marBottom w:val="0"/>
                          <w:divBdr>
                            <w:top w:val="none" w:sz="0" w:space="0" w:color="auto"/>
                            <w:left w:val="none" w:sz="0" w:space="0" w:color="auto"/>
                            <w:bottom w:val="none" w:sz="0" w:space="0" w:color="auto"/>
                            <w:right w:val="none" w:sz="0" w:space="0" w:color="auto"/>
                          </w:divBdr>
                        </w:div>
                        <w:div w:id="19643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4793">
                  <w:marLeft w:val="0"/>
                  <w:marRight w:val="0"/>
                  <w:marTop w:val="0"/>
                  <w:marBottom w:val="0"/>
                  <w:divBdr>
                    <w:top w:val="none" w:sz="0" w:space="0" w:color="auto"/>
                    <w:left w:val="none" w:sz="0" w:space="0" w:color="auto"/>
                    <w:bottom w:val="none" w:sz="0" w:space="0" w:color="auto"/>
                    <w:right w:val="none" w:sz="0" w:space="0" w:color="auto"/>
                  </w:divBdr>
                  <w:divsChild>
                    <w:div w:id="412820083">
                      <w:marLeft w:val="0"/>
                      <w:marRight w:val="0"/>
                      <w:marTop w:val="0"/>
                      <w:marBottom w:val="0"/>
                      <w:divBdr>
                        <w:top w:val="none" w:sz="0" w:space="0" w:color="auto"/>
                        <w:left w:val="none" w:sz="0" w:space="0" w:color="auto"/>
                        <w:bottom w:val="none" w:sz="0" w:space="0" w:color="auto"/>
                        <w:right w:val="none" w:sz="0" w:space="0" w:color="auto"/>
                      </w:divBdr>
                      <w:divsChild>
                        <w:div w:id="168756829">
                          <w:marLeft w:val="0"/>
                          <w:marRight w:val="0"/>
                          <w:marTop w:val="0"/>
                          <w:marBottom w:val="0"/>
                          <w:divBdr>
                            <w:top w:val="none" w:sz="0" w:space="0" w:color="auto"/>
                            <w:left w:val="none" w:sz="0" w:space="0" w:color="auto"/>
                            <w:bottom w:val="none" w:sz="0" w:space="0" w:color="auto"/>
                            <w:right w:val="none" w:sz="0" w:space="0" w:color="auto"/>
                          </w:divBdr>
                        </w:div>
                        <w:div w:id="3494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528">
                  <w:marLeft w:val="0"/>
                  <w:marRight w:val="0"/>
                  <w:marTop w:val="0"/>
                  <w:marBottom w:val="0"/>
                  <w:divBdr>
                    <w:top w:val="none" w:sz="0" w:space="0" w:color="auto"/>
                    <w:left w:val="none" w:sz="0" w:space="0" w:color="auto"/>
                    <w:bottom w:val="none" w:sz="0" w:space="0" w:color="auto"/>
                    <w:right w:val="none" w:sz="0" w:space="0" w:color="auto"/>
                  </w:divBdr>
                  <w:divsChild>
                    <w:div w:id="964313988">
                      <w:marLeft w:val="0"/>
                      <w:marRight w:val="0"/>
                      <w:marTop w:val="0"/>
                      <w:marBottom w:val="0"/>
                      <w:divBdr>
                        <w:top w:val="none" w:sz="0" w:space="0" w:color="auto"/>
                        <w:left w:val="none" w:sz="0" w:space="0" w:color="auto"/>
                        <w:bottom w:val="none" w:sz="0" w:space="0" w:color="auto"/>
                        <w:right w:val="none" w:sz="0" w:space="0" w:color="auto"/>
                      </w:divBdr>
                      <w:divsChild>
                        <w:div w:id="861554856">
                          <w:marLeft w:val="0"/>
                          <w:marRight w:val="0"/>
                          <w:marTop w:val="0"/>
                          <w:marBottom w:val="0"/>
                          <w:divBdr>
                            <w:top w:val="none" w:sz="0" w:space="0" w:color="auto"/>
                            <w:left w:val="none" w:sz="0" w:space="0" w:color="auto"/>
                            <w:bottom w:val="none" w:sz="0" w:space="0" w:color="auto"/>
                            <w:right w:val="none" w:sz="0" w:space="0" w:color="auto"/>
                          </w:divBdr>
                        </w:div>
                        <w:div w:id="18422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934">
                  <w:marLeft w:val="0"/>
                  <w:marRight w:val="0"/>
                  <w:marTop w:val="0"/>
                  <w:marBottom w:val="0"/>
                  <w:divBdr>
                    <w:top w:val="none" w:sz="0" w:space="0" w:color="auto"/>
                    <w:left w:val="none" w:sz="0" w:space="0" w:color="auto"/>
                    <w:bottom w:val="none" w:sz="0" w:space="0" w:color="auto"/>
                    <w:right w:val="none" w:sz="0" w:space="0" w:color="auto"/>
                  </w:divBdr>
                  <w:divsChild>
                    <w:div w:id="1983925371">
                      <w:marLeft w:val="0"/>
                      <w:marRight w:val="0"/>
                      <w:marTop w:val="0"/>
                      <w:marBottom w:val="0"/>
                      <w:divBdr>
                        <w:top w:val="none" w:sz="0" w:space="0" w:color="auto"/>
                        <w:left w:val="none" w:sz="0" w:space="0" w:color="auto"/>
                        <w:bottom w:val="none" w:sz="0" w:space="0" w:color="auto"/>
                        <w:right w:val="none" w:sz="0" w:space="0" w:color="auto"/>
                      </w:divBdr>
                      <w:divsChild>
                        <w:div w:id="457574290">
                          <w:marLeft w:val="0"/>
                          <w:marRight w:val="0"/>
                          <w:marTop w:val="0"/>
                          <w:marBottom w:val="0"/>
                          <w:divBdr>
                            <w:top w:val="none" w:sz="0" w:space="0" w:color="auto"/>
                            <w:left w:val="none" w:sz="0" w:space="0" w:color="auto"/>
                            <w:bottom w:val="none" w:sz="0" w:space="0" w:color="auto"/>
                            <w:right w:val="none" w:sz="0" w:space="0" w:color="auto"/>
                          </w:divBdr>
                        </w:div>
                        <w:div w:id="14890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19548">
                  <w:marLeft w:val="0"/>
                  <w:marRight w:val="0"/>
                  <w:marTop w:val="0"/>
                  <w:marBottom w:val="0"/>
                  <w:divBdr>
                    <w:top w:val="none" w:sz="0" w:space="0" w:color="auto"/>
                    <w:left w:val="none" w:sz="0" w:space="0" w:color="auto"/>
                    <w:bottom w:val="none" w:sz="0" w:space="0" w:color="auto"/>
                    <w:right w:val="none" w:sz="0" w:space="0" w:color="auto"/>
                  </w:divBdr>
                  <w:divsChild>
                    <w:div w:id="1114786276">
                      <w:marLeft w:val="0"/>
                      <w:marRight w:val="0"/>
                      <w:marTop w:val="0"/>
                      <w:marBottom w:val="0"/>
                      <w:divBdr>
                        <w:top w:val="none" w:sz="0" w:space="0" w:color="auto"/>
                        <w:left w:val="none" w:sz="0" w:space="0" w:color="auto"/>
                        <w:bottom w:val="none" w:sz="0" w:space="0" w:color="auto"/>
                        <w:right w:val="none" w:sz="0" w:space="0" w:color="auto"/>
                      </w:divBdr>
                      <w:divsChild>
                        <w:div w:id="775443136">
                          <w:marLeft w:val="0"/>
                          <w:marRight w:val="0"/>
                          <w:marTop w:val="0"/>
                          <w:marBottom w:val="0"/>
                          <w:divBdr>
                            <w:top w:val="none" w:sz="0" w:space="0" w:color="auto"/>
                            <w:left w:val="none" w:sz="0" w:space="0" w:color="auto"/>
                            <w:bottom w:val="none" w:sz="0" w:space="0" w:color="auto"/>
                            <w:right w:val="none" w:sz="0" w:space="0" w:color="auto"/>
                          </w:divBdr>
                        </w:div>
                        <w:div w:id="20190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3131">
                  <w:marLeft w:val="0"/>
                  <w:marRight w:val="0"/>
                  <w:marTop w:val="0"/>
                  <w:marBottom w:val="0"/>
                  <w:divBdr>
                    <w:top w:val="none" w:sz="0" w:space="0" w:color="auto"/>
                    <w:left w:val="none" w:sz="0" w:space="0" w:color="auto"/>
                    <w:bottom w:val="none" w:sz="0" w:space="0" w:color="auto"/>
                    <w:right w:val="none" w:sz="0" w:space="0" w:color="auto"/>
                  </w:divBdr>
                  <w:divsChild>
                    <w:div w:id="874973807">
                      <w:marLeft w:val="0"/>
                      <w:marRight w:val="0"/>
                      <w:marTop w:val="0"/>
                      <w:marBottom w:val="0"/>
                      <w:divBdr>
                        <w:top w:val="none" w:sz="0" w:space="0" w:color="auto"/>
                        <w:left w:val="none" w:sz="0" w:space="0" w:color="auto"/>
                        <w:bottom w:val="none" w:sz="0" w:space="0" w:color="auto"/>
                        <w:right w:val="none" w:sz="0" w:space="0" w:color="auto"/>
                      </w:divBdr>
                      <w:divsChild>
                        <w:div w:id="722487481">
                          <w:marLeft w:val="0"/>
                          <w:marRight w:val="0"/>
                          <w:marTop w:val="0"/>
                          <w:marBottom w:val="0"/>
                          <w:divBdr>
                            <w:top w:val="none" w:sz="0" w:space="0" w:color="auto"/>
                            <w:left w:val="none" w:sz="0" w:space="0" w:color="auto"/>
                            <w:bottom w:val="none" w:sz="0" w:space="0" w:color="auto"/>
                            <w:right w:val="none" w:sz="0" w:space="0" w:color="auto"/>
                          </w:divBdr>
                        </w:div>
                        <w:div w:id="1981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14770">
                  <w:marLeft w:val="0"/>
                  <w:marRight w:val="0"/>
                  <w:marTop w:val="0"/>
                  <w:marBottom w:val="0"/>
                  <w:divBdr>
                    <w:top w:val="none" w:sz="0" w:space="0" w:color="auto"/>
                    <w:left w:val="none" w:sz="0" w:space="0" w:color="auto"/>
                    <w:bottom w:val="none" w:sz="0" w:space="0" w:color="auto"/>
                    <w:right w:val="none" w:sz="0" w:space="0" w:color="auto"/>
                  </w:divBdr>
                  <w:divsChild>
                    <w:div w:id="1465536466">
                      <w:marLeft w:val="0"/>
                      <w:marRight w:val="0"/>
                      <w:marTop w:val="0"/>
                      <w:marBottom w:val="0"/>
                      <w:divBdr>
                        <w:top w:val="none" w:sz="0" w:space="0" w:color="auto"/>
                        <w:left w:val="none" w:sz="0" w:space="0" w:color="auto"/>
                        <w:bottom w:val="none" w:sz="0" w:space="0" w:color="auto"/>
                        <w:right w:val="none" w:sz="0" w:space="0" w:color="auto"/>
                      </w:divBdr>
                      <w:divsChild>
                        <w:div w:id="731319268">
                          <w:marLeft w:val="0"/>
                          <w:marRight w:val="0"/>
                          <w:marTop w:val="0"/>
                          <w:marBottom w:val="0"/>
                          <w:divBdr>
                            <w:top w:val="none" w:sz="0" w:space="0" w:color="auto"/>
                            <w:left w:val="none" w:sz="0" w:space="0" w:color="auto"/>
                            <w:bottom w:val="none" w:sz="0" w:space="0" w:color="auto"/>
                            <w:right w:val="none" w:sz="0" w:space="0" w:color="auto"/>
                          </w:divBdr>
                        </w:div>
                        <w:div w:id="11772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0557">
                  <w:marLeft w:val="0"/>
                  <w:marRight w:val="0"/>
                  <w:marTop w:val="0"/>
                  <w:marBottom w:val="0"/>
                  <w:divBdr>
                    <w:top w:val="none" w:sz="0" w:space="0" w:color="auto"/>
                    <w:left w:val="none" w:sz="0" w:space="0" w:color="auto"/>
                    <w:bottom w:val="none" w:sz="0" w:space="0" w:color="auto"/>
                    <w:right w:val="none" w:sz="0" w:space="0" w:color="auto"/>
                  </w:divBdr>
                  <w:divsChild>
                    <w:div w:id="1004163704">
                      <w:marLeft w:val="0"/>
                      <w:marRight w:val="0"/>
                      <w:marTop w:val="0"/>
                      <w:marBottom w:val="0"/>
                      <w:divBdr>
                        <w:top w:val="none" w:sz="0" w:space="0" w:color="auto"/>
                        <w:left w:val="none" w:sz="0" w:space="0" w:color="auto"/>
                        <w:bottom w:val="none" w:sz="0" w:space="0" w:color="auto"/>
                        <w:right w:val="none" w:sz="0" w:space="0" w:color="auto"/>
                      </w:divBdr>
                      <w:divsChild>
                        <w:div w:id="1022053667">
                          <w:marLeft w:val="0"/>
                          <w:marRight w:val="0"/>
                          <w:marTop w:val="0"/>
                          <w:marBottom w:val="0"/>
                          <w:divBdr>
                            <w:top w:val="none" w:sz="0" w:space="0" w:color="auto"/>
                            <w:left w:val="none" w:sz="0" w:space="0" w:color="auto"/>
                            <w:bottom w:val="none" w:sz="0" w:space="0" w:color="auto"/>
                            <w:right w:val="none" w:sz="0" w:space="0" w:color="auto"/>
                          </w:divBdr>
                        </w:div>
                        <w:div w:id="17125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194">
                  <w:marLeft w:val="0"/>
                  <w:marRight w:val="0"/>
                  <w:marTop w:val="0"/>
                  <w:marBottom w:val="0"/>
                  <w:divBdr>
                    <w:top w:val="none" w:sz="0" w:space="0" w:color="auto"/>
                    <w:left w:val="none" w:sz="0" w:space="0" w:color="auto"/>
                    <w:bottom w:val="none" w:sz="0" w:space="0" w:color="auto"/>
                    <w:right w:val="none" w:sz="0" w:space="0" w:color="auto"/>
                  </w:divBdr>
                  <w:divsChild>
                    <w:div w:id="811872111">
                      <w:marLeft w:val="0"/>
                      <w:marRight w:val="0"/>
                      <w:marTop w:val="0"/>
                      <w:marBottom w:val="0"/>
                      <w:divBdr>
                        <w:top w:val="none" w:sz="0" w:space="0" w:color="auto"/>
                        <w:left w:val="none" w:sz="0" w:space="0" w:color="auto"/>
                        <w:bottom w:val="none" w:sz="0" w:space="0" w:color="auto"/>
                        <w:right w:val="none" w:sz="0" w:space="0" w:color="auto"/>
                      </w:divBdr>
                      <w:divsChild>
                        <w:div w:id="30421610">
                          <w:marLeft w:val="0"/>
                          <w:marRight w:val="0"/>
                          <w:marTop w:val="0"/>
                          <w:marBottom w:val="0"/>
                          <w:divBdr>
                            <w:top w:val="none" w:sz="0" w:space="0" w:color="auto"/>
                            <w:left w:val="none" w:sz="0" w:space="0" w:color="auto"/>
                            <w:bottom w:val="none" w:sz="0" w:space="0" w:color="auto"/>
                            <w:right w:val="none" w:sz="0" w:space="0" w:color="auto"/>
                          </w:divBdr>
                        </w:div>
                        <w:div w:id="13423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6329">
                  <w:marLeft w:val="0"/>
                  <w:marRight w:val="0"/>
                  <w:marTop w:val="0"/>
                  <w:marBottom w:val="0"/>
                  <w:divBdr>
                    <w:top w:val="none" w:sz="0" w:space="0" w:color="auto"/>
                    <w:left w:val="none" w:sz="0" w:space="0" w:color="auto"/>
                    <w:bottom w:val="none" w:sz="0" w:space="0" w:color="auto"/>
                    <w:right w:val="none" w:sz="0" w:space="0" w:color="auto"/>
                  </w:divBdr>
                  <w:divsChild>
                    <w:div w:id="1907178703">
                      <w:marLeft w:val="0"/>
                      <w:marRight w:val="0"/>
                      <w:marTop w:val="0"/>
                      <w:marBottom w:val="0"/>
                      <w:divBdr>
                        <w:top w:val="none" w:sz="0" w:space="0" w:color="auto"/>
                        <w:left w:val="none" w:sz="0" w:space="0" w:color="auto"/>
                        <w:bottom w:val="none" w:sz="0" w:space="0" w:color="auto"/>
                        <w:right w:val="none" w:sz="0" w:space="0" w:color="auto"/>
                      </w:divBdr>
                      <w:divsChild>
                        <w:div w:id="1575240168">
                          <w:marLeft w:val="0"/>
                          <w:marRight w:val="0"/>
                          <w:marTop w:val="0"/>
                          <w:marBottom w:val="0"/>
                          <w:divBdr>
                            <w:top w:val="none" w:sz="0" w:space="0" w:color="auto"/>
                            <w:left w:val="none" w:sz="0" w:space="0" w:color="auto"/>
                            <w:bottom w:val="none" w:sz="0" w:space="0" w:color="auto"/>
                            <w:right w:val="none" w:sz="0" w:space="0" w:color="auto"/>
                          </w:divBdr>
                        </w:div>
                        <w:div w:id="16418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398">
                  <w:marLeft w:val="0"/>
                  <w:marRight w:val="0"/>
                  <w:marTop w:val="0"/>
                  <w:marBottom w:val="0"/>
                  <w:divBdr>
                    <w:top w:val="none" w:sz="0" w:space="0" w:color="auto"/>
                    <w:left w:val="none" w:sz="0" w:space="0" w:color="auto"/>
                    <w:bottom w:val="none" w:sz="0" w:space="0" w:color="auto"/>
                    <w:right w:val="none" w:sz="0" w:space="0" w:color="auto"/>
                  </w:divBdr>
                  <w:divsChild>
                    <w:div w:id="283510314">
                      <w:marLeft w:val="0"/>
                      <w:marRight w:val="0"/>
                      <w:marTop w:val="0"/>
                      <w:marBottom w:val="0"/>
                      <w:divBdr>
                        <w:top w:val="none" w:sz="0" w:space="0" w:color="auto"/>
                        <w:left w:val="none" w:sz="0" w:space="0" w:color="auto"/>
                        <w:bottom w:val="none" w:sz="0" w:space="0" w:color="auto"/>
                        <w:right w:val="none" w:sz="0" w:space="0" w:color="auto"/>
                      </w:divBdr>
                      <w:divsChild>
                        <w:div w:id="920140736">
                          <w:marLeft w:val="0"/>
                          <w:marRight w:val="0"/>
                          <w:marTop w:val="0"/>
                          <w:marBottom w:val="0"/>
                          <w:divBdr>
                            <w:top w:val="none" w:sz="0" w:space="0" w:color="auto"/>
                            <w:left w:val="none" w:sz="0" w:space="0" w:color="auto"/>
                            <w:bottom w:val="none" w:sz="0" w:space="0" w:color="auto"/>
                            <w:right w:val="none" w:sz="0" w:space="0" w:color="auto"/>
                          </w:divBdr>
                        </w:div>
                        <w:div w:id="1441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650">
                  <w:marLeft w:val="0"/>
                  <w:marRight w:val="0"/>
                  <w:marTop w:val="0"/>
                  <w:marBottom w:val="0"/>
                  <w:divBdr>
                    <w:top w:val="none" w:sz="0" w:space="0" w:color="auto"/>
                    <w:left w:val="none" w:sz="0" w:space="0" w:color="auto"/>
                    <w:bottom w:val="none" w:sz="0" w:space="0" w:color="auto"/>
                    <w:right w:val="none" w:sz="0" w:space="0" w:color="auto"/>
                  </w:divBdr>
                  <w:divsChild>
                    <w:div w:id="829249041">
                      <w:marLeft w:val="0"/>
                      <w:marRight w:val="0"/>
                      <w:marTop w:val="0"/>
                      <w:marBottom w:val="0"/>
                      <w:divBdr>
                        <w:top w:val="none" w:sz="0" w:space="0" w:color="auto"/>
                        <w:left w:val="none" w:sz="0" w:space="0" w:color="auto"/>
                        <w:bottom w:val="none" w:sz="0" w:space="0" w:color="auto"/>
                        <w:right w:val="none" w:sz="0" w:space="0" w:color="auto"/>
                      </w:divBdr>
                      <w:divsChild>
                        <w:div w:id="1151140281">
                          <w:marLeft w:val="0"/>
                          <w:marRight w:val="0"/>
                          <w:marTop w:val="0"/>
                          <w:marBottom w:val="0"/>
                          <w:divBdr>
                            <w:top w:val="none" w:sz="0" w:space="0" w:color="auto"/>
                            <w:left w:val="none" w:sz="0" w:space="0" w:color="auto"/>
                            <w:bottom w:val="none" w:sz="0" w:space="0" w:color="auto"/>
                            <w:right w:val="none" w:sz="0" w:space="0" w:color="auto"/>
                          </w:divBdr>
                        </w:div>
                        <w:div w:id="1518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2793">
                  <w:marLeft w:val="0"/>
                  <w:marRight w:val="0"/>
                  <w:marTop w:val="0"/>
                  <w:marBottom w:val="0"/>
                  <w:divBdr>
                    <w:top w:val="none" w:sz="0" w:space="0" w:color="auto"/>
                    <w:left w:val="none" w:sz="0" w:space="0" w:color="auto"/>
                    <w:bottom w:val="none" w:sz="0" w:space="0" w:color="auto"/>
                    <w:right w:val="none" w:sz="0" w:space="0" w:color="auto"/>
                  </w:divBdr>
                  <w:divsChild>
                    <w:div w:id="825047998">
                      <w:marLeft w:val="0"/>
                      <w:marRight w:val="0"/>
                      <w:marTop w:val="0"/>
                      <w:marBottom w:val="0"/>
                      <w:divBdr>
                        <w:top w:val="none" w:sz="0" w:space="0" w:color="auto"/>
                        <w:left w:val="none" w:sz="0" w:space="0" w:color="auto"/>
                        <w:bottom w:val="none" w:sz="0" w:space="0" w:color="auto"/>
                        <w:right w:val="none" w:sz="0" w:space="0" w:color="auto"/>
                      </w:divBdr>
                      <w:divsChild>
                        <w:div w:id="634406982">
                          <w:marLeft w:val="0"/>
                          <w:marRight w:val="0"/>
                          <w:marTop w:val="0"/>
                          <w:marBottom w:val="0"/>
                          <w:divBdr>
                            <w:top w:val="none" w:sz="0" w:space="0" w:color="auto"/>
                            <w:left w:val="none" w:sz="0" w:space="0" w:color="auto"/>
                            <w:bottom w:val="none" w:sz="0" w:space="0" w:color="auto"/>
                            <w:right w:val="none" w:sz="0" w:space="0" w:color="auto"/>
                          </w:divBdr>
                        </w:div>
                        <w:div w:id="10710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101">
                  <w:marLeft w:val="0"/>
                  <w:marRight w:val="0"/>
                  <w:marTop w:val="0"/>
                  <w:marBottom w:val="0"/>
                  <w:divBdr>
                    <w:top w:val="none" w:sz="0" w:space="0" w:color="auto"/>
                    <w:left w:val="none" w:sz="0" w:space="0" w:color="auto"/>
                    <w:bottom w:val="none" w:sz="0" w:space="0" w:color="auto"/>
                    <w:right w:val="none" w:sz="0" w:space="0" w:color="auto"/>
                  </w:divBdr>
                  <w:divsChild>
                    <w:div w:id="2019191091">
                      <w:marLeft w:val="0"/>
                      <w:marRight w:val="0"/>
                      <w:marTop w:val="0"/>
                      <w:marBottom w:val="0"/>
                      <w:divBdr>
                        <w:top w:val="none" w:sz="0" w:space="0" w:color="auto"/>
                        <w:left w:val="none" w:sz="0" w:space="0" w:color="auto"/>
                        <w:bottom w:val="none" w:sz="0" w:space="0" w:color="auto"/>
                        <w:right w:val="none" w:sz="0" w:space="0" w:color="auto"/>
                      </w:divBdr>
                      <w:divsChild>
                        <w:div w:id="669717104">
                          <w:marLeft w:val="0"/>
                          <w:marRight w:val="0"/>
                          <w:marTop w:val="0"/>
                          <w:marBottom w:val="0"/>
                          <w:divBdr>
                            <w:top w:val="none" w:sz="0" w:space="0" w:color="auto"/>
                            <w:left w:val="none" w:sz="0" w:space="0" w:color="auto"/>
                            <w:bottom w:val="none" w:sz="0" w:space="0" w:color="auto"/>
                            <w:right w:val="none" w:sz="0" w:space="0" w:color="auto"/>
                          </w:divBdr>
                        </w:div>
                        <w:div w:id="18362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6896">
              <w:marLeft w:val="0"/>
              <w:marRight w:val="0"/>
              <w:marTop w:val="0"/>
              <w:marBottom w:val="0"/>
              <w:divBdr>
                <w:top w:val="none" w:sz="0" w:space="0" w:color="auto"/>
                <w:left w:val="none" w:sz="0" w:space="0" w:color="auto"/>
                <w:bottom w:val="none" w:sz="0" w:space="0" w:color="auto"/>
                <w:right w:val="none" w:sz="0" w:space="0" w:color="auto"/>
              </w:divBdr>
              <w:divsChild>
                <w:div w:id="429088301">
                  <w:marLeft w:val="0"/>
                  <w:marRight w:val="0"/>
                  <w:marTop w:val="0"/>
                  <w:marBottom w:val="0"/>
                  <w:divBdr>
                    <w:top w:val="none" w:sz="0" w:space="0" w:color="auto"/>
                    <w:left w:val="none" w:sz="0" w:space="0" w:color="auto"/>
                    <w:bottom w:val="none" w:sz="0" w:space="0" w:color="auto"/>
                    <w:right w:val="none" w:sz="0" w:space="0" w:color="auto"/>
                  </w:divBdr>
                  <w:divsChild>
                    <w:div w:id="599096740">
                      <w:marLeft w:val="0"/>
                      <w:marRight w:val="0"/>
                      <w:marTop w:val="0"/>
                      <w:marBottom w:val="0"/>
                      <w:divBdr>
                        <w:top w:val="none" w:sz="0" w:space="0" w:color="auto"/>
                        <w:left w:val="none" w:sz="0" w:space="0" w:color="auto"/>
                        <w:bottom w:val="none" w:sz="0" w:space="0" w:color="auto"/>
                        <w:right w:val="none" w:sz="0" w:space="0" w:color="auto"/>
                      </w:divBdr>
                      <w:divsChild>
                        <w:div w:id="1447697858">
                          <w:marLeft w:val="0"/>
                          <w:marRight w:val="0"/>
                          <w:marTop w:val="0"/>
                          <w:marBottom w:val="0"/>
                          <w:divBdr>
                            <w:top w:val="none" w:sz="0" w:space="0" w:color="auto"/>
                            <w:left w:val="none" w:sz="0" w:space="0" w:color="auto"/>
                            <w:bottom w:val="none" w:sz="0" w:space="0" w:color="auto"/>
                            <w:right w:val="none" w:sz="0" w:space="0" w:color="auto"/>
                          </w:divBdr>
                        </w:div>
                        <w:div w:id="16888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3872">
                  <w:marLeft w:val="0"/>
                  <w:marRight w:val="0"/>
                  <w:marTop w:val="0"/>
                  <w:marBottom w:val="0"/>
                  <w:divBdr>
                    <w:top w:val="none" w:sz="0" w:space="0" w:color="auto"/>
                    <w:left w:val="none" w:sz="0" w:space="0" w:color="auto"/>
                    <w:bottom w:val="none" w:sz="0" w:space="0" w:color="auto"/>
                    <w:right w:val="none" w:sz="0" w:space="0" w:color="auto"/>
                  </w:divBdr>
                  <w:divsChild>
                    <w:div w:id="1287199590">
                      <w:marLeft w:val="0"/>
                      <w:marRight w:val="0"/>
                      <w:marTop w:val="0"/>
                      <w:marBottom w:val="0"/>
                      <w:divBdr>
                        <w:top w:val="none" w:sz="0" w:space="0" w:color="auto"/>
                        <w:left w:val="none" w:sz="0" w:space="0" w:color="auto"/>
                        <w:bottom w:val="none" w:sz="0" w:space="0" w:color="auto"/>
                        <w:right w:val="none" w:sz="0" w:space="0" w:color="auto"/>
                      </w:divBdr>
                      <w:divsChild>
                        <w:div w:id="365377468">
                          <w:marLeft w:val="0"/>
                          <w:marRight w:val="0"/>
                          <w:marTop w:val="0"/>
                          <w:marBottom w:val="0"/>
                          <w:divBdr>
                            <w:top w:val="none" w:sz="0" w:space="0" w:color="auto"/>
                            <w:left w:val="none" w:sz="0" w:space="0" w:color="auto"/>
                            <w:bottom w:val="none" w:sz="0" w:space="0" w:color="auto"/>
                            <w:right w:val="none" w:sz="0" w:space="0" w:color="auto"/>
                          </w:divBdr>
                        </w:div>
                        <w:div w:id="8376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978">
                  <w:marLeft w:val="0"/>
                  <w:marRight w:val="0"/>
                  <w:marTop w:val="0"/>
                  <w:marBottom w:val="0"/>
                  <w:divBdr>
                    <w:top w:val="none" w:sz="0" w:space="0" w:color="auto"/>
                    <w:left w:val="none" w:sz="0" w:space="0" w:color="auto"/>
                    <w:bottom w:val="none" w:sz="0" w:space="0" w:color="auto"/>
                    <w:right w:val="none" w:sz="0" w:space="0" w:color="auto"/>
                  </w:divBdr>
                  <w:divsChild>
                    <w:div w:id="1941330588">
                      <w:marLeft w:val="0"/>
                      <w:marRight w:val="0"/>
                      <w:marTop w:val="0"/>
                      <w:marBottom w:val="0"/>
                      <w:divBdr>
                        <w:top w:val="none" w:sz="0" w:space="0" w:color="auto"/>
                        <w:left w:val="none" w:sz="0" w:space="0" w:color="auto"/>
                        <w:bottom w:val="none" w:sz="0" w:space="0" w:color="auto"/>
                        <w:right w:val="none" w:sz="0" w:space="0" w:color="auto"/>
                      </w:divBdr>
                      <w:divsChild>
                        <w:div w:id="588391299">
                          <w:marLeft w:val="0"/>
                          <w:marRight w:val="0"/>
                          <w:marTop w:val="0"/>
                          <w:marBottom w:val="0"/>
                          <w:divBdr>
                            <w:top w:val="none" w:sz="0" w:space="0" w:color="auto"/>
                            <w:left w:val="none" w:sz="0" w:space="0" w:color="auto"/>
                            <w:bottom w:val="none" w:sz="0" w:space="0" w:color="auto"/>
                            <w:right w:val="none" w:sz="0" w:space="0" w:color="auto"/>
                          </w:divBdr>
                        </w:div>
                        <w:div w:id="15302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3654">
                  <w:marLeft w:val="0"/>
                  <w:marRight w:val="0"/>
                  <w:marTop w:val="0"/>
                  <w:marBottom w:val="0"/>
                  <w:divBdr>
                    <w:top w:val="none" w:sz="0" w:space="0" w:color="auto"/>
                    <w:left w:val="none" w:sz="0" w:space="0" w:color="auto"/>
                    <w:bottom w:val="none" w:sz="0" w:space="0" w:color="auto"/>
                    <w:right w:val="none" w:sz="0" w:space="0" w:color="auto"/>
                  </w:divBdr>
                  <w:divsChild>
                    <w:div w:id="1429306161">
                      <w:marLeft w:val="0"/>
                      <w:marRight w:val="0"/>
                      <w:marTop w:val="0"/>
                      <w:marBottom w:val="0"/>
                      <w:divBdr>
                        <w:top w:val="none" w:sz="0" w:space="0" w:color="auto"/>
                        <w:left w:val="none" w:sz="0" w:space="0" w:color="auto"/>
                        <w:bottom w:val="none" w:sz="0" w:space="0" w:color="auto"/>
                        <w:right w:val="none" w:sz="0" w:space="0" w:color="auto"/>
                      </w:divBdr>
                      <w:divsChild>
                        <w:div w:id="1190949218">
                          <w:marLeft w:val="0"/>
                          <w:marRight w:val="0"/>
                          <w:marTop w:val="0"/>
                          <w:marBottom w:val="0"/>
                          <w:divBdr>
                            <w:top w:val="none" w:sz="0" w:space="0" w:color="auto"/>
                            <w:left w:val="none" w:sz="0" w:space="0" w:color="auto"/>
                            <w:bottom w:val="none" w:sz="0" w:space="0" w:color="auto"/>
                            <w:right w:val="none" w:sz="0" w:space="0" w:color="auto"/>
                          </w:divBdr>
                        </w:div>
                        <w:div w:id="12565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79192">
                  <w:marLeft w:val="0"/>
                  <w:marRight w:val="0"/>
                  <w:marTop w:val="0"/>
                  <w:marBottom w:val="0"/>
                  <w:divBdr>
                    <w:top w:val="none" w:sz="0" w:space="0" w:color="auto"/>
                    <w:left w:val="none" w:sz="0" w:space="0" w:color="auto"/>
                    <w:bottom w:val="none" w:sz="0" w:space="0" w:color="auto"/>
                    <w:right w:val="none" w:sz="0" w:space="0" w:color="auto"/>
                  </w:divBdr>
                  <w:divsChild>
                    <w:div w:id="307245174">
                      <w:marLeft w:val="0"/>
                      <w:marRight w:val="0"/>
                      <w:marTop w:val="0"/>
                      <w:marBottom w:val="0"/>
                      <w:divBdr>
                        <w:top w:val="none" w:sz="0" w:space="0" w:color="auto"/>
                        <w:left w:val="none" w:sz="0" w:space="0" w:color="auto"/>
                        <w:bottom w:val="none" w:sz="0" w:space="0" w:color="auto"/>
                        <w:right w:val="none" w:sz="0" w:space="0" w:color="auto"/>
                      </w:divBdr>
                      <w:divsChild>
                        <w:div w:id="26878154">
                          <w:marLeft w:val="0"/>
                          <w:marRight w:val="0"/>
                          <w:marTop w:val="0"/>
                          <w:marBottom w:val="0"/>
                          <w:divBdr>
                            <w:top w:val="none" w:sz="0" w:space="0" w:color="auto"/>
                            <w:left w:val="none" w:sz="0" w:space="0" w:color="auto"/>
                            <w:bottom w:val="none" w:sz="0" w:space="0" w:color="auto"/>
                            <w:right w:val="none" w:sz="0" w:space="0" w:color="auto"/>
                          </w:divBdr>
                        </w:div>
                        <w:div w:id="1402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303">
                  <w:marLeft w:val="0"/>
                  <w:marRight w:val="0"/>
                  <w:marTop w:val="0"/>
                  <w:marBottom w:val="0"/>
                  <w:divBdr>
                    <w:top w:val="none" w:sz="0" w:space="0" w:color="auto"/>
                    <w:left w:val="none" w:sz="0" w:space="0" w:color="auto"/>
                    <w:bottom w:val="none" w:sz="0" w:space="0" w:color="auto"/>
                    <w:right w:val="none" w:sz="0" w:space="0" w:color="auto"/>
                  </w:divBdr>
                  <w:divsChild>
                    <w:div w:id="483009317">
                      <w:marLeft w:val="0"/>
                      <w:marRight w:val="0"/>
                      <w:marTop w:val="0"/>
                      <w:marBottom w:val="0"/>
                      <w:divBdr>
                        <w:top w:val="none" w:sz="0" w:space="0" w:color="auto"/>
                        <w:left w:val="none" w:sz="0" w:space="0" w:color="auto"/>
                        <w:bottom w:val="none" w:sz="0" w:space="0" w:color="auto"/>
                        <w:right w:val="none" w:sz="0" w:space="0" w:color="auto"/>
                      </w:divBdr>
                      <w:divsChild>
                        <w:div w:id="16277468">
                          <w:marLeft w:val="0"/>
                          <w:marRight w:val="0"/>
                          <w:marTop w:val="0"/>
                          <w:marBottom w:val="0"/>
                          <w:divBdr>
                            <w:top w:val="none" w:sz="0" w:space="0" w:color="auto"/>
                            <w:left w:val="none" w:sz="0" w:space="0" w:color="auto"/>
                            <w:bottom w:val="none" w:sz="0" w:space="0" w:color="auto"/>
                            <w:right w:val="none" w:sz="0" w:space="0" w:color="auto"/>
                          </w:divBdr>
                        </w:div>
                        <w:div w:id="506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8138">
                  <w:marLeft w:val="0"/>
                  <w:marRight w:val="0"/>
                  <w:marTop w:val="0"/>
                  <w:marBottom w:val="0"/>
                  <w:divBdr>
                    <w:top w:val="none" w:sz="0" w:space="0" w:color="auto"/>
                    <w:left w:val="none" w:sz="0" w:space="0" w:color="auto"/>
                    <w:bottom w:val="none" w:sz="0" w:space="0" w:color="auto"/>
                    <w:right w:val="none" w:sz="0" w:space="0" w:color="auto"/>
                  </w:divBdr>
                  <w:divsChild>
                    <w:div w:id="334458376">
                      <w:marLeft w:val="0"/>
                      <w:marRight w:val="0"/>
                      <w:marTop w:val="0"/>
                      <w:marBottom w:val="0"/>
                      <w:divBdr>
                        <w:top w:val="none" w:sz="0" w:space="0" w:color="auto"/>
                        <w:left w:val="none" w:sz="0" w:space="0" w:color="auto"/>
                        <w:bottom w:val="none" w:sz="0" w:space="0" w:color="auto"/>
                        <w:right w:val="none" w:sz="0" w:space="0" w:color="auto"/>
                      </w:divBdr>
                      <w:divsChild>
                        <w:div w:id="118647514">
                          <w:marLeft w:val="0"/>
                          <w:marRight w:val="0"/>
                          <w:marTop w:val="0"/>
                          <w:marBottom w:val="0"/>
                          <w:divBdr>
                            <w:top w:val="none" w:sz="0" w:space="0" w:color="auto"/>
                            <w:left w:val="none" w:sz="0" w:space="0" w:color="auto"/>
                            <w:bottom w:val="none" w:sz="0" w:space="0" w:color="auto"/>
                            <w:right w:val="none" w:sz="0" w:space="0" w:color="auto"/>
                          </w:divBdr>
                        </w:div>
                        <w:div w:id="15733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8043">
                  <w:marLeft w:val="0"/>
                  <w:marRight w:val="0"/>
                  <w:marTop w:val="0"/>
                  <w:marBottom w:val="0"/>
                  <w:divBdr>
                    <w:top w:val="none" w:sz="0" w:space="0" w:color="auto"/>
                    <w:left w:val="none" w:sz="0" w:space="0" w:color="auto"/>
                    <w:bottom w:val="none" w:sz="0" w:space="0" w:color="auto"/>
                    <w:right w:val="none" w:sz="0" w:space="0" w:color="auto"/>
                  </w:divBdr>
                  <w:divsChild>
                    <w:div w:id="1164902869">
                      <w:marLeft w:val="0"/>
                      <w:marRight w:val="0"/>
                      <w:marTop w:val="0"/>
                      <w:marBottom w:val="0"/>
                      <w:divBdr>
                        <w:top w:val="none" w:sz="0" w:space="0" w:color="auto"/>
                        <w:left w:val="none" w:sz="0" w:space="0" w:color="auto"/>
                        <w:bottom w:val="none" w:sz="0" w:space="0" w:color="auto"/>
                        <w:right w:val="none" w:sz="0" w:space="0" w:color="auto"/>
                      </w:divBdr>
                      <w:divsChild>
                        <w:div w:id="293369389">
                          <w:marLeft w:val="0"/>
                          <w:marRight w:val="0"/>
                          <w:marTop w:val="0"/>
                          <w:marBottom w:val="0"/>
                          <w:divBdr>
                            <w:top w:val="none" w:sz="0" w:space="0" w:color="auto"/>
                            <w:left w:val="none" w:sz="0" w:space="0" w:color="auto"/>
                            <w:bottom w:val="none" w:sz="0" w:space="0" w:color="auto"/>
                            <w:right w:val="none" w:sz="0" w:space="0" w:color="auto"/>
                          </w:divBdr>
                        </w:div>
                        <w:div w:id="6014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00987">
                  <w:marLeft w:val="0"/>
                  <w:marRight w:val="0"/>
                  <w:marTop w:val="0"/>
                  <w:marBottom w:val="0"/>
                  <w:divBdr>
                    <w:top w:val="none" w:sz="0" w:space="0" w:color="auto"/>
                    <w:left w:val="none" w:sz="0" w:space="0" w:color="auto"/>
                    <w:bottom w:val="none" w:sz="0" w:space="0" w:color="auto"/>
                    <w:right w:val="none" w:sz="0" w:space="0" w:color="auto"/>
                  </w:divBdr>
                  <w:divsChild>
                    <w:div w:id="1574777321">
                      <w:marLeft w:val="0"/>
                      <w:marRight w:val="0"/>
                      <w:marTop w:val="0"/>
                      <w:marBottom w:val="0"/>
                      <w:divBdr>
                        <w:top w:val="none" w:sz="0" w:space="0" w:color="auto"/>
                        <w:left w:val="none" w:sz="0" w:space="0" w:color="auto"/>
                        <w:bottom w:val="none" w:sz="0" w:space="0" w:color="auto"/>
                        <w:right w:val="none" w:sz="0" w:space="0" w:color="auto"/>
                      </w:divBdr>
                      <w:divsChild>
                        <w:div w:id="848980444">
                          <w:marLeft w:val="0"/>
                          <w:marRight w:val="0"/>
                          <w:marTop w:val="0"/>
                          <w:marBottom w:val="0"/>
                          <w:divBdr>
                            <w:top w:val="none" w:sz="0" w:space="0" w:color="auto"/>
                            <w:left w:val="none" w:sz="0" w:space="0" w:color="auto"/>
                            <w:bottom w:val="none" w:sz="0" w:space="0" w:color="auto"/>
                            <w:right w:val="none" w:sz="0" w:space="0" w:color="auto"/>
                          </w:divBdr>
                        </w:div>
                        <w:div w:id="1066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9246">
                  <w:marLeft w:val="0"/>
                  <w:marRight w:val="0"/>
                  <w:marTop w:val="0"/>
                  <w:marBottom w:val="0"/>
                  <w:divBdr>
                    <w:top w:val="none" w:sz="0" w:space="0" w:color="auto"/>
                    <w:left w:val="none" w:sz="0" w:space="0" w:color="auto"/>
                    <w:bottom w:val="none" w:sz="0" w:space="0" w:color="auto"/>
                    <w:right w:val="none" w:sz="0" w:space="0" w:color="auto"/>
                  </w:divBdr>
                  <w:divsChild>
                    <w:div w:id="789980545">
                      <w:marLeft w:val="0"/>
                      <w:marRight w:val="0"/>
                      <w:marTop w:val="0"/>
                      <w:marBottom w:val="0"/>
                      <w:divBdr>
                        <w:top w:val="none" w:sz="0" w:space="0" w:color="auto"/>
                        <w:left w:val="none" w:sz="0" w:space="0" w:color="auto"/>
                        <w:bottom w:val="none" w:sz="0" w:space="0" w:color="auto"/>
                        <w:right w:val="none" w:sz="0" w:space="0" w:color="auto"/>
                      </w:divBdr>
                      <w:divsChild>
                        <w:div w:id="1079983305">
                          <w:marLeft w:val="0"/>
                          <w:marRight w:val="0"/>
                          <w:marTop w:val="0"/>
                          <w:marBottom w:val="0"/>
                          <w:divBdr>
                            <w:top w:val="none" w:sz="0" w:space="0" w:color="auto"/>
                            <w:left w:val="none" w:sz="0" w:space="0" w:color="auto"/>
                            <w:bottom w:val="none" w:sz="0" w:space="0" w:color="auto"/>
                            <w:right w:val="none" w:sz="0" w:space="0" w:color="auto"/>
                          </w:divBdr>
                        </w:div>
                        <w:div w:id="21073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5472">
                  <w:marLeft w:val="0"/>
                  <w:marRight w:val="0"/>
                  <w:marTop w:val="0"/>
                  <w:marBottom w:val="0"/>
                  <w:divBdr>
                    <w:top w:val="none" w:sz="0" w:space="0" w:color="auto"/>
                    <w:left w:val="none" w:sz="0" w:space="0" w:color="auto"/>
                    <w:bottom w:val="none" w:sz="0" w:space="0" w:color="auto"/>
                    <w:right w:val="none" w:sz="0" w:space="0" w:color="auto"/>
                  </w:divBdr>
                  <w:divsChild>
                    <w:div w:id="226110536">
                      <w:marLeft w:val="0"/>
                      <w:marRight w:val="0"/>
                      <w:marTop w:val="0"/>
                      <w:marBottom w:val="0"/>
                      <w:divBdr>
                        <w:top w:val="none" w:sz="0" w:space="0" w:color="auto"/>
                        <w:left w:val="none" w:sz="0" w:space="0" w:color="auto"/>
                        <w:bottom w:val="none" w:sz="0" w:space="0" w:color="auto"/>
                        <w:right w:val="none" w:sz="0" w:space="0" w:color="auto"/>
                      </w:divBdr>
                      <w:divsChild>
                        <w:div w:id="1340158062">
                          <w:marLeft w:val="0"/>
                          <w:marRight w:val="0"/>
                          <w:marTop w:val="0"/>
                          <w:marBottom w:val="0"/>
                          <w:divBdr>
                            <w:top w:val="none" w:sz="0" w:space="0" w:color="auto"/>
                            <w:left w:val="none" w:sz="0" w:space="0" w:color="auto"/>
                            <w:bottom w:val="none" w:sz="0" w:space="0" w:color="auto"/>
                            <w:right w:val="none" w:sz="0" w:space="0" w:color="auto"/>
                          </w:divBdr>
                        </w:div>
                        <w:div w:id="19723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9359">
              <w:marLeft w:val="0"/>
              <w:marRight w:val="0"/>
              <w:marTop w:val="0"/>
              <w:marBottom w:val="0"/>
              <w:divBdr>
                <w:top w:val="none" w:sz="0" w:space="0" w:color="auto"/>
                <w:left w:val="none" w:sz="0" w:space="0" w:color="auto"/>
                <w:bottom w:val="none" w:sz="0" w:space="0" w:color="auto"/>
                <w:right w:val="none" w:sz="0" w:space="0" w:color="auto"/>
              </w:divBdr>
              <w:divsChild>
                <w:div w:id="413354370">
                  <w:marLeft w:val="0"/>
                  <w:marRight w:val="0"/>
                  <w:marTop w:val="0"/>
                  <w:marBottom w:val="0"/>
                  <w:divBdr>
                    <w:top w:val="none" w:sz="0" w:space="0" w:color="auto"/>
                    <w:left w:val="none" w:sz="0" w:space="0" w:color="auto"/>
                    <w:bottom w:val="none" w:sz="0" w:space="0" w:color="auto"/>
                    <w:right w:val="none" w:sz="0" w:space="0" w:color="auto"/>
                  </w:divBdr>
                  <w:divsChild>
                    <w:div w:id="245699125">
                      <w:marLeft w:val="0"/>
                      <w:marRight w:val="0"/>
                      <w:marTop w:val="0"/>
                      <w:marBottom w:val="0"/>
                      <w:divBdr>
                        <w:top w:val="none" w:sz="0" w:space="0" w:color="auto"/>
                        <w:left w:val="none" w:sz="0" w:space="0" w:color="auto"/>
                        <w:bottom w:val="none" w:sz="0" w:space="0" w:color="auto"/>
                        <w:right w:val="none" w:sz="0" w:space="0" w:color="auto"/>
                      </w:divBdr>
                      <w:divsChild>
                        <w:div w:id="595485041">
                          <w:marLeft w:val="0"/>
                          <w:marRight w:val="0"/>
                          <w:marTop w:val="0"/>
                          <w:marBottom w:val="0"/>
                          <w:divBdr>
                            <w:top w:val="none" w:sz="0" w:space="0" w:color="auto"/>
                            <w:left w:val="none" w:sz="0" w:space="0" w:color="auto"/>
                            <w:bottom w:val="none" w:sz="0" w:space="0" w:color="auto"/>
                            <w:right w:val="none" w:sz="0" w:space="0" w:color="auto"/>
                          </w:divBdr>
                        </w:div>
                        <w:div w:id="12191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8667">
                  <w:marLeft w:val="0"/>
                  <w:marRight w:val="0"/>
                  <w:marTop w:val="0"/>
                  <w:marBottom w:val="0"/>
                  <w:divBdr>
                    <w:top w:val="none" w:sz="0" w:space="0" w:color="auto"/>
                    <w:left w:val="none" w:sz="0" w:space="0" w:color="auto"/>
                    <w:bottom w:val="none" w:sz="0" w:space="0" w:color="auto"/>
                    <w:right w:val="none" w:sz="0" w:space="0" w:color="auto"/>
                  </w:divBdr>
                  <w:divsChild>
                    <w:div w:id="1589458254">
                      <w:marLeft w:val="0"/>
                      <w:marRight w:val="0"/>
                      <w:marTop w:val="0"/>
                      <w:marBottom w:val="0"/>
                      <w:divBdr>
                        <w:top w:val="none" w:sz="0" w:space="0" w:color="auto"/>
                        <w:left w:val="none" w:sz="0" w:space="0" w:color="auto"/>
                        <w:bottom w:val="none" w:sz="0" w:space="0" w:color="auto"/>
                        <w:right w:val="none" w:sz="0" w:space="0" w:color="auto"/>
                      </w:divBdr>
                      <w:divsChild>
                        <w:div w:id="1150899378">
                          <w:marLeft w:val="0"/>
                          <w:marRight w:val="0"/>
                          <w:marTop w:val="0"/>
                          <w:marBottom w:val="0"/>
                          <w:divBdr>
                            <w:top w:val="none" w:sz="0" w:space="0" w:color="auto"/>
                            <w:left w:val="none" w:sz="0" w:space="0" w:color="auto"/>
                            <w:bottom w:val="none" w:sz="0" w:space="0" w:color="auto"/>
                            <w:right w:val="none" w:sz="0" w:space="0" w:color="auto"/>
                          </w:divBdr>
                        </w:div>
                        <w:div w:id="13304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1489">
                  <w:marLeft w:val="0"/>
                  <w:marRight w:val="0"/>
                  <w:marTop w:val="0"/>
                  <w:marBottom w:val="0"/>
                  <w:divBdr>
                    <w:top w:val="none" w:sz="0" w:space="0" w:color="auto"/>
                    <w:left w:val="none" w:sz="0" w:space="0" w:color="auto"/>
                    <w:bottom w:val="none" w:sz="0" w:space="0" w:color="auto"/>
                    <w:right w:val="none" w:sz="0" w:space="0" w:color="auto"/>
                  </w:divBdr>
                  <w:divsChild>
                    <w:div w:id="1532763202">
                      <w:marLeft w:val="0"/>
                      <w:marRight w:val="0"/>
                      <w:marTop w:val="0"/>
                      <w:marBottom w:val="0"/>
                      <w:divBdr>
                        <w:top w:val="none" w:sz="0" w:space="0" w:color="auto"/>
                        <w:left w:val="none" w:sz="0" w:space="0" w:color="auto"/>
                        <w:bottom w:val="none" w:sz="0" w:space="0" w:color="auto"/>
                        <w:right w:val="none" w:sz="0" w:space="0" w:color="auto"/>
                      </w:divBdr>
                      <w:divsChild>
                        <w:div w:id="54470044">
                          <w:marLeft w:val="0"/>
                          <w:marRight w:val="0"/>
                          <w:marTop w:val="0"/>
                          <w:marBottom w:val="0"/>
                          <w:divBdr>
                            <w:top w:val="none" w:sz="0" w:space="0" w:color="auto"/>
                            <w:left w:val="none" w:sz="0" w:space="0" w:color="auto"/>
                            <w:bottom w:val="none" w:sz="0" w:space="0" w:color="auto"/>
                            <w:right w:val="none" w:sz="0" w:space="0" w:color="auto"/>
                          </w:divBdr>
                        </w:div>
                        <w:div w:id="543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6227">
                  <w:marLeft w:val="0"/>
                  <w:marRight w:val="0"/>
                  <w:marTop w:val="0"/>
                  <w:marBottom w:val="0"/>
                  <w:divBdr>
                    <w:top w:val="none" w:sz="0" w:space="0" w:color="auto"/>
                    <w:left w:val="none" w:sz="0" w:space="0" w:color="auto"/>
                    <w:bottom w:val="none" w:sz="0" w:space="0" w:color="auto"/>
                    <w:right w:val="none" w:sz="0" w:space="0" w:color="auto"/>
                  </w:divBdr>
                  <w:divsChild>
                    <w:div w:id="1638298297">
                      <w:marLeft w:val="0"/>
                      <w:marRight w:val="0"/>
                      <w:marTop w:val="0"/>
                      <w:marBottom w:val="0"/>
                      <w:divBdr>
                        <w:top w:val="none" w:sz="0" w:space="0" w:color="auto"/>
                        <w:left w:val="none" w:sz="0" w:space="0" w:color="auto"/>
                        <w:bottom w:val="none" w:sz="0" w:space="0" w:color="auto"/>
                        <w:right w:val="none" w:sz="0" w:space="0" w:color="auto"/>
                      </w:divBdr>
                      <w:divsChild>
                        <w:div w:id="1312564332">
                          <w:marLeft w:val="0"/>
                          <w:marRight w:val="0"/>
                          <w:marTop w:val="0"/>
                          <w:marBottom w:val="0"/>
                          <w:divBdr>
                            <w:top w:val="none" w:sz="0" w:space="0" w:color="auto"/>
                            <w:left w:val="none" w:sz="0" w:space="0" w:color="auto"/>
                            <w:bottom w:val="none" w:sz="0" w:space="0" w:color="auto"/>
                            <w:right w:val="none" w:sz="0" w:space="0" w:color="auto"/>
                          </w:divBdr>
                        </w:div>
                        <w:div w:id="15260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7646">
                  <w:marLeft w:val="0"/>
                  <w:marRight w:val="0"/>
                  <w:marTop w:val="0"/>
                  <w:marBottom w:val="0"/>
                  <w:divBdr>
                    <w:top w:val="none" w:sz="0" w:space="0" w:color="auto"/>
                    <w:left w:val="none" w:sz="0" w:space="0" w:color="auto"/>
                    <w:bottom w:val="none" w:sz="0" w:space="0" w:color="auto"/>
                    <w:right w:val="none" w:sz="0" w:space="0" w:color="auto"/>
                  </w:divBdr>
                  <w:divsChild>
                    <w:div w:id="173765819">
                      <w:marLeft w:val="0"/>
                      <w:marRight w:val="0"/>
                      <w:marTop w:val="0"/>
                      <w:marBottom w:val="0"/>
                      <w:divBdr>
                        <w:top w:val="none" w:sz="0" w:space="0" w:color="auto"/>
                        <w:left w:val="none" w:sz="0" w:space="0" w:color="auto"/>
                        <w:bottom w:val="none" w:sz="0" w:space="0" w:color="auto"/>
                        <w:right w:val="none" w:sz="0" w:space="0" w:color="auto"/>
                      </w:divBdr>
                      <w:divsChild>
                        <w:div w:id="688675359">
                          <w:marLeft w:val="0"/>
                          <w:marRight w:val="0"/>
                          <w:marTop w:val="0"/>
                          <w:marBottom w:val="0"/>
                          <w:divBdr>
                            <w:top w:val="none" w:sz="0" w:space="0" w:color="auto"/>
                            <w:left w:val="none" w:sz="0" w:space="0" w:color="auto"/>
                            <w:bottom w:val="none" w:sz="0" w:space="0" w:color="auto"/>
                            <w:right w:val="none" w:sz="0" w:space="0" w:color="auto"/>
                          </w:divBdr>
                        </w:div>
                        <w:div w:id="10742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272">
                  <w:marLeft w:val="0"/>
                  <w:marRight w:val="0"/>
                  <w:marTop w:val="0"/>
                  <w:marBottom w:val="0"/>
                  <w:divBdr>
                    <w:top w:val="none" w:sz="0" w:space="0" w:color="auto"/>
                    <w:left w:val="none" w:sz="0" w:space="0" w:color="auto"/>
                    <w:bottom w:val="none" w:sz="0" w:space="0" w:color="auto"/>
                    <w:right w:val="none" w:sz="0" w:space="0" w:color="auto"/>
                  </w:divBdr>
                  <w:divsChild>
                    <w:div w:id="841313633">
                      <w:marLeft w:val="0"/>
                      <w:marRight w:val="0"/>
                      <w:marTop w:val="0"/>
                      <w:marBottom w:val="0"/>
                      <w:divBdr>
                        <w:top w:val="none" w:sz="0" w:space="0" w:color="auto"/>
                        <w:left w:val="none" w:sz="0" w:space="0" w:color="auto"/>
                        <w:bottom w:val="none" w:sz="0" w:space="0" w:color="auto"/>
                        <w:right w:val="none" w:sz="0" w:space="0" w:color="auto"/>
                      </w:divBdr>
                      <w:divsChild>
                        <w:div w:id="971445234">
                          <w:marLeft w:val="0"/>
                          <w:marRight w:val="0"/>
                          <w:marTop w:val="0"/>
                          <w:marBottom w:val="0"/>
                          <w:divBdr>
                            <w:top w:val="none" w:sz="0" w:space="0" w:color="auto"/>
                            <w:left w:val="none" w:sz="0" w:space="0" w:color="auto"/>
                            <w:bottom w:val="none" w:sz="0" w:space="0" w:color="auto"/>
                            <w:right w:val="none" w:sz="0" w:space="0" w:color="auto"/>
                          </w:divBdr>
                        </w:div>
                        <w:div w:id="13655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1473">
                  <w:marLeft w:val="0"/>
                  <w:marRight w:val="0"/>
                  <w:marTop w:val="0"/>
                  <w:marBottom w:val="0"/>
                  <w:divBdr>
                    <w:top w:val="none" w:sz="0" w:space="0" w:color="auto"/>
                    <w:left w:val="none" w:sz="0" w:space="0" w:color="auto"/>
                    <w:bottom w:val="none" w:sz="0" w:space="0" w:color="auto"/>
                    <w:right w:val="none" w:sz="0" w:space="0" w:color="auto"/>
                  </w:divBdr>
                  <w:divsChild>
                    <w:div w:id="186061457">
                      <w:marLeft w:val="0"/>
                      <w:marRight w:val="0"/>
                      <w:marTop w:val="0"/>
                      <w:marBottom w:val="0"/>
                      <w:divBdr>
                        <w:top w:val="none" w:sz="0" w:space="0" w:color="auto"/>
                        <w:left w:val="none" w:sz="0" w:space="0" w:color="auto"/>
                        <w:bottom w:val="none" w:sz="0" w:space="0" w:color="auto"/>
                        <w:right w:val="none" w:sz="0" w:space="0" w:color="auto"/>
                      </w:divBdr>
                      <w:divsChild>
                        <w:div w:id="1679307642">
                          <w:marLeft w:val="0"/>
                          <w:marRight w:val="0"/>
                          <w:marTop w:val="0"/>
                          <w:marBottom w:val="0"/>
                          <w:divBdr>
                            <w:top w:val="none" w:sz="0" w:space="0" w:color="auto"/>
                            <w:left w:val="none" w:sz="0" w:space="0" w:color="auto"/>
                            <w:bottom w:val="none" w:sz="0" w:space="0" w:color="auto"/>
                            <w:right w:val="none" w:sz="0" w:space="0" w:color="auto"/>
                          </w:divBdr>
                        </w:div>
                        <w:div w:id="17373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28286">
                  <w:marLeft w:val="0"/>
                  <w:marRight w:val="0"/>
                  <w:marTop w:val="0"/>
                  <w:marBottom w:val="0"/>
                  <w:divBdr>
                    <w:top w:val="none" w:sz="0" w:space="0" w:color="auto"/>
                    <w:left w:val="none" w:sz="0" w:space="0" w:color="auto"/>
                    <w:bottom w:val="none" w:sz="0" w:space="0" w:color="auto"/>
                    <w:right w:val="none" w:sz="0" w:space="0" w:color="auto"/>
                  </w:divBdr>
                  <w:divsChild>
                    <w:div w:id="1023939047">
                      <w:marLeft w:val="0"/>
                      <w:marRight w:val="0"/>
                      <w:marTop w:val="0"/>
                      <w:marBottom w:val="0"/>
                      <w:divBdr>
                        <w:top w:val="none" w:sz="0" w:space="0" w:color="auto"/>
                        <w:left w:val="none" w:sz="0" w:space="0" w:color="auto"/>
                        <w:bottom w:val="none" w:sz="0" w:space="0" w:color="auto"/>
                        <w:right w:val="none" w:sz="0" w:space="0" w:color="auto"/>
                      </w:divBdr>
                      <w:divsChild>
                        <w:div w:id="540245589">
                          <w:marLeft w:val="0"/>
                          <w:marRight w:val="0"/>
                          <w:marTop w:val="0"/>
                          <w:marBottom w:val="0"/>
                          <w:divBdr>
                            <w:top w:val="none" w:sz="0" w:space="0" w:color="auto"/>
                            <w:left w:val="none" w:sz="0" w:space="0" w:color="auto"/>
                            <w:bottom w:val="none" w:sz="0" w:space="0" w:color="auto"/>
                            <w:right w:val="none" w:sz="0" w:space="0" w:color="auto"/>
                          </w:divBdr>
                        </w:div>
                        <w:div w:id="7168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68">
                  <w:marLeft w:val="0"/>
                  <w:marRight w:val="0"/>
                  <w:marTop w:val="0"/>
                  <w:marBottom w:val="0"/>
                  <w:divBdr>
                    <w:top w:val="none" w:sz="0" w:space="0" w:color="auto"/>
                    <w:left w:val="none" w:sz="0" w:space="0" w:color="auto"/>
                    <w:bottom w:val="none" w:sz="0" w:space="0" w:color="auto"/>
                    <w:right w:val="none" w:sz="0" w:space="0" w:color="auto"/>
                  </w:divBdr>
                  <w:divsChild>
                    <w:div w:id="2136485036">
                      <w:marLeft w:val="0"/>
                      <w:marRight w:val="0"/>
                      <w:marTop w:val="0"/>
                      <w:marBottom w:val="0"/>
                      <w:divBdr>
                        <w:top w:val="none" w:sz="0" w:space="0" w:color="auto"/>
                        <w:left w:val="none" w:sz="0" w:space="0" w:color="auto"/>
                        <w:bottom w:val="none" w:sz="0" w:space="0" w:color="auto"/>
                        <w:right w:val="none" w:sz="0" w:space="0" w:color="auto"/>
                      </w:divBdr>
                      <w:divsChild>
                        <w:div w:id="431435438">
                          <w:marLeft w:val="0"/>
                          <w:marRight w:val="0"/>
                          <w:marTop w:val="0"/>
                          <w:marBottom w:val="0"/>
                          <w:divBdr>
                            <w:top w:val="none" w:sz="0" w:space="0" w:color="auto"/>
                            <w:left w:val="none" w:sz="0" w:space="0" w:color="auto"/>
                            <w:bottom w:val="none" w:sz="0" w:space="0" w:color="auto"/>
                            <w:right w:val="none" w:sz="0" w:space="0" w:color="auto"/>
                          </w:divBdr>
                        </w:div>
                        <w:div w:id="1455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8367">
                  <w:marLeft w:val="0"/>
                  <w:marRight w:val="0"/>
                  <w:marTop w:val="0"/>
                  <w:marBottom w:val="0"/>
                  <w:divBdr>
                    <w:top w:val="none" w:sz="0" w:space="0" w:color="auto"/>
                    <w:left w:val="none" w:sz="0" w:space="0" w:color="auto"/>
                    <w:bottom w:val="none" w:sz="0" w:space="0" w:color="auto"/>
                    <w:right w:val="none" w:sz="0" w:space="0" w:color="auto"/>
                  </w:divBdr>
                  <w:divsChild>
                    <w:div w:id="224145581">
                      <w:marLeft w:val="0"/>
                      <w:marRight w:val="0"/>
                      <w:marTop w:val="0"/>
                      <w:marBottom w:val="0"/>
                      <w:divBdr>
                        <w:top w:val="none" w:sz="0" w:space="0" w:color="auto"/>
                        <w:left w:val="none" w:sz="0" w:space="0" w:color="auto"/>
                        <w:bottom w:val="none" w:sz="0" w:space="0" w:color="auto"/>
                        <w:right w:val="none" w:sz="0" w:space="0" w:color="auto"/>
                      </w:divBdr>
                      <w:divsChild>
                        <w:div w:id="1087773544">
                          <w:marLeft w:val="0"/>
                          <w:marRight w:val="0"/>
                          <w:marTop w:val="0"/>
                          <w:marBottom w:val="0"/>
                          <w:divBdr>
                            <w:top w:val="none" w:sz="0" w:space="0" w:color="auto"/>
                            <w:left w:val="none" w:sz="0" w:space="0" w:color="auto"/>
                            <w:bottom w:val="none" w:sz="0" w:space="0" w:color="auto"/>
                            <w:right w:val="none" w:sz="0" w:space="0" w:color="auto"/>
                          </w:divBdr>
                        </w:div>
                        <w:div w:id="19569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1885">
              <w:marLeft w:val="0"/>
              <w:marRight w:val="0"/>
              <w:marTop w:val="0"/>
              <w:marBottom w:val="0"/>
              <w:divBdr>
                <w:top w:val="none" w:sz="0" w:space="0" w:color="auto"/>
                <w:left w:val="none" w:sz="0" w:space="0" w:color="auto"/>
                <w:bottom w:val="none" w:sz="0" w:space="0" w:color="auto"/>
                <w:right w:val="none" w:sz="0" w:space="0" w:color="auto"/>
              </w:divBdr>
              <w:divsChild>
                <w:div w:id="528033083">
                  <w:marLeft w:val="0"/>
                  <w:marRight w:val="0"/>
                  <w:marTop w:val="0"/>
                  <w:marBottom w:val="0"/>
                  <w:divBdr>
                    <w:top w:val="none" w:sz="0" w:space="0" w:color="auto"/>
                    <w:left w:val="none" w:sz="0" w:space="0" w:color="auto"/>
                    <w:bottom w:val="none" w:sz="0" w:space="0" w:color="auto"/>
                    <w:right w:val="none" w:sz="0" w:space="0" w:color="auto"/>
                  </w:divBdr>
                  <w:divsChild>
                    <w:div w:id="1714767701">
                      <w:marLeft w:val="0"/>
                      <w:marRight w:val="0"/>
                      <w:marTop w:val="0"/>
                      <w:marBottom w:val="0"/>
                      <w:divBdr>
                        <w:top w:val="none" w:sz="0" w:space="0" w:color="auto"/>
                        <w:left w:val="none" w:sz="0" w:space="0" w:color="auto"/>
                        <w:bottom w:val="none" w:sz="0" w:space="0" w:color="auto"/>
                        <w:right w:val="none" w:sz="0" w:space="0" w:color="auto"/>
                      </w:divBdr>
                      <w:divsChild>
                        <w:div w:id="875696358">
                          <w:marLeft w:val="0"/>
                          <w:marRight w:val="0"/>
                          <w:marTop w:val="0"/>
                          <w:marBottom w:val="0"/>
                          <w:divBdr>
                            <w:top w:val="none" w:sz="0" w:space="0" w:color="auto"/>
                            <w:left w:val="none" w:sz="0" w:space="0" w:color="auto"/>
                            <w:bottom w:val="none" w:sz="0" w:space="0" w:color="auto"/>
                            <w:right w:val="none" w:sz="0" w:space="0" w:color="auto"/>
                          </w:divBdr>
                        </w:div>
                        <w:div w:id="12261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5295">
                  <w:marLeft w:val="0"/>
                  <w:marRight w:val="0"/>
                  <w:marTop w:val="0"/>
                  <w:marBottom w:val="0"/>
                  <w:divBdr>
                    <w:top w:val="none" w:sz="0" w:space="0" w:color="auto"/>
                    <w:left w:val="none" w:sz="0" w:space="0" w:color="auto"/>
                    <w:bottom w:val="none" w:sz="0" w:space="0" w:color="auto"/>
                    <w:right w:val="none" w:sz="0" w:space="0" w:color="auto"/>
                  </w:divBdr>
                  <w:divsChild>
                    <w:div w:id="1883209121">
                      <w:marLeft w:val="0"/>
                      <w:marRight w:val="0"/>
                      <w:marTop w:val="0"/>
                      <w:marBottom w:val="0"/>
                      <w:divBdr>
                        <w:top w:val="none" w:sz="0" w:space="0" w:color="auto"/>
                        <w:left w:val="none" w:sz="0" w:space="0" w:color="auto"/>
                        <w:bottom w:val="none" w:sz="0" w:space="0" w:color="auto"/>
                        <w:right w:val="none" w:sz="0" w:space="0" w:color="auto"/>
                      </w:divBdr>
                      <w:divsChild>
                        <w:div w:id="110053220">
                          <w:marLeft w:val="0"/>
                          <w:marRight w:val="0"/>
                          <w:marTop w:val="0"/>
                          <w:marBottom w:val="0"/>
                          <w:divBdr>
                            <w:top w:val="none" w:sz="0" w:space="0" w:color="auto"/>
                            <w:left w:val="none" w:sz="0" w:space="0" w:color="auto"/>
                            <w:bottom w:val="none" w:sz="0" w:space="0" w:color="auto"/>
                            <w:right w:val="none" w:sz="0" w:space="0" w:color="auto"/>
                          </w:divBdr>
                        </w:div>
                        <w:div w:id="15525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7429">
                  <w:marLeft w:val="0"/>
                  <w:marRight w:val="0"/>
                  <w:marTop w:val="0"/>
                  <w:marBottom w:val="0"/>
                  <w:divBdr>
                    <w:top w:val="none" w:sz="0" w:space="0" w:color="auto"/>
                    <w:left w:val="none" w:sz="0" w:space="0" w:color="auto"/>
                    <w:bottom w:val="none" w:sz="0" w:space="0" w:color="auto"/>
                    <w:right w:val="none" w:sz="0" w:space="0" w:color="auto"/>
                  </w:divBdr>
                  <w:divsChild>
                    <w:div w:id="1750468981">
                      <w:marLeft w:val="0"/>
                      <w:marRight w:val="0"/>
                      <w:marTop w:val="0"/>
                      <w:marBottom w:val="0"/>
                      <w:divBdr>
                        <w:top w:val="none" w:sz="0" w:space="0" w:color="auto"/>
                        <w:left w:val="none" w:sz="0" w:space="0" w:color="auto"/>
                        <w:bottom w:val="none" w:sz="0" w:space="0" w:color="auto"/>
                        <w:right w:val="none" w:sz="0" w:space="0" w:color="auto"/>
                      </w:divBdr>
                      <w:divsChild>
                        <w:div w:id="468087305">
                          <w:marLeft w:val="0"/>
                          <w:marRight w:val="0"/>
                          <w:marTop w:val="0"/>
                          <w:marBottom w:val="0"/>
                          <w:divBdr>
                            <w:top w:val="none" w:sz="0" w:space="0" w:color="auto"/>
                            <w:left w:val="none" w:sz="0" w:space="0" w:color="auto"/>
                            <w:bottom w:val="none" w:sz="0" w:space="0" w:color="auto"/>
                            <w:right w:val="none" w:sz="0" w:space="0" w:color="auto"/>
                          </w:divBdr>
                        </w:div>
                        <w:div w:id="1873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9121">
                  <w:marLeft w:val="0"/>
                  <w:marRight w:val="0"/>
                  <w:marTop w:val="0"/>
                  <w:marBottom w:val="0"/>
                  <w:divBdr>
                    <w:top w:val="none" w:sz="0" w:space="0" w:color="auto"/>
                    <w:left w:val="none" w:sz="0" w:space="0" w:color="auto"/>
                    <w:bottom w:val="none" w:sz="0" w:space="0" w:color="auto"/>
                    <w:right w:val="none" w:sz="0" w:space="0" w:color="auto"/>
                  </w:divBdr>
                  <w:divsChild>
                    <w:div w:id="1528329950">
                      <w:marLeft w:val="0"/>
                      <w:marRight w:val="0"/>
                      <w:marTop w:val="0"/>
                      <w:marBottom w:val="0"/>
                      <w:divBdr>
                        <w:top w:val="none" w:sz="0" w:space="0" w:color="auto"/>
                        <w:left w:val="none" w:sz="0" w:space="0" w:color="auto"/>
                        <w:bottom w:val="none" w:sz="0" w:space="0" w:color="auto"/>
                        <w:right w:val="none" w:sz="0" w:space="0" w:color="auto"/>
                      </w:divBdr>
                      <w:divsChild>
                        <w:div w:id="2087418308">
                          <w:marLeft w:val="0"/>
                          <w:marRight w:val="0"/>
                          <w:marTop w:val="0"/>
                          <w:marBottom w:val="0"/>
                          <w:divBdr>
                            <w:top w:val="none" w:sz="0" w:space="0" w:color="auto"/>
                            <w:left w:val="none" w:sz="0" w:space="0" w:color="auto"/>
                            <w:bottom w:val="none" w:sz="0" w:space="0" w:color="auto"/>
                            <w:right w:val="none" w:sz="0" w:space="0" w:color="auto"/>
                          </w:divBdr>
                        </w:div>
                        <w:div w:id="21259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40">
                  <w:marLeft w:val="0"/>
                  <w:marRight w:val="0"/>
                  <w:marTop w:val="0"/>
                  <w:marBottom w:val="0"/>
                  <w:divBdr>
                    <w:top w:val="none" w:sz="0" w:space="0" w:color="auto"/>
                    <w:left w:val="none" w:sz="0" w:space="0" w:color="auto"/>
                    <w:bottom w:val="none" w:sz="0" w:space="0" w:color="auto"/>
                    <w:right w:val="none" w:sz="0" w:space="0" w:color="auto"/>
                  </w:divBdr>
                  <w:divsChild>
                    <w:div w:id="724139113">
                      <w:marLeft w:val="0"/>
                      <w:marRight w:val="0"/>
                      <w:marTop w:val="0"/>
                      <w:marBottom w:val="0"/>
                      <w:divBdr>
                        <w:top w:val="none" w:sz="0" w:space="0" w:color="auto"/>
                        <w:left w:val="none" w:sz="0" w:space="0" w:color="auto"/>
                        <w:bottom w:val="none" w:sz="0" w:space="0" w:color="auto"/>
                        <w:right w:val="none" w:sz="0" w:space="0" w:color="auto"/>
                      </w:divBdr>
                      <w:divsChild>
                        <w:div w:id="424613564">
                          <w:marLeft w:val="0"/>
                          <w:marRight w:val="0"/>
                          <w:marTop w:val="0"/>
                          <w:marBottom w:val="0"/>
                          <w:divBdr>
                            <w:top w:val="none" w:sz="0" w:space="0" w:color="auto"/>
                            <w:left w:val="none" w:sz="0" w:space="0" w:color="auto"/>
                            <w:bottom w:val="none" w:sz="0" w:space="0" w:color="auto"/>
                            <w:right w:val="none" w:sz="0" w:space="0" w:color="auto"/>
                          </w:divBdr>
                        </w:div>
                        <w:div w:id="9993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8419">
              <w:marLeft w:val="0"/>
              <w:marRight w:val="0"/>
              <w:marTop w:val="0"/>
              <w:marBottom w:val="0"/>
              <w:divBdr>
                <w:top w:val="none" w:sz="0" w:space="0" w:color="auto"/>
                <w:left w:val="none" w:sz="0" w:space="0" w:color="auto"/>
                <w:bottom w:val="none" w:sz="0" w:space="0" w:color="auto"/>
                <w:right w:val="none" w:sz="0" w:space="0" w:color="auto"/>
              </w:divBdr>
              <w:divsChild>
                <w:div w:id="197164695">
                  <w:marLeft w:val="0"/>
                  <w:marRight w:val="0"/>
                  <w:marTop w:val="0"/>
                  <w:marBottom w:val="0"/>
                  <w:divBdr>
                    <w:top w:val="none" w:sz="0" w:space="0" w:color="auto"/>
                    <w:left w:val="none" w:sz="0" w:space="0" w:color="auto"/>
                    <w:bottom w:val="none" w:sz="0" w:space="0" w:color="auto"/>
                    <w:right w:val="none" w:sz="0" w:space="0" w:color="auto"/>
                  </w:divBdr>
                  <w:divsChild>
                    <w:div w:id="210845067">
                      <w:marLeft w:val="0"/>
                      <w:marRight w:val="0"/>
                      <w:marTop w:val="0"/>
                      <w:marBottom w:val="0"/>
                      <w:divBdr>
                        <w:top w:val="none" w:sz="0" w:space="0" w:color="auto"/>
                        <w:left w:val="none" w:sz="0" w:space="0" w:color="auto"/>
                        <w:bottom w:val="none" w:sz="0" w:space="0" w:color="auto"/>
                        <w:right w:val="none" w:sz="0" w:space="0" w:color="auto"/>
                      </w:divBdr>
                      <w:divsChild>
                        <w:div w:id="612174449">
                          <w:marLeft w:val="0"/>
                          <w:marRight w:val="0"/>
                          <w:marTop w:val="0"/>
                          <w:marBottom w:val="0"/>
                          <w:divBdr>
                            <w:top w:val="none" w:sz="0" w:space="0" w:color="auto"/>
                            <w:left w:val="none" w:sz="0" w:space="0" w:color="auto"/>
                            <w:bottom w:val="none" w:sz="0" w:space="0" w:color="auto"/>
                            <w:right w:val="none" w:sz="0" w:space="0" w:color="auto"/>
                          </w:divBdr>
                        </w:div>
                        <w:div w:id="12208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1055">
                  <w:marLeft w:val="0"/>
                  <w:marRight w:val="0"/>
                  <w:marTop w:val="0"/>
                  <w:marBottom w:val="0"/>
                  <w:divBdr>
                    <w:top w:val="none" w:sz="0" w:space="0" w:color="auto"/>
                    <w:left w:val="none" w:sz="0" w:space="0" w:color="auto"/>
                    <w:bottom w:val="none" w:sz="0" w:space="0" w:color="auto"/>
                    <w:right w:val="none" w:sz="0" w:space="0" w:color="auto"/>
                  </w:divBdr>
                  <w:divsChild>
                    <w:div w:id="253899550">
                      <w:marLeft w:val="0"/>
                      <w:marRight w:val="0"/>
                      <w:marTop w:val="0"/>
                      <w:marBottom w:val="0"/>
                      <w:divBdr>
                        <w:top w:val="none" w:sz="0" w:space="0" w:color="auto"/>
                        <w:left w:val="none" w:sz="0" w:space="0" w:color="auto"/>
                        <w:bottom w:val="none" w:sz="0" w:space="0" w:color="auto"/>
                        <w:right w:val="none" w:sz="0" w:space="0" w:color="auto"/>
                      </w:divBdr>
                      <w:divsChild>
                        <w:div w:id="709576739">
                          <w:marLeft w:val="0"/>
                          <w:marRight w:val="0"/>
                          <w:marTop w:val="0"/>
                          <w:marBottom w:val="0"/>
                          <w:divBdr>
                            <w:top w:val="none" w:sz="0" w:space="0" w:color="auto"/>
                            <w:left w:val="none" w:sz="0" w:space="0" w:color="auto"/>
                            <w:bottom w:val="none" w:sz="0" w:space="0" w:color="auto"/>
                            <w:right w:val="none" w:sz="0" w:space="0" w:color="auto"/>
                          </w:divBdr>
                        </w:div>
                        <w:div w:id="8528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873">
                  <w:marLeft w:val="0"/>
                  <w:marRight w:val="0"/>
                  <w:marTop w:val="0"/>
                  <w:marBottom w:val="0"/>
                  <w:divBdr>
                    <w:top w:val="none" w:sz="0" w:space="0" w:color="auto"/>
                    <w:left w:val="none" w:sz="0" w:space="0" w:color="auto"/>
                    <w:bottom w:val="none" w:sz="0" w:space="0" w:color="auto"/>
                    <w:right w:val="none" w:sz="0" w:space="0" w:color="auto"/>
                  </w:divBdr>
                  <w:divsChild>
                    <w:div w:id="816459083">
                      <w:marLeft w:val="0"/>
                      <w:marRight w:val="0"/>
                      <w:marTop w:val="0"/>
                      <w:marBottom w:val="0"/>
                      <w:divBdr>
                        <w:top w:val="none" w:sz="0" w:space="0" w:color="auto"/>
                        <w:left w:val="none" w:sz="0" w:space="0" w:color="auto"/>
                        <w:bottom w:val="none" w:sz="0" w:space="0" w:color="auto"/>
                        <w:right w:val="none" w:sz="0" w:space="0" w:color="auto"/>
                      </w:divBdr>
                      <w:divsChild>
                        <w:div w:id="127556477">
                          <w:marLeft w:val="0"/>
                          <w:marRight w:val="0"/>
                          <w:marTop w:val="0"/>
                          <w:marBottom w:val="0"/>
                          <w:divBdr>
                            <w:top w:val="none" w:sz="0" w:space="0" w:color="auto"/>
                            <w:left w:val="none" w:sz="0" w:space="0" w:color="auto"/>
                            <w:bottom w:val="none" w:sz="0" w:space="0" w:color="auto"/>
                            <w:right w:val="none" w:sz="0" w:space="0" w:color="auto"/>
                          </w:divBdr>
                        </w:div>
                        <w:div w:id="15837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5633">
                  <w:marLeft w:val="0"/>
                  <w:marRight w:val="0"/>
                  <w:marTop w:val="0"/>
                  <w:marBottom w:val="0"/>
                  <w:divBdr>
                    <w:top w:val="none" w:sz="0" w:space="0" w:color="auto"/>
                    <w:left w:val="none" w:sz="0" w:space="0" w:color="auto"/>
                    <w:bottom w:val="none" w:sz="0" w:space="0" w:color="auto"/>
                    <w:right w:val="none" w:sz="0" w:space="0" w:color="auto"/>
                  </w:divBdr>
                  <w:divsChild>
                    <w:div w:id="107168433">
                      <w:marLeft w:val="0"/>
                      <w:marRight w:val="0"/>
                      <w:marTop w:val="0"/>
                      <w:marBottom w:val="0"/>
                      <w:divBdr>
                        <w:top w:val="none" w:sz="0" w:space="0" w:color="auto"/>
                        <w:left w:val="none" w:sz="0" w:space="0" w:color="auto"/>
                        <w:bottom w:val="none" w:sz="0" w:space="0" w:color="auto"/>
                        <w:right w:val="none" w:sz="0" w:space="0" w:color="auto"/>
                      </w:divBdr>
                      <w:divsChild>
                        <w:div w:id="378286037">
                          <w:marLeft w:val="0"/>
                          <w:marRight w:val="0"/>
                          <w:marTop w:val="0"/>
                          <w:marBottom w:val="0"/>
                          <w:divBdr>
                            <w:top w:val="none" w:sz="0" w:space="0" w:color="auto"/>
                            <w:left w:val="none" w:sz="0" w:space="0" w:color="auto"/>
                            <w:bottom w:val="none" w:sz="0" w:space="0" w:color="auto"/>
                            <w:right w:val="none" w:sz="0" w:space="0" w:color="auto"/>
                          </w:divBdr>
                        </w:div>
                        <w:div w:id="17350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5502">
                  <w:marLeft w:val="0"/>
                  <w:marRight w:val="0"/>
                  <w:marTop w:val="0"/>
                  <w:marBottom w:val="0"/>
                  <w:divBdr>
                    <w:top w:val="none" w:sz="0" w:space="0" w:color="auto"/>
                    <w:left w:val="none" w:sz="0" w:space="0" w:color="auto"/>
                    <w:bottom w:val="none" w:sz="0" w:space="0" w:color="auto"/>
                    <w:right w:val="none" w:sz="0" w:space="0" w:color="auto"/>
                  </w:divBdr>
                  <w:divsChild>
                    <w:div w:id="1353728753">
                      <w:marLeft w:val="0"/>
                      <w:marRight w:val="0"/>
                      <w:marTop w:val="0"/>
                      <w:marBottom w:val="0"/>
                      <w:divBdr>
                        <w:top w:val="none" w:sz="0" w:space="0" w:color="auto"/>
                        <w:left w:val="none" w:sz="0" w:space="0" w:color="auto"/>
                        <w:bottom w:val="none" w:sz="0" w:space="0" w:color="auto"/>
                        <w:right w:val="none" w:sz="0" w:space="0" w:color="auto"/>
                      </w:divBdr>
                      <w:divsChild>
                        <w:div w:id="633756934">
                          <w:marLeft w:val="0"/>
                          <w:marRight w:val="0"/>
                          <w:marTop w:val="0"/>
                          <w:marBottom w:val="0"/>
                          <w:divBdr>
                            <w:top w:val="none" w:sz="0" w:space="0" w:color="auto"/>
                            <w:left w:val="none" w:sz="0" w:space="0" w:color="auto"/>
                            <w:bottom w:val="none" w:sz="0" w:space="0" w:color="auto"/>
                            <w:right w:val="none" w:sz="0" w:space="0" w:color="auto"/>
                          </w:divBdr>
                        </w:div>
                        <w:div w:id="1063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4313">
                  <w:marLeft w:val="0"/>
                  <w:marRight w:val="0"/>
                  <w:marTop w:val="0"/>
                  <w:marBottom w:val="0"/>
                  <w:divBdr>
                    <w:top w:val="none" w:sz="0" w:space="0" w:color="auto"/>
                    <w:left w:val="none" w:sz="0" w:space="0" w:color="auto"/>
                    <w:bottom w:val="none" w:sz="0" w:space="0" w:color="auto"/>
                    <w:right w:val="none" w:sz="0" w:space="0" w:color="auto"/>
                  </w:divBdr>
                  <w:divsChild>
                    <w:div w:id="2043288159">
                      <w:marLeft w:val="0"/>
                      <w:marRight w:val="0"/>
                      <w:marTop w:val="0"/>
                      <w:marBottom w:val="0"/>
                      <w:divBdr>
                        <w:top w:val="none" w:sz="0" w:space="0" w:color="auto"/>
                        <w:left w:val="none" w:sz="0" w:space="0" w:color="auto"/>
                        <w:bottom w:val="none" w:sz="0" w:space="0" w:color="auto"/>
                        <w:right w:val="none" w:sz="0" w:space="0" w:color="auto"/>
                      </w:divBdr>
                      <w:divsChild>
                        <w:div w:id="907108097">
                          <w:marLeft w:val="0"/>
                          <w:marRight w:val="0"/>
                          <w:marTop w:val="0"/>
                          <w:marBottom w:val="0"/>
                          <w:divBdr>
                            <w:top w:val="none" w:sz="0" w:space="0" w:color="auto"/>
                            <w:left w:val="none" w:sz="0" w:space="0" w:color="auto"/>
                            <w:bottom w:val="none" w:sz="0" w:space="0" w:color="auto"/>
                            <w:right w:val="none" w:sz="0" w:space="0" w:color="auto"/>
                          </w:divBdr>
                        </w:div>
                        <w:div w:id="16073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6285">
                  <w:marLeft w:val="0"/>
                  <w:marRight w:val="0"/>
                  <w:marTop w:val="0"/>
                  <w:marBottom w:val="0"/>
                  <w:divBdr>
                    <w:top w:val="none" w:sz="0" w:space="0" w:color="auto"/>
                    <w:left w:val="none" w:sz="0" w:space="0" w:color="auto"/>
                    <w:bottom w:val="none" w:sz="0" w:space="0" w:color="auto"/>
                    <w:right w:val="none" w:sz="0" w:space="0" w:color="auto"/>
                  </w:divBdr>
                  <w:divsChild>
                    <w:div w:id="1004940256">
                      <w:marLeft w:val="0"/>
                      <w:marRight w:val="0"/>
                      <w:marTop w:val="0"/>
                      <w:marBottom w:val="0"/>
                      <w:divBdr>
                        <w:top w:val="none" w:sz="0" w:space="0" w:color="auto"/>
                        <w:left w:val="none" w:sz="0" w:space="0" w:color="auto"/>
                        <w:bottom w:val="none" w:sz="0" w:space="0" w:color="auto"/>
                        <w:right w:val="none" w:sz="0" w:space="0" w:color="auto"/>
                      </w:divBdr>
                      <w:divsChild>
                        <w:div w:id="1581602261">
                          <w:marLeft w:val="0"/>
                          <w:marRight w:val="0"/>
                          <w:marTop w:val="0"/>
                          <w:marBottom w:val="0"/>
                          <w:divBdr>
                            <w:top w:val="none" w:sz="0" w:space="0" w:color="auto"/>
                            <w:left w:val="none" w:sz="0" w:space="0" w:color="auto"/>
                            <w:bottom w:val="none" w:sz="0" w:space="0" w:color="auto"/>
                            <w:right w:val="none" w:sz="0" w:space="0" w:color="auto"/>
                          </w:divBdr>
                        </w:div>
                        <w:div w:id="16758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5076">
                  <w:marLeft w:val="0"/>
                  <w:marRight w:val="0"/>
                  <w:marTop w:val="0"/>
                  <w:marBottom w:val="0"/>
                  <w:divBdr>
                    <w:top w:val="none" w:sz="0" w:space="0" w:color="auto"/>
                    <w:left w:val="none" w:sz="0" w:space="0" w:color="auto"/>
                    <w:bottom w:val="none" w:sz="0" w:space="0" w:color="auto"/>
                    <w:right w:val="none" w:sz="0" w:space="0" w:color="auto"/>
                  </w:divBdr>
                  <w:divsChild>
                    <w:div w:id="446699100">
                      <w:marLeft w:val="0"/>
                      <w:marRight w:val="0"/>
                      <w:marTop w:val="0"/>
                      <w:marBottom w:val="0"/>
                      <w:divBdr>
                        <w:top w:val="none" w:sz="0" w:space="0" w:color="auto"/>
                        <w:left w:val="none" w:sz="0" w:space="0" w:color="auto"/>
                        <w:bottom w:val="none" w:sz="0" w:space="0" w:color="auto"/>
                        <w:right w:val="none" w:sz="0" w:space="0" w:color="auto"/>
                      </w:divBdr>
                      <w:divsChild>
                        <w:div w:id="775826555">
                          <w:marLeft w:val="0"/>
                          <w:marRight w:val="0"/>
                          <w:marTop w:val="0"/>
                          <w:marBottom w:val="0"/>
                          <w:divBdr>
                            <w:top w:val="none" w:sz="0" w:space="0" w:color="auto"/>
                            <w:left w:val="none" w:sz="0" w:space="0" w:color="auto"/>
                            <w:bottom w:val="none" w:sz="0" w:space="0" w:color="auto"/>
                            <w:right w:val="none" w:sz="0" w:space="0" w:color="auto"/>
                          </w:divBdr>
                        </w:div>
                        <w:div w:id="18541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3174">
                  <w:marLeft w:val="0"/>
                  <w:marRight w:val="0"/>
                  <w:marTop w:val="0"/>
                  <w:marBottom w:val="0"/>
                  <w:divBdr>
                    <w:top w:val="none" w:sz="0" w:space="0" w:color="auto"/>
                    <w:left w:val="none" w:sz="0" w:space="0" w:color="auto"/>
                    <w:bottom w:val="none" w:sz="0" w:space="0" w:color="auto"/>
                    <w:right w:val="none" w:sz="0" w:space="0" w:color="auto"/>
                  </w:divBdr>
                  <w:divsChild>
                    <w:div w:id="1272712676">
                      <w:marLeft w:val="0"/>
                      <w:marRight w:val="0"/>
                      <w:marTop w:val="0"/>
                      <w:marBottom w:val="0"/>
                      <w:divBdr>
                        <w:top w:val="none" w:sz="0" w:space="0" w:color="auto"/>
                        <w:left w:val="none" w:sz="0" w:space="0" w:color="auto"/>
                        <w:bottom w:val="none" w:sz="0" w:space="0" w:color="auto"/>
                        <w:right w:val="none" w:sz="0" w:space="0" w:color="auto"/>
                      </w:divBdr>
                      <w:divsChild>
                        <w:div w:id="651837586">
                          <w:marLeft w:val="0"/>
                          <w:marRight w:val="0"/>
                          <w:marTop w:val="0"/>
                          <w:marBottom w:val="0"/>
                          <w:divBdr>
                            <w:top w:val="none" w:sz="0" w:space="0" w:color="auto"/>
                            <w:left w:val="none" w:sz="0" w:space="0" w:color="auto"/>
                            <w:bottom w:val="none" w:sz="0" w:space="0" w:color="auto"/>
                            <w:right w:val="none" w:sz="0" w:space="0" w:color="auto"/>
                          </w:divBdr>
                        </w:div>
                        <w:div w:id="11882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6587">
                  <w:marLeft w:val="0"/>
                  <w:marRight w:val="0"/>
                  <w:marTop w:val="0"/>
                  <w:marBottom w:val="0"/>
                  <w:divBdr>
                    <w:top w:val="none" w:sz="0" w:space="0" w:color="auto"/>
                    <w:left w:val="none" w:sz="0" w:space="0" w:color="auto"/>
                    <w:bottom w:val="none" w:sz="0" w:space="0" w:color="auto"/>
                    <w:right w:val="none" w:sz="0" w:space="0" w:color="auto"/>
                  </w:divBdr>
                  <w:divsChild>
                    <w:div w:id="129136141">
                      <w:marLeft w:val="0"/>
                      <w:marRight w:val="0"/>
                      <w:marTop w:val="0"/>
                      <w:marBottom w:val="0"/>
                      <w:divBdr>
                        <w:top w:val="none" w:sz="0" w:space="0" w:color="auto"/>
                        <w:left w:val="none" w:sz="0" w:space="0" w:color="auto"/>
                        <w:bottom w:val="none" w:sz="0" w:space="0" w:color="auto"/>
                        <w:right w:val="none" w:sz="0" w:space="0" w:color="auto"/>
                      </w:divBdr>
                      <w:divsChild>
                        <w:div w:id="272789798">
                          <w:marLeft w:val="0"/>
                          <w:marRight w:val="0"/>
                          <w:marTop w:val="0"/>
                          <w:marBottom w:val="0"/>
                          <w:divBdr>
                            <w:top w:val="none" w:sz="0" w:space="0" w:color="auto"/>
                            <w:left w:val="none" w:sz="0" w:space="0" w:color="auto"/>
                            <w:bottom w:val="none" w:sz="0" w:space="0" w:color="auto"/>
                            <w:right w:val="none" w:sz="0" w:space="0" w:color="auto"/>
                          </w:divBdr>
                        </w:div>
                        <w:div w:id="15203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5392">
                  <w:marLeft w:val="0"/>
                  <w:marRight w:val="0"/>
                  <w:marTop w:val="0"/>
                  <w:marBottom w:val="0"/>
                  <w:divBdr>
                    <w:top w:val="none" w:sz="0" w:space="0" w:color="auto"/>
                    <w:left w:val="none" w:sz="0" w:space="0" w:color="auto"/>
                    <w:bottom w:val="none" w:sz="0" w:space="0" w:color="auto"/>
                    <w:right w:val="none" w:sz="0" w:space="0" w:color="auto"/>
                  </w:divBdr>
                  <w:divsChild>
                    <w:div w:id="307906017">
                      <w:marLeft w:val="0"/>
                      <w:marRight w:val="0"/>
                      <w:marTop w:val="0"/>
                      <w:marBottom w:val="0"/>
                      <w:divBdr>
                        <w:top w:val="none" w:sz="0" w:space="0" w:color="auto"/>
                        <w:left w:val="none" w:sz="0" w:space="0" w:color="auto"/>
                        <w:bottom w:val="none" w:sz="0" w:space="0" w:color="auto"/>
                        <w:right w:val="none" w:sz="0" w:space="0" w:color="auto"/>
                      </w:divBdr>
                      <w:divsChild>
                        <w:div w:id="124591376">
                          <w:marLeft w:val="0"/>
                          <w:marRight w:val="0"/>
                          <w:marTop w:val="0"/>
                          <w:marBottom w:val="0"/>
                          <w:divBdr>
                            <w:top w:val="none" w:sz="0" w:space="0" w:color="auto"/>
                            <w:left w:val="none" w:sz="0" w:space="0" w:color="auto"/>
                            <w:bottom w:val="none" w:sz="0" w:space="0" w:color="auto"/>
                            <w:right w:val="none" w:sz="0" w:space="0" w:color="auto"/>
                          </w:divBdr>
                        </w:div>
                        <w:div w:id="1455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0670">
                  <w:marLeft w:val="0"/>
                  <w:marRight w:val="0"/>
                  <w:marTop w:val="0"/>
                  <w:marBottom w:val="0"/>
                  <w:divBdr>
                    <w:top w:val="none" w:sz="0" w:space="0" w:color="auto"/>
                    <w:left w:val="none" w:sz="0" w:space="0" w:color="auto"/>
                    <w:bottom w:val="none" w:sz="0" w:space="0" w:color="auto"/>
                    <w:right w:val="none" w:sz="0" w:space="0" w:color="auto"/>
                  </w:divBdr>
                  <w:divsChild>
                    <w:div w:id="2089424660">
                      <w:marLeft w:val="0"/>
                      <w:marRight w:val="0"/>
                      <w:marTop w:val="0"/>
                      <w:marBottom w:val="0"/>
                      <w:divBdr>
                        <w:top w:val="none" w:sz="0" w:space="0" w:color="auto"/>
                        <w:left w:val="none" w:sz="0" w:space="0" w:color="auto"/>
                        <w:bottom w:val="none" w:sz="0" w:space="0" w:color="auto"/>
                        <w:right w:val="none" w:sz="0" w:space="0" w:color="auto"/>
                      </w:divBdr>
                      <w:divsChild>
                        <w:div w:id="755440308">
                          <w:marLeft w:val="0"/>
                          <w:marRight w:val="0"/>
                          <w:marTop w:val="0"/>
                          <w:marBottom w:val="0"/>
                          <w:divBdr>
                            <w:top w:val="none" w:sz="0" w:space="0" w:color="auto"/>
                            <w:left w:val="none" w:sz="0" w:space="0" w:color="auto"/>
                            <w:bottom w:val="none" w:sz="0" w:space="0" w:color="auto"/>
                            <w:right w:val="none" w:sz="0" w:space="0" w:color="auto"/>
                          </w:divBdr>
                        </w:div>
                        <w:div w:id="19180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291">
              <w:marLeft w:val="0"/>
              <w:marRight w:val="0"/>
              <w:marTop w:val="0"/>
              <w:marBottom w:val="0"/>
              <w:divBdr>
                <w:top w:val="none" w:sz="0" w:space="0" w:color="auto"/>
                <w:left w:val="none" w:sz="0" w:space="0" w:color="auto"/>
                <w:bottom w:val="none" w:sz="0" w:space="0" w:color="auto"/>
                <w:right w:val="none" w:sz="0" w:space="0" w:color="auto"/>
              </w:divBdr>
              <w:divsChild>
                <w:div w:id="34935827">
                  <w:marLeft w:val="0"/>
                  <w:marRight w:val="0"/>
                  <w:marTop w:val="0"/>
                  <w:marBottom w:val="0"/>
                  <w:divBdr>
                    <w:top w:val="none" w:sz="0" w:space="0" w:color="auto"/>
                    <w:left w:val="none" w:sz="0" w:space="0" w:color="auto"/>
                    <w:bottom w:val="none" w:sz="0" w:space="0" w:color="auto"/>
                    <w:right w:val="none" w:sz="0" w:space="0" w:color="auto"/>
                  </w:divBdr>
                  <w:divsChild>
                    <w:div w:id="75328416">
                      <w:marLeft w:val="0"/>
                      <w:marRight w:val="0"/>
                      <w:marTop w:val="0"/>
                      <w:marBottom w:val="0"/>
                      <w:divBdr>
                        <w:top w:val="none" w:sz="0" w:space="0" w:color="auto"/>
                        <w:left w:val="none" w:sz="0" w:space="0" w:color="auto"/>
                        <w:bottom w:val="none" w:sz="0" w:space="0" w:color="auto"/>
                        <w:right w:val="none" w:sz="0" w:space="0" w:color="auto"/>
                      </w:divBdr>
                      <w:divsChild>
                        <w:div w:id="400830902">
                          <w:marLeft w:val="0"/>
                          <w:marRight w:val="0"/>
                          <w:marTop w:val="0"/>
                          <w:marBottom w:val="0"/>
                          <w:divBdr>
                            <w:top w:val="none" w:sz="0" w:space="0" w:color="auto"/>
                            <w:left w:val="none" w:sz="0" w:space="0" w:color="auto"/>
                            <w:bottom w:val="none" w:sz="0" w:space="0" w:color="auto"/>
                            <w:right w:val="none" w:sz="0" w:space="0" w:color="auto"/>
                          </w:divBdr>
                        </w:div>
                        <w:div w:id="4024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296">
                  <w:marLeft w:val="0"/>
                  <w:marRight w:val="0"/>
                  <w:marTop w:val="0"/>
                  <w:marBottom w:val="0"/>
                  <w:divBdr>
                    <w:top w:val="none" w:sz="0" w:space="0" w:color="auto"/>
                    <w:left w:val="none" w:sz="0" w:space="0" w:color="auto"/>
                    <w:bottom w:val="none" w:sz="0" w:space="0" w:color="auto"/>
                    <w:right w:val="none" w:sz="0" w:space="0" w:color="auto"/>
                  </w:divBdr>
                  <w:divsChild>
                    <w:div w:id="2082874474">
                      <w:marLeft w:val="0"/>
                      <w:marRight w:val="0"/>
                      <w:marTop w:val="0"/>
                      <w:marBottom w:val="0"/>
                      <w:divBdr>
                        <w:top w:val="none" w:sz="0" w:space="0" w:color="auto"/>
                        <w:left w:val="none" w:sz="0" w:space="0" w:color="auto"/>
                        <w:bottom w:val="none" w:sz="0" w:space="0" w:color="auto"/>
                        <w:right w:val="none" w:sz="0" w:space="0" w:color="auto"/>
                      </w:divBdr>
                      <w:divsChild>
                        <w:div w:id="275217550">
                          <w:marLeft w:val="0"/>
                          <w:marRight w:val="0"/>
                          <w:marTop w:val="0"/>
                          <w:marBottom w:val="0"/>
                          <w:divBdr>
                            <w:top w:val="none" w:sz="0" w:space="0" w:color="auto"/>
                            <w:left w:val="none" w:sz="0" w:space="0" w:color="auto"/>
                            <w:bottom w:val="none" w:sz="0" w:space="0" w:color="auto"/>
                            <w:right w:val="none" w:sz="0" w:space="0" w:color="auto"/>
                          </w:divBdr>
                        </w:div>
                        <w:div w:id="11195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1642">
                  <w:marLeft w:val="0"/>
                  <w:marRight w:val="0"/>
                  <w:marTop w:val="0"/>
                  <w:marBottom w:val="0"/>
                  <w:divBdr>
                    <w:top w:val="none" w:sz="0" w:space="0" w:color="auto"/>
                    <w:left w:val="none" w:sz="0" w:space="0" w:color="auto"/>
                    <w:bottom w:val="none" w:sz="0" w:space="0" w:color="auto"/>
                    <w:right w:val="none" w:sz="0" w:space="0" w:color="auto"/>
                  </w:divBdr>
                  <w:divsChild>
                    <w:div w:id="1152064427">
                      <w:marLeft w:val="0"/>
                      <w:marRight w:val="0"/>
                      <w:marTop w:val="0"/>
                      <w:marBottom w:val="0"/>
                      <w:divBdr>
                        <w:top w:val="none" w:sz="0" w:space="0" w:color="auto"/>
                        <w:left w:val="none" w:sz="0" w:space="0" w:color="auto"/>
                        <w:bottom w:val="none" w:sz="0" w:space="0" w:color="auto"/>
                        <w:right w:val="none" w:sz="0" w:space="0" w:color="auto"/>
                      </w:divBdr>
                      <w:divsChild>
                        <w:div w:id="575627816">
                          <w:marLeft w:val="0"/>
                          <w:marRight w:val="0"/>
                          <w:marTop w:val="0"/>
                          <w:marBottom w:val="0"/>
                          <w:divBdr>
                            <w:top w:val="none" w:sz="0" w:space="0" w:color="auto"/>
                            <w:left w:val="none" w:sz="0" w:space="0" w:color="auto"/>
                            <w:bottom w:val="none" w:sz="0" w:space="0" w:color="auto"/>
                            <w:right w:val="none" w:sz="0" w:space="0" w:color="auto"/>
                          </w:divBdr>
                        </w:div>
                        <w:div w:id="15658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7920">
                  <w:marLeft w:val="0"/>
                  <w:marRight w:val="0"/>
                  <w:marTop w:val="0"/>
                  <w:marBottom w:val="0"/>
                  <w:divBdr>
                    <w:top w:val="none" w:sz="0" w:space="0" w:color="auto"/>
                    <w:left w:val="none" w:sz="0" w:space="0" w:color="auto"/>
                    <w:bottom w:val="none" w:sz="0" w:space="0" w:color="auto"/>
                    <w:right w:val="none" w:sz="0" w:space="0" w:color="auto"/>
                  </w:divBdr>
                  <w:divsChild>
                    <w:div w:id="279843491">
                      <w:marLeft w:val="0"/>
                      <w:marRight w:val="0"/>
                      <w:marTop w:val="0"/>
                      <w:marBottom w:val="0"/>
                      <w:divBdr>
                        <w:top w:val="none" w:sz="0" w:space="0" w:color="auto"/>
                        <w:left w:val="none" w:sz="0" w:space="0" w:color="auto"/>
                        <w:bottom w:val="none" w:sz="0" w:space="0" w:color="auto"/>
                        <w:right w:val="none" w:sz="0" w:space="0" w:color="auto"/>
                      </w:divBdr>
                      <w:divsChild>
                        <w:div w:id="1063023510">
                          <w:marLeft w:val="0"/>
                          <w:marRight w:val="0"/>
                          <w:marTop w:val="0"/>
                          <w:marBottom w:val="0"/>
                          <w:divBdr>
                            <w:top w:val="none" w:sz="0" w:space="0" w:color="auto"/>
                            <w:left w:val="none" w:sz="0" w:space="0" w:color="auto"/>
                            <w:bottom w:val="none" w:sz="0" w:space="0" w:color="auto"/>
                            <w:right w:val="none" w:sz="0" w:space="0" w:color="auto"/>
                          </w:divBdr>
                        </w:div>
                        <w:div w:id="19500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9090">
                  <w:marLeft w:val="0"/>
                  <w:marRight w:val="0"/>
                  <w:marTop w:val="0"/>
                  <w:marBottom w:val="0"/>
                  <w:divBdr>
                    <w:top w:val="none" w:sz="0" w:space="0" w:color="auto"/>
                    <w:left w:val="none" w:sz="0" w:space="0" w:color="auto"/>
                    <w:bottom w:val="none" w:sz="0" w:space="0" w:color="auto"/>
                    <w:right w:val="none" w:sz="0" w:space="0" w:color="auto"/>
                  </w:divBdr>
                  <w:divsChild>
                    <w:div w:id="673186876">
                      <w:marLeft w:val="0"/>
                      <w:marRight w:val="0"/>
                      <w:marTop w:val="0"/>
                      <w:marBottom w:val="0"/>
                      <w:divBdr>
                        <w:top w:val="none" w:sz="0" w:space="0" w:color="auto"/>
                        <w:left w:val="none" w:sz="0" w:space="0" w:color="auto"/>
                        <w:bottom w:val="none" w:sz="0" w:space="0" w:color="auto"/>
                        <w:right w:val="none" w:sz="0" w:space="0" w:color="auto"/>
                      </w:divBdr>
                      <w:divsChild>
                        <w:div w:id="570195542">
                          <w:marLeft w:val="0"/>
                          <w:marRight w:val="0"/>
                          <w:marTop w:val="0"/>
                          <w:marBottom w:val="0"/>
                          <w:divBdr>
                            <w:top w:val="none" w:sz="0" w:space="0" w:color="auto"/>
                            <w:left w:val="none" w:sz="0" w:space="0" w:color="auto"/>
                            <w:bottom w:val="none" w:sz="0" w:space="0" w:color="auto"/>
                            <w:right w:val="none" w:sz="0" w:space="0" w:color="auto"/>
                          </w:divBdr>
                        </w:div>
                        <w:div w:id="1636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3188">
                  <w:marLeft w:val="0"/>
                  <w:marRight w:val="0"/>
                  <w:marTop w:val="0"/>
                  <w:marBottom w:val="0"/>
                  <w:divBdr>
                    <w:top w:val="none" w:sz="0" w:space="0" w:color="auto"/>
                    <w:left w:val="none" w:sz="0" w:space="0" w:color="auto"/>
                    <w:bottom w:val="none" w:sz="0" w:space="0" w:color="auto"/>
                    <w:right w:val="none" w:sz="0" w:space="0" w:color="auto"/>
                  </w:divBdr>
                  <w:divsChild>
                    <w:div w:id="717243330">
                      <w:marLeft w:val="0"/>
                      <w:marRight w:val="0"/>
                      <w:marTop w:val="0"/>
                      <w:marBottom w:val="0"/>
                      <w:divBdr>
                        <w:top w:val="none" w:sz="0" w:space="0" w:color="auto"/>
                        <w:left w:val="none" w:sz="0" w:space="0" w:color="auto"/>
                        <w:bottom w:val="none" w:sz="0" w:space="0" w:color="auto"/>
                        <w:right w:val="none" w:sz="0" w:space="0" w:color="auto"/>
                      </w:divBdr>
                      <w:divsChild>
                        <w:div w:id="616375321">
                          <w:marLeft w:val="0"/>
                          <w:marRight w:val="0"/>
                          <w:marTop w:val="0"/>
                          <w:marBottom w:val="0"/>
                          <w:divBdr>
                            <w:top w:val="none" w:sz="0" w:space="0" w:color="auto"/>
                            <w:left w:val="none" w:sz="0" w:space="0" w:color="auto"/>
                            <w:bottom w:val="none" w:sz="0" w:space="0" w:color="auto"/>
                            <w:right w:val="none" w:sz="0" w:space="0" w:color="auto"/>
                          </w:divBdr>
                        </w:div>
                        <w:div w:id="19159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3846">
                  <w:marLeft w:val="0"/>
                  <w:marRight w:val="0"/>
                  <w:marTop w:val="0"/>
                  <w:marBottom w:val="0"/>
                  <w:divBdr>
                    <w:top w:val="none" w:sz="0" w:space="0" w:color="auto"/>
                    <w:left w:val="none" w:sz="0" w:space="0" w:color="auto"/>
                    <w:bottom w:val="none" w:sz="0" w:space="0" w:color="auto"/>
                    <w:right w:val="none" w:sz="0" w:space="0" w:color="auto"/>
                  </w:divBdr>
                  <w:divsChild>
                    <w:div w:id="1485899090">
                      <w:marLeft w:val="0"/>
                      <w:marRight w:val="0"/>
                      <w:marTop w:val="0"/>
                      <w:marBottom w:val="0"/>
                      <w:divBdr>
                        <w:top w:val="none" w:sz="0" w:space="0" w:color="auto"/>
                        <w:left w:val="none" w:sz="0" w:space="0" w:color="auto"/>
                        <w:bottom w:val="none" w:sz="0" w:space="0" w:color="auto"/>
                        <w:right w:val="none" w:sz="0" w:space="0" w:color="auto"/>
                      </w:divBdr>
                      <w:divsChild>
                        <w:div w:id="1311252519">
                          <w:marLeft w:val="0"/>
                          <w:marRight w:val="0"/>
                          <w:marTop w:val="0"/>
                          <w:marBottom w:val="0"/>
                          <w:divBdr>
                            <w:top w:val="none" w:sz="0" w:space="0" w:color="auto"/>
                            <w:left w:val="none" w:sz="0" w:space="0" w:color="auto"/>
                            <w:bottom w:val="none" w:sz="0" w:space="0" w:color="auto"/>
                            <w:right w:val="none" w:sz="0" w:space="0" w:color="auto"/>
                          </w:divBdr>
                        </w:div>
                        <w:div w:id="20853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1933">
                  <w:marLeft w:val="0"/>
                  <w:marRight w:val="0"/>
                  <w:marTop w:val="0"/>
                  <w:marBottom w:val="0"/>
                  <w:divBdr>
                    <w:top w:val="none" w:sz="0" w:space="0" w:color="auto"/>
                    <w:left w:val="none" w:sz="0" w:space="0" w:color="auto"/>
                    <w:bottom w:val="none" w:sz="0" w:space="0" w:color="auto"/>
                    <w:right w:val="none" w:sz="0" w:space="0" w:color="auto"/>
                  </w:divBdr>
                  <w:divsChild>
                    <w:div w:id="94835655">
                      <w:marLeft w:val="0"/>
                      <w:marRight w:val="0"/>
                      <w:marTop w:val="0"/>
                      <w:marBottom w:val="0"/>
                      <w:divBdr>
                        <w:top w:val="none" w:sz="0" w:space="0" w:color="auto"/>
                        <w:left w:val="none" w:sz="0" w:space="0" w:color="auto"/>
                        <w:bottom w:val="none" w:sz="0" w:space="0" w:color="auto"/>
                        <w:right w:val="none" w:sz="0" w:space="0" w:color="auto"/>
                      </w:divBdr>
                      <w:divsChild>
                        <w:div w:id="821241817">
                          <w:marLeft w:val="0"/>
                          <w:marRight w:val="0"/>
                          <w:marTop w:val="0"/>
                          <w:marBottom w:val="0"/>
                          <w:divBdr>
                            <w:top w:val="none" w:sz="0" w:space="0" w:color="auto"/>
                            <w:left w:val="none" w:sz="0" w:space="0" w:color="auto"/>
                            <w:bottom w:val="none" w:sz="0" w:space="0" w:color="auto"/>
                            <w:right w:val="none" w:sz="0" w:space="0" w:color="auto"/>
                          </w:divBdr>
                        </w:div>
                        <w:div w:id="10617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4089">
                  <w:marLeft w:val="0"/>
                  <w:marRight w:val="0"/>
                  <w:marTop w:val="0"/>
                  <w:marBottom w:val="0"/>
                  <w:divBdr>
                    <w:top w:val="none" w:sz="0" w:space="0" w:color="auto"/>
                    <w:left w:val="none" w:sz="0" w:space="0" w:color="auto"/>
                    <w:bottom w:val="none" w:sz="0" w:space="0" w:color="auto"/>
                    <w:right w:val="none" w:sz="0" w:space="0" w:color="auto"/>
                  </w:divBdr>
                  <w:divsChild>
                    <w:div w:id="438457038">
                      <w:marLeft w:val="0"/>
                      <w:marRight w:val="0"/>
                      <w:marTop w:val="0"/>
                      <w:marBottom w:val="0"/>
                      <w:divBdr>
                        <w:top w:val="none" w:sz="0" w:space="0" w:color="auto"/>
                        <w:left w:val="none" w:sz="0" w:space="0" w:color="auto"/>
                        <w:bottom w:val="none" w:sz="0" w:space="0" w:color="auto"/>
                        <w:right w:val="none" w:sz="0" w:space="0" w:color="auto"/>
                      </w:divBdr>
                      <w:divsChild>
                        <w:div w:id="38821271">
                          <w:marLeft w:val="0"/>
                          <w:marRight w:val="0"/>
                          <w:marTop w:val="0"/>
                          <w:marBottom w:val="0"/>
                          <w:divBdr>
                            <w:top w:val="none" w:sz="0" w:space="0" w:color="auto"/>
                            <w:left w:val="none" w:sz="0" w:space="0" w:color="auto"/>
                            <w:bottom w:val="none" w:sz="0" w:space="0" w:color="auto"/>
                            <w:right w:val="none" w:sz="0" w:space="0" w:color="auto"/>
                          </w:divBdr>
                        </w:div>
                        <w:div w:id="16546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4773">
                  <w:marLeft w:val="0"/>
                  <w:marRight w:val="0"/>
                  <w:marTop w:val="0"/>
                  <w:marBottom w:val="0"/>
                  <w:divBdr>
                    <w:top w:val="none" w:sz="0" w:space="0" w:color="auto"/>
                    <w:left w:val="none" w:sz="0" w:space="0" w:color="auto"/>
                    <w:bottom w:val="none" w:sz="0" w:space="0" w:color="auto"/>
                    <w:right w:val="none" w:sz="0" w:space="0" w:color="auto"/>
                  </w:divBdr>
                  <w:divsChild>
                    <w:div w:id="1457067251">
                      <w:marLeft w:val="0"/>
                      <w:marRight w:val="0"/>
                      <w:marTop w:val="0"/>
                      <w:marBottom w:val="0"/>
                      <w:divBdr>
                        <w:top w:val="none" w:sz="0" w:space="0" w:color="auto"/>
                        <w:left w:val="none" w:sz="0" w:space="0" w:color="auto"/>
                        <w:bottom w:val="none" w:sz="0" w:space="0" w:color="auto"/>
                        <w:right w:val="none" w:sz="0" w:space="0" w:color="auto"/>
                      </w:divBdr>
                      <w:divsChild>
                        <w:div w:id="1111247183">
                          <w:marLeft w:val="0"/>
                          <w:marRight w:val="0"/>
                          <w:marTop w:val="0"/>
                          <w:marBottom w:val="0"/>
                          <w:divBdr>
                            <w:top w:val="none" w:sz="0" w:space="0" w:color="auto"/>
                            <w:left w:val="none" w:sz="0" w:space="0" w:color="auto"/>
                            <w:bottom w:val="none" w:sz="0" w:space="0" w:color="auto"/>
                            <w:right w:val="none" w:sz="0" w:space="0" w:color="auto"/>
                          </w:divBdr>
                        </w:div>
                        <w:div w:id="19650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17153">
                  <w:marLeft w:val="0"/>
                  <w:marRight w:val="0"/>
                  <w:marTop w:val="0"/>
                  <w:marBottom w:val="0"/>
                  <w:divBdr>
                    <w:top w:val="none" w:sz="0" w:space="0" w:color="auto"/>
                    <w:left w:val="none" w:sz="0" w:space="0" w:color="auto"/>
                    <w:bottom w:val="none" w:sz="0" w:space="0" w:color="auto"/>
                    <w:right w:val="none" w:sz="0" w:space="0" w:color="auto"/>
                  </w:divBdr>
                  <w:divsChild>
                    <w:div w:id="145900106">
                      <w:marLeft w:val="0"/>
                      <w:marRight w:val="0"/>
                      <w:marTop w:val="0"/>
                      <w:marBottom w:val="0"/>
                      <w:divBdr>
                        <w:top w:val="none" w:sz="0" w:space="0" w:color="auto"/>
                        <w:left w:val="none" w:sz="0" w:space="0" w:color="auto"/>
                        <w:bottom w:val="none" w:sz="0" w:space="0" w:color="auto"/>
                        <w:right w:val="none" w:sz="0" w:space="0" w:color="auto"/>
                      </w:divBdr>
                      <w:divsChild>
                        <w:div w:id="1198659509">
                          <w:marLeft w:val="0"/>
                          <w:marRight w:val="0"/>
                          <w:marTop w:val="0"/>
                          <w:marBottom w:val="0"/>
                          <w:divBdr>
                            <w:top w:val="none" w:sz="0" w:space="0" w:color="auto"/>
                            <w:left w:val="none" w:sz="0" w:space="0" w:color="auto"/>
                            <w:bottom w:val="none" w:sz="0" w:space="0" w:color="auto"/>
                            <w:right w:val="none" w:sz="0" w:space="0" w:color="auto"/>
                          </w:divBdr>
                        </w:div>
                        <w:div w:id="19971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37765">
                  <w:marLeft w:val="0"/>
                  <w:marRight w:val="0"/>
                  <w:marTop w:val="0"/>
                  <w:marBottom w:val="0"/>
                  <w:divBdr>
                    <w:top w:val="none" w:sz="0" w:space="0" w:color="auto"/>
                    <w:left w:val="none" w:sz="0" w:space="0" w:color="auto"/>
                    <w:bottom w:val="none" w:sz="0" w:space="0" w:color="auto"/>
                    <w:right w:val="none" w:sz="0" w:space="0" w:color="auto"/>
                  </w:divBdr>
                  <w:divsChild>
                    <w:div w:id="1670716046">
                      <w:marLeft w:val="0"/>
                      <w:marRight w:val="0"/>
                      <w:marTop w:val="0"/>
                      <w:marBottom w:val="0"/>
                      <w:divBdr>
                        <w:top w:val="none" w:sz="0" w:space="0" w:color="auto"/>
                        <w:left w:val="none" w:sz="0" w:space="0" w:color="auto"/>
                        <w:bottom w:val="none" w:sz="0" w:space="0" w:color="auto"/>
                        <w:right w:val="none" w:sz="0" w:space="0" w:color="auto"/>
                      </w:divBdr>
                      <w:divsChild>
                        <w:div w:id="1230118547">
                          <w:marLeft w:val="0"/>
                          <w:marRight w:val="0"/>
                          <w:marTop w:val="0"/>
                          <w:marBottom w:val="0"/>
                          <w:divBdr>
                            <w:top w:val="none" w:sz="0" w:space="0" w:color="auto"/>
                            <w:left w:val="none" w:sz="0" w:space="0" w:color="auto"/>
                            <w:bottom w:val="none" w:sz="0" w:space="0" w:color="auto"/>
                            <w:right w:val="none" w:sz="0" w:space="0" w:color="auto"/>
                          </w:divBdr>
                        </w:div>
                        <w:div w:id="19156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3852">
                  <w:marLeft w:val="0"/>
                  <w:marRight w:val="0"/>
                  <w:marTop w:val="0"/>
                  <w:marBottom w:val="0"/>
                  <w:divBdr>
                    <w:top w:val="none" w:sz="0" w:space="0" w:color="auto"/>
                    <w:left w:val="none" w:sz="0" w:space="0" w:color="auto"/>
                    <w:bottom w:val="none" w:sz="0" w:space="0" w:color="auto"/>
                    <w:right w:val="none" w:sz="0" w:space="0" w:color="auto"/>
                  </w:divBdr>
                  <w:divsChild>
                    <w:div w:id="1850294095">
                      <w:marLeft w:val="0"/>
                      <w:marRight w:val="0"/>
                      <w:marTop w:val="0"/>
                      <w:marBottom w:val="0"/>
                      <w:divBdr>
                        <w:top w:val="none" w:sz="0" w:space="0" w:color="auto"/>
                        <w:left w:val="none" w:sz="0" w:space="0" w:color="auto"/>
                        <w:bottom w:val="none" w:sz="0" w:space="0" w:color="auto"/>
                        <w:right w:val="none" w:sz="0" w:space="0" w:color="auto"/>
                      </w:divBdr>
                      <w:divsChild>
                        <w:div w:id="171574007">
                          <w:marLeft w:val="0"/>
                          <w:marRight w:val="0"/>
                          <w:marTop w:val="0"/>
                          <w:marBottom w:val="0"/>
                          <w:divBdr>
                            <w:top w:val="none" w:sz="0" w:space="0" w:color="auto"/>
                            <w:left w:val="none" w:sz="0" w:space="0" w:color="auto"/>
                            <w:bottom w:val="none" w:sz="0" w:space="0" w:color="auto"/>
                            <w:right w:val="none" w:sz="0" w:space="0" w:color="auto"/>
                          </w:divBdr>
                        </w:div>
                        <w:div w:id="1194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7752">
                  <w:marLeft w:val="0"/>
                  <w:marRight w:val="0"/>
                  <w:marTop w:val="0"/>
                  <w:marBottom w:val="0"/>
                  <w:divBdr>
                    <w:top w:val="none" w:sz="0" w:space="0" w:color="auto"/>
                    <w:left w:val="none" w:sz="0" w:space="0" w:color="auto"/>
                    <w:bottom w:val="none" w:sz="0" w:space="0" w:color="auto"/>
                    <w:right w:val="none" w:sz="0" w:space="0" w:color="auto"/>
                  </w:divBdr>
                  <w:divsChild>
                    <w:div w:id="1533149263">
                      <w:marLeft w:val="0"/>
                      <w:marRight w:val="0"/>
                      <w:marTop w:val="0"/>
                      <w:marBottom w:val="0"/>
                      <w:divBdr>
                        <w:top w:val="none" w:sz="0" w:space="0" w:color="auto"/>
                        <w:left w:val="none" w:sz="0" w:space="0" w:color="auto"/>
                        <w:bottom w:val="none" w:sz="0" w:space="0" w:color="auto"/>
                        <w:right w:val="none" w:sz="0" w:space="0" w:color="auto"/>
                      </w:divBdr>
                      <w:divsChild>
                        <w:div w:id="652753926">
                          <w:marLeft w:val="0"/>
                          <w:marRight w:val="0"/>
                          <w:marTop w:val="0"/>
                          <w:marBottom w:val="0"/>
                          <w:divBdr>
                            <w:top w:val="none" w:sz="0" w:space="0" w:color="auto"/>
                            <w:left w:val="none" w:sz="0" w:space="0" w:color="auto"/>
                            <w:bottom w:val="none" w:sz="0" w:space="0" w:color="auto"/>
                            <w:right w:val="none" w:sz="0" w:space="0" w:color="auto"/>
                          </w:divBdr>
                        </w:div>
                        <w:div w:id="9183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2408">
                  <w:marLeft w:val="0"/>
                  <w:marRight w:val="0"/>
                  <w:marTop w:val="0"/>
                  <w:marBottom w:val="0"/>
                  <w:divBdr>
                    <w:top w:val="none" w:sz="0" w:space="0" w:color="auto"/>
                    <w:left w:val="none" w:sz="0" w:space="0" w:color="auto"/>
                    <w:bottom w:val="none" w:sz="0" w:space="0" w:color="auto"/>
                    <w:right w:val="none" w:sz="0" w:space="0" w:color="auto"/>
                  </w:divBdr>
                  <w:divsChild>
                    <w:div w:id="38163658">
                      <w:marLeft w:val="0"/>
                      <w:marRight w:val="0"/>
                      <w:marTop w:val="0"/>
                      <w:marBottom w:val="0"/>
                      <w:divBdr>
                        <w:top w:val="none" w:sz="0" w:space="0" w:color="auto"/>
                        <w:left w:val="none" w:sz="0" w:space="0" w:color="auto"/>
                        <w:bottom w:val="none" w:sz="0" w:space="0" w:color="auto"/>
                        <w:right w:val="none" w:sz="0" w:space="0" w:color="auto"/>
                      </w:divBdr>
                      <w:divsChild>
                        <w:div w:id="1054308270">
                          <w:marLeft w:val="0"/>
                          <w:marRight w:val="0"/>
                          <w:marTop w:val="0"/>
                          <w:marBottom w:val="0"/>
                          <w:divBdr>
                            <w:top w:val="none" w:sz="0" w:space="0" w:color="auto"/>
                            <w:left w:val="none" w:sz="0" w:space="0" w:color="auto"/>
                            <w:bottom w:val="none" w:sz="0" w:space="0" w:color="auto"/>
                            <w:right w:val="none" w:sz="0" w:space="0" w:color="auto"/>
                          </w:divBdr>
                        </w:div>
                        <w:div w:id="15018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0514">
                  <w:marLeft w:val="0"/>
                  <w:marRight w:val="0"/>
                  <w:marTop w:val="0"/>
                  <w:marBottom w:val="0"/>
                  <w:divBdr>
                    <w:top w:val="none" w:sz="0" w:space="0" w:color="auto"/>
                    <w:left w:val="none" w:sz="0" w:space="0" w:color="auto"/>
                    <w:bottom w:val="none" w:sz="0" w:space="0" w:color="auto"/>
                    <w:right w:val="none" w:sz="0" w:space="0" w:color="auto"/>
                  </w:divBdr>
                  <w:divsChild>
                    <w:div w:id="189344400">
                      <w:marLeft w:val="0"/>
                      <w:marRight w:val="0"/>
                      <w:marTop w:val="0"/>
                      <w:marBottom w:val="0"/>
                      <w:divBdr>
                        <w:top w:val="none" w:sz="0" w:space="0" w:color="auto"/>
                        <w:left w:val="none" w:sz="0" w:space="0" w:color="auto"/>
                        <w:bottom w:val="none" w:sz="0" w:space="0" w:color="auto"/>
                        <w:right w:val="none" w:sz="0" w:space="0" w:color="auto"/>
                      </w:divBdr>
                      <w:divsChild>
                        <w:div w:id="38936987">
                          <w:marLeft w:val="0"/>
                          <w:marRight w:val="0"/>
                          <w:marTop w:val="0"/>
                          <w:marBottom w:val="0"/>
                          <w:divBdr>
                            <w:top w:val="none" w:sz="0" w:space="0" w:color="auto"/>
                            <w:left w:val="none" w:sz="0" w:space="0" w:color="auto"/>
                            <w:bottom w:val="none" w:sz="0" w:space="0" w:color="auto"/>
                            <w:right w:val="none" w:sz="0" w:space="0" w:color="auto"/>
                          </w:divBdr>
                        </w:div>
                        <w:div w:id="11872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49">
                  <w:marLeft w:val="0"/>
                  <w:marRight w:val="0"/>
                  <w:marTop w:val="0"/>
                  <w:marBottom w:val="0"/>
                  <w:divBdr>
                    <w:top w:val="none" w:sz="0" w:space="0" w:color="auto"/>
                    <w:left w:val="none" w:sz="0" w:space="0" w:color="auto"/>
                    <w:bottom w:val="none" w:sz="0" w:space="0" w:color="auto"/>
                    <w:right w:val="none" w:sz="0" w:space="0" w:color="auto"/>
                  </w:divBdr>
                  <w:divsChild>
                    <w:div w:id="1866862359">
                      <w:marLeft w:val="0"/>
                      <w:marRight w:val="0"/>
                      <w:marTop w:val="0"/>
                      <w:marBottom w:val="0"/>
                      <w:divBdr>
                        <w:top w:val="none" w:sz="0" w:space="0" w:color="auto"/>
                        <w:left w:val="none" w:sz="0" w:space="0" w:color="auto"/>
                        <w:bottom w:val="none" w:sz="0" w:space="0" w:color="auto"/>
                        <w:right w:val="none" w:sz="0" w:space="0" w:color="auto"/>
                      </w:divBdr>
                      <w:divsChild>
                        <w:div w:id="415367341">
                          <w:marLeft w:val="0"/>
                          <w:marRight w:val="0"/>
                          <w:marTop w:val="0"/>
                          <w:marBottom w:val="0"/>
                          <w:divBdr>
                            <w:top w:val="none" w:sz="0" w:space="0" w:color="auto"/>
                            <w:left w:val="none" w:sz="0" w:space="0" w:color="auto"/>
                            <w:bottom w:val="none" w:sz="0" w:space="0" w:color="auto"/>
                            <w:right w:val="none" w:sz="0" w:space="0" w:color="auto"/>
                          </w:divBdr>
                        </w:div>
                        <w:div w:id="4570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4253">
                  <w:marLeft w:val="0"/>
                  <w:marRight w:val="0"/>
                  <w:marTop w:val="0"/>
                  <w:marBottom w:val="0"/>
                  <w:divBdr>
                    <w:top w:val="none" w:sz="0" w:space="0" w:color="auto"/>
                    <w:left w:val="none" w:sz="0" w:space="0" w:color="auto"/>
                    <w:bottom w:val="none" w:sz="0" w:space="0" w:color="auto"/>
                    <w:right w:val="none" w:sz="0" w:space="0" w:color="auto"/>
                  </w:divBdr>
                  <w:divsChild>
                    <w:div w:id="40324231">
                      <w:marLeft w:val="0"/>
                      <w:marRight w:val="0"/>
                      <w:marTop w:val="0"/>
                      <w:marBottom w:val="0"/>
                      <w:divBdr>
                        <w:top w:val="none" w:sz="0" w:space="0" w:color="auto"/>
                        <w:left w:val="none" w:sz="0" w:space="0" w:color="auto"/>
                        <w:bottom w:val="none" w:sz="0" w:space="0" w:color="auto"/>
                        <w:right w:val="none" w:sz="0" w:space="0" w:color="auto"/>
                      </w:divBdr>
                      <w:divsChild>
                        <w:div w:id="1585845769">
                          <w:marLeft w:val="0"/>
                          <w:marRight w:val="0"/>
                          <w:marTop w:val="0"/>
                          <w:marBottom w:val="0"/>
                          <w:divBdr>
                            <w:top w:val="none" w:sz="0" w:space="0" w:color="auto"/>
                            <w:left w:val="none" w:sz="0" w:space="0" w:color="auto"/>
                            <w:bottom w:val="none" w:sz="0" w:space="0" w:color="auto"/>
                            <w:right w:val="none" w:sz="0" w:space="0" w:color="auto"/>
                          </w:divBdr>
                        </w:div>
                        <w:div w:id="16949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03499">
                  <w:marLeft w:val="0"/>
                  <w:marRight w:val="0"/>
                  <w:marTop w:val="0"/>
                  <w:marBottom w:val="0"/>
                  <w:divBdr>
                    <w:top w:val="none" w:sz="0" w:space="0" w:color="auto"/>
                    <w:left w:val="none" w:sz="0" w:space="0" w:color="auto"/>
                    <w:bottom w:val="none" w:sz="0" w:space="0" w:color="auto"/>
                    <w:right w:val="none" w:sz="0" w:space="0" w:color="auto"/>
                  </w:divBdr>
                  <w:divsChild>
                    <w:div w:id="907301593">
                      <w:marLeft w:val="0"/>
                      <w:marRight w:val="0"/>
                      <w:marTop w:val="0"/>
                      <w:marBottom w:val="0"/>
                      <w:divBdr>
                        <w:top w:val="none" w:sz="0" w:space="0" w:color="auto"/>
                        <w:left w:val="none" w:sz="0" w:space="0" w:color="auto"/>
                        <w:bottom w:val="none" w:sz="0" w:space="0" w:color="auto"/>
                        <w:right w:val="none" w:sz="0" w:space="0" w:color="auto"/>
                      </w:divBdr>
                      <w:divsChild>
                        <w:div w:id="205994109">
                          <w:marLeft w:val="0"/>
                          <w:marRight w:val="0"/>
                          <w:marTop w:val="0"/>
                          <w:marBottom w:val="0"/>
                          <w:divBdr>
                            <w:top w:val="none" w:sz="0" w:space="0" w:color="auto"/>
                            <w:left w:val="none" w:sz="0" w:space="0" w:color="auto"/>
                            <w:bottom w:val="none" w:sz="0" w:space="0" w:color="auto"/>
                            <w:right w:val="none" w:sz="0" w:space="0" w:color="auto"/>
                          </w:divBdr>
                        </w:div>
                        <w:div w:id="16976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1833">
              <w:marLeft w:val="0"/>
              <w:marRight w:val="0"/>
              <w:marTop w:val="0"/>
              <w:marBottom w:val="0"/>
              <w:divBdr>
                <w:top w:val="none" w:sz="0" w:space="0" w:color="auto"/>
                <w:left w:val="none" w:sz="0" w:space="0" w:color="auto"/>
                <w:bottom w:val="none" w:sz="0" w:space="0" w:color="auto"/>
                <w:right w:val="none" w:sz="0" w:space="0" w:color="auto"/>
              </w:divBdr>
              <w:divsChild>
                <w:div w:id="730419869">
                  <w:marLeft w:val="0"/>
                  <w:marRight w:val="0"/>
                  <w:marTop w:val="0"/>
                  <w:marBottom w:val="0"/>
                  <w:divBdr>
                    <w:top w:val="none" w:sz="0" w:space="0" w:color="auto"/>
                    <w:left w:val="none" w:sz="0" w:space="0" w:color="auto"/>
                    <w:bottom w:val="none" w:sz="0" w:space="0" w:color="auto"/>
                    <w:right w:val="none" w:sz="0" w:space="0" w:color="auto"/>
                  </w:divBdr>
                  <w:divsChild>
                    <w:div w:id="1481658084">
                      <w:marLeft w:val="0"/>
                      <w:marRight w:val="0"/>
                      <w:marTop w:val="0"/>
                      <w:marBottom w:val="0"/>
                      <w:divBdr>
                        <w:top w:val="none" w:sz="0" w:space="0" w:color="auto"/>
                        <w:left w:val="none" w:sz="0" w:space="0" w:color="auto"/>
                        <w:bottom w:val="none" w:sz="0" w:space="0" w:color="auto"/>
                        <w:right w:val="none" w:sz="0" w:space="0" w:color="auto"/>
                      </w:divBdr>
                      <w:divsChild>
                        <w:div w:id="603415544">
                          <w:marLeft w:val="0"/>
                          <w:marRight w:val="0"/>
                          <w:marTop w:val="0"/>
                          <w:marBottom w:val="0"/>
                          <w:divBdr>
                            <w:top w:val="none" w:sz="0" w:space="0" w:color="auto"/>
                            <w:left w:val="none" w:sz="0" w:space="0" w:color="auto"/>
                            <w:bottom w:val="none" w:sz="0" w:space="0" w:color="auto"/>
                            <w:right w:val="none" w:sz="0" w:space="0" w:color="auto"/>
                          </w:divBdr>
                        </w:div>
                        <w:div w:id="14434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5104">
                  <w:marLeft w:val="0"/>
                  <w:marRight w:val="0"/>
                  <w:marTop w:val="0"/>
                  <w:marBottom w:val="0"/>
                  <w:divBdr>
                    <w:top w:val="none" w:sz="0" w:space="0" w:color="auto"/>
                    <w:left w:val="none" w:sz="0" w:space="0" w:color="auto"/>
                    <w:bottom w:val="none" w:sz="0" w:space="0" w:color="auto"/>
                    <w:right w:val="none" w:sz="0" w:space="0" w:color="auto"/>
                  </w:divBdr>
                  <w:divsChild>
                    <w:div w:id="337774958">
                      <w:marLeft w:val="0"/>
                      <w:marRight w:val="0"/>
                      <w:marTop w:val="0"/>
                      <w:marBottom w:val="0"/>
                      <w:divBdr>
                        <w:top w:val="none" w:sz="0" w:space="0" w:color="auto"/>
                        <w:left w:val="none" w:sz="0" w:space="0" w:color="auto"/>
                        <w:bottom w:val="none" w:sz="0" w:space="0" w:color="auto"/>
                        <w:right w:val="none" w:sz="0" w:space="0" w:color="auto"/>
                      </w:divBdr>
                      <w:divsChild>
                        <w:div w:id="1066950972">
                          <w:marLeft w:val="0"/>
                          <w:marRight w:val="0"/>
                          <w:marTop w:val="0"/>
                          <w:marBottom w:val="0"/>
                          <w:divBdr>
                            <w:top w:val="none" w:sz="0" w:space="0" w:color="auto"/>
                            <w:left w:val="none" w:sz="0" w:space="0" w:color="auto"/>
                            <w:bottom w:val="none" w:sz="0" w:space="0" w:color="auto"/>
                            <w:right w:val="none" w:sz="0" w:space="0" w:color="auto"/>
                          </w:divBdr>
                        </w:div>
                        <w:div w:id="1346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1525">
                  <w:marLeft w:val="0"/>
                  <w:marRight w:val="0"/>
                  <w:marTop w:val="0"/>
                  <w:marBottom w:val="0"/>
                  <w:divBdr>
                    <w:top w:val="none" w:sz="0" w:space="0" w:color="auto"/>
                    <w:left w:val="none" w:sz="0" w:space="0" w:color="auto"/>
                    <w:bottom w:val="none" w:sz="0" w:space="0" w:color="auto"/>
                    <w:right w:val="none" w:sz="0" w:space="0" w:color="auto"/>
                  </w:divBdr>
                  <w:divsChild>
                    <w:div w:id="1714693525">
                      <w:marLeft w:val="0"/>
                      <w:marRight w:val="0"/>
                      <w:marTop w:val="0"/>
                      <w:marBottom w:val="0"/>
                      <w:divBdr>
                        <w:top w:val="none" w:sz="0" w:space="0" w:color="auto"/>
                        <w:left w:val="none" w:sz="0" w:space="0" w:color="auto"/>
                        <w:bottom w:val="none" w:sz="0" w:space="0" w:color="auto"/>
                        <w:right w:val="none" w:sz="0" w:space="0" w:color="auto"/>
                      </w:divBdr>
                      <w:divsChild>
                        <w:div w:id="78018661">
                          <w:marLeft w:val="0"/>
                          <w:marRight w:val="0"/>
                          <w:marTop w:val="0"/>
                          <w:marBottom w:val="0"/>
                          <w:divBdr>
                            <w:top w:val="none" w:sz="0" w:space="0" w:color="auto"/>
                            <w:left w:val="none" w:sz="0" w:space="0" w:color="auto"/>
                            <w:bottom w:val="none" w:sz="0" w:space="0" w:color="auto"/>
                            <w:right w:val="none" w:sz="0" w:space="0" w:color="auto"/>
                          </w:divBdr>
                        </w:div>
                        <w:div w:id="7039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002">
                  <w:marLeft w:val="0"/>
                  <w:marRight w:val="0"/>
                  <w:marTop w:val="0"/>
                  <w:marBottom w:val="0"/>
                  <w:divBdr>
                    <w:top w:val="none" w:sz="0" w:space="0" w:color="auto"/>
                    <w:left w:val="none" w:sz="0" w:space="0" w:color="auto"/>
                    <w:bottom w:val="none" w:sz="0" w:space="0" w:color="auto"/>
                    <w:right w:val="none" w:sz="0" w:space="0" w:color="auto"/>
                  </w:divBdr>
                  <w:divsChild>
                    <w:div w:id="278031991">
                      <w:marLeft w:val="0"/>
                      <w:marRight w:val="0"/>
                      <w:marTop w:val="0"/>
                      <w:marBottom w:val="0"/>
                      <w:divBdr>
                        <w:top w:val="none" w:sz="0" w:space="0" w:color="auto"/>
                        <w:left w:val="none" w:sz="0" w:space="0" w:color="auto"/>
                        <w:bottom w:val="none" w:sz="0" w:space="0" w:color="auto"/>
                        <w:right w:val="none" w:sz="0" w:space="0" w:color="auto"/>
                      </w:divBdr>
                      <w:divsChild>
                        <w:div w:id="1022901058">
                          <w:marLeft w:val="0"/>
                          <w:marRight w:val="0"/>
                          <w:marTop w:val="0"/>
                          <w:marBottom w:val="0"/>
                          <w:divBdr>
                            <w:top w:val="none" w:sz="0" w:space="0" w:color="auto"/>
                            <w:left w:val="none" w:sz="0" w:space="0" w:color="auto"/>
                            <w:bottom w:val="none" w:sz="0" w:space="0" w:color="auto"/>
                            <w:right w:val="none" w:sz="0" w:space="0" w:color="auto"/>
                          </w:divBdr>
                        </w:div>
                        <w:div w:id="19985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4975">
              <w:marLeft w:val="0"/>
              <w:marRight w:val="0"/>
              <w:marTop w:val="0"/>
              <w:marBottom w:val="0"/>
              <w:divBdr>
                <w:top w:val="none" w:sz="0" w:space="0" w:color="auto"/>
                <w:left w:val="none" w:sz="0" w:space="0" w:color="auto"/>
                <w:bottom w:val="none" w:sz="0" w:space="0" w:color="auto"/>
                <w:right w:val="none" w:sz="0" w:space="0" w:color="auto"/>
              </w:divBdr>
              <w:divsChild>
                <w:div w:id="89788058">
                  <w:marLeft w:val="0"/>
                  <w:marRight w:val="0"/>
                  <w:marTop w:val="0"/>
                  <w:marBottom w:val="0"/>
                  <w:divBdr>
                    <w:top w:val="none" w:sz="0" w:space="0" w:color="auto"/>
                    <w:left w:val="none" w:sz="0" w:space="0" w:color="auto"/>
                    <w:bottom w:val="none" w:sz="0" w:space="0" w:color="auto"/>
                    <w:right w:val="none" w:sz="0" w:space="0" w:color="auto"/>
                  </w:divBdr>
                  <w:divsChild>
                    <w:div w:id="716471842">
                      <w:marLeft w:val="0"/>
                      <w:marRight w:val="0"/>
                      <w:marTop w:val="0"/>
                      <w:marBottom w:val="0"/>
                      <w:divBdr>
                        <w:top w:val="none" w:sz="0" w:space="0" w:color="auto"/>
                        <w:left w:val="none" w:sz="0" w:space="0" w:color="auto"/>
                        <w:bottom w:val="none" w:sz="0" w:space="0" w:color="auto"/>
                        <w:right w:val="none" w:sz="0" w:space="0" w:color="auto"/>
                      </w:divBdr>
                      <w:divsChild>
                        <w:div w:id="181212619">
                          <w:marLeft w:val="0"/>
                          <w:marRight w:val="0"/>
                          <w:marTop w:val="0"/>
                          <w:marBottom w:val="0"/>
                          <w:divBdr>
                            <w:top w:val="none" w:sz="0" w:space="0" w:color="auto"/>
                            <w:left w:val="none" w:sz="0" w:space="0" w:color="auto"/>
                            <w:bottom w:val="none" w:sz="0" w:space="0" w:color="auto"/>
                            <w:right w:val="none" w:sz="0" w:space="0" w:color="auto"/>
                          </w:divBdr>
                        </w:div>
                        <w:div w:id="15555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4306">
                  <w:marLeft w:val="0"/>
                  <w:marRight w:val="0"/>
                  <w:marTop w:val="0"/>
                  <w:marBottom w:val="0"/>
                  <w:divBdr>
                    <w:top w:val="none" w:sz="0" w:space="0" w:color="auto"/>
                    <w:left w:val="none" w:sz="0" w:space="0" w:color="auto"/>
                    <w:bottom w:val="none" w:sz="0" w:space="0" w:color="auto"/>
                    <w:right w:val="none" w:sz="0" w:space="0" w:color="auto"/>
                  </w:divBdr>
                  <w:divsChild>
                    <w:div w:id="1595743651">
                      <w:marLeft w:val="0"/>
                      <w:marRight w:val="0"/>
                      <w:marTop w:val="0"/>
                      <w:marBottom w:val="0"/>
                      <w:divBdr>
                        <w:top w:val="none" w:sz="0" w:space="0" w:color="auto"/>
                        <w:left w:val="none" w:sz="0" w:space="0" w:color="auto"/>
                        <w:bottom w:val="none" w:sz="0" w:space="0" w:color="auto"/>
                        <w:right w:val="none" w:sz="0" w:space="0" w:color="auto"/>
                      </w:divBdr>
                      <w:divsChild>
                        <w:div w:id="183908255">
                          <w:marLeft w:val="0"/>
                          <w:marRight w:val="0"/>
                          <w:marTop w:val="0"/>
                          <w:marBottom w:val="0"/>
                          <w:divBdr>
                            <w:top w:val="none" w:sz="0" w:space="0" w:color="auto"/>
                            <w:left w:val="none" w:sz="0" w:space="0" w:color="auto"/>
                            <w:bottom w:val="none" w:sz="0" w:space="0" w:color="auto"/>
                            <w:right w:val="none" w:sz="0" w:space="0" w:color="auto"/>
                          </w:divBdr>
                        </w:div>
                        <w:div w:id="9368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2330">
                  <w:marLeft w:val="0"/>
                  <w:marRight w:val="0"/>
                  <w:marTop w:val="0"/>
                  <w:marBottom w:val="0"/>
                  <w:divBdr>
                    <w:top w:val="none" w:sz="0" w:space="0" w:color="auto"/>
                    <w:left w:val="none" w:sz="0" w:space="0" w:color="auto"/>
                    <w:bottom w:val="none" w:sz="0" w:space="0" w:color="auto"/>
                    <w:right w:val="none" w:sz="0" w:space="0" w:color="auto"/>
                  </w:divBdr>
                  <w:divsChild>
                    <w:div w:id="1148279248">
                      <w:marLeft w:val="0"/>
                      <w:marRight w:val="0"/>
                      <w:marTop w:val="0"/>
                      <w:marBottom w:val="0"/>
                      <w:divBdr>
                        <w:top w:val="none" w:sz="0" w:space="0" w:color="auto"/>
                        <w:left w:val="none" w:sz="0" w:space="0" w:color="auto"/>
                        <w:bottom w:val="none" w:sz="0" w:space="0" w:color="auto"/>
                        <w:right w:val="none" w:sz="0" w:space="0" w:color="auto"/>
                      </w:divBdr>
                      <w:divsChild>
                        <w:div w:id="664356954">
                          <w:marLeft w:val="0"/>
                          <w:marRight w:val="0"/>
                          <w:marTop w:val="0"/>
                          <w:marBottom w:val="0"/>
                          <w:divBdr>
                            <w:top w:val="none" w:sz="0" w:space="0" w:color="auto"/>
                            <w:left w:val="none" w:sz="0" w:space="0" w:color="auto"/>
                            <w:bottom w:val="none" w:sz="0" w:space="0" w:color="auto"/>
                            <w:right w:val="none" w:sz="0" w:space="0" w:color="auto"/>
                          </w:divBdr>
                        </w:div>
                        <w:div w:id="9342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5066">
                  <w:marLeft w:val="0"/>
                  <w:marRight w:val="0"/>
                  <w:marTop w:val="0"/>
                  <w:marBottom w:val="0"/>
                  <w:divBdr>
                    <w:top w:val="none" w:sz="0" w:space="0" w:color="auto"/>
                    <w:left w:val="none" w:sz="0" w:space="0" w:color="auto"/>
                    <w:bottom w:val="none" w:sz="0" w:space="0" w:color="auto"/>
                    <w:right w:val="none" w:sz="0" w:space="0" w:color="auto"/>
                  </w:divBdr>
                  <w:divsChild>
                    <w:div w:id="12808362">
                      <w:marLeft w:val="0"/>
                      <w:marRight w:val="0"/>
                      <w:marTop w:val="0"/>
                      <w:marBottom w:val="0"/>
                      <w:divBdr>
                        <w:top w:val="none" w:sz="0" w:space="0" w:color="auto"/>
                        <w:left w:val="none" w:sz="0" w:space="0" w:color="auto"/>
                        <w:bottom w:val="none" w:sz="0" w:space="0" w:color="auto"/>
                        <w:right w:val="none" w:sz="0" w:space="0" w:color="auto"/>
                      </w:divBdr>
                      <w:divsChild>
                        <w:div w:id="693113862">
                          <w:marLeft w:val="0"/>
                          <w:marRight w:val="0"/>
                          <w:marTop w:val="0"/>
                          <w:marBottom w:val="0"/>
                          <w:divBdr>
                            <w:top w:val="none" w:sz="0" w:space="0" w:color="auto"/>
                            <w:left w:val="none" w:sz="0" w:space="0" w:color="auto"/>
                            <w:bottom w:val="none" w:sz="0" w:space="0" w:color="auto"/>
                            <w:right w:val="none" w:sz="0" w:space="0" w:color="auto"/>
                          </w:divBdr>
                        </w:div>
                        <w:div w:id="9247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6450">
                  <w:marLeft w:val="0"/>
                  <w:marRight w:val="0"/>
                  <w:marTop w:val="0"/>
                  <w:marBottom w:val="0"/>
                  <w:divBdr>
                    <w:top w:val="none" w:sz="0" w:space="0" w:color="auto"/>
                    <w:left w:val="none" w:sz="0" w:space="0" w:color="auto"/>
                    <w:bottom w:val="none" w:sz="0" w:space="0" w:color="auto"/>
                    <w:right w:val="none" w:sz="0" w:space="0" w:color="auto"/>
                  </w:divBdr>
                  <w:divsChild>
                    <w:div w:id="941452869">
                      <w:marLeft w:val="0"/>
                      <w:marRight w:val="0"/>
                      <w:marTop w:val="0"/>
                      <w:marBottom w:val="0"/>
                      <w:divBdr>
                        <w:top w:val="none" w:sz="0" w:space="0" w:color="auto"/>
                        <w:left w:val="none" w:sz="0" w:space="0" w:color="auto"/>
                        <w:bottom w:val="none" w:sz="0" w:space="0" w:color="auto"/>
                        <w:right w:val="none" w:sz="0" w:space="0" w:color="auto"/>
                      </w:divBdr>
                      <w:divsChild>
                        <w:div w:id="813327182">
                          <w:marLeft w:val="0"/>
                          <w:marRight w:val="0"/>
                          <w:marTop w:val="0"/>
                          <w:marBottom w:val="0"/>
                          <w:divBdr>
                            <w:top w:val="none" w:sz="0" w:space="0" w:color="auto"/>
                            <w:left w:val="none" w:sz="0" w:space="0" w:color="auto"/>
                            <w:bottom w:val="none" w:sz="0" w:space="0" w:color="auto"/>
                            <w:right w:val="none" w:sz="0" w:space="0" w:color="auto"/>
                          </w:divBdr>
                        </w:div>
                        <w:div w:id="15477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4404">
              <w:marLeft w:val="0"/>
              <w:marRight w:val="0"/>
              <w:marTop w:val="0"/>
              <w:marBottom w:val="0"/>
              <w:divBdr>
                <w:top w:val="none" w:sz="0" w:space="0" w:color="auto"/>
                <w:left w:val="none" w:sz="0" w:space="0" w:color="auto"/>
                <w:bottom w:val="none" w:sz="0" w:space="0" w:color="auto"/>
                <w:right w:val="none" w:sz="0" w:space="0" w:color="auto"/>
              </w:divBdr>
              <w:divsChild>
                <w:div w:id="51973865">
                  <w:marLeft w:val="0"/>
                  <w:marRight w:val="0"/>
                  <w:marTop w:val="0"/>
                  <w:marBottom w:val="0"/>
                  <w:divBdr>
                    <w:top w:val="none" w:sz="0" w:space="0" w:color="auto"/>
                    <w:left w:val="none" w:sz="0" w:space="0" w:color="auto"/>
                    <w:bottom w:val="none" w:sz="0" w:space="0" w:color="auto"/>
                    <w:right w:val="none" w:sz="0" w:space="0" w:color="auto"/>
                  </w:divBdr>
                  <w:divsChild>
                    <w:div w:id="592934834">
                      <w:marLeft w:val="0"/>
                      <w:marRight w:val="0"/>
                      <w:marTop w:val="0"/>
                      <w:marBottom w:val="0"/>
                      <w:divBdr>
                        <w:top w:val="none" w:sz="0" w:space="0" w:color="auto"/>
                        <w:left w:val="none" w:sz="0" w:space="0" w:color="auto"/>
                        <w:bottom w:val="none" w:sz="0" w:space="0" w:color="auto"/>
                        <w:right w:val="none" w:sz="0" w:space="0" w:color="auto"/>
                      </w:divBdr>
                      <w:divsChild>
                        <w:div w:id="1262831919">
                          <w:marLeft w:val="0"/>
                          <w:marRight w:val="0"/>
                          <w:marTop w:val="0"/>
                          <w:marBottom w:val="0"/>
                          <w:divBdr>
                            <w:top w:val="none" w:sz="0" w:space="0" w:color="auto"/>
                            <w:left w:val="none" w:sz="0" w:space="0" w:color="auto"/>
                            <w:bottom w:val="none" w:sz="0" w:space="0" w:color="auto"/>
                            <w:right w:val="none" w:sz="0" w:space="0" w:color="auto"/>
                          </w:divBdr>
                        </w:div>
                        <w:div w:id="18049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6967">
                  <w:marLeft w:val="0"/>
                  <w:marRight w:val="0"/>
                  <w:marTop w:val="0"/>
                  <w:marBottom w:val="0"/>
                  <w:divBdr>
                    <w:top w:val="none" w:sz="0" w:space="0" w:color="auto"/>
                    <w:left w:val="none" w:sz="0" w:space="0" w:color="auto"/>
                    <w:bottom w:val="none" w:sz="0" w:space="0" w:color="auto"/>
                    <w:right w:val="none" w:sz="0" w:space="0" w:color="auto"/>
                  </w:divBdr>
                  <w:divsChild>
                    <w:div w:id="1085961268">
                      <w:marLeft w:val="0"/>
                      <w:marRight w:val="0"/>
                      <w:marTop w:val="0"/>
                      <w:marBottom w:val="0"/>
                      <w:divBdr>
                        <w:top w:val="none" w:sz="0" w:space="0" w:color="auto"/>
                        <w:left w:val="none" w:sz="0" w:space="0" w:color="auto"/>
                        <w:bottom w:val="none" w:sz="0" w:space="0" w:color="auto"/>
                        <w:right w:val="none" w:sz="0" w:space="0" w:color="auto"/>
                      </w:divBdr>
                      <w:divsChild>
                        <w:div w:id="655456164">
                          <w:marLeft w:val="0"/>
                          <w:marRight w:val="0"/>
                          <w:marTop w:val="0"/>
                          <w:marBottom w:val="0"/>
                          <w:divBdr>
                            <w:top w:val="none" w:sz="0" w:space="0" w:color="auto"/>
                            <w:left w:val="none" w:sz="0" w:space="0" w:color="auto"/>
                            <w:bottom w:val="none" w:sz="0" w:space="0" w:color="auto"/>
                            <w:right w:val="none" w:sz="0" w:space="0" w:color="auto"/>
                          </w:divBdr>
                        </w:div>
                        <w:div w:id="20950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649">
                  <w:marLeft w:val="0"/>
                  <w:marRight w:val="0"/>
                  <w:marTop w:val="0"/>
                  <w:marBottom w:val="0"/>
                  <w:divBdr>
                    <w:top w:val="none" w:sz="0" w:space="0" w:color="auto"/>
                    <w:left w:val="none" w:sz="0" w:space="0" w:color="auto"/>
                    <w:bottom w:val="none" w:sz="0" w:space="0" w:color="auto"/>
                    <w:right w:val="none" w:sz="0" w:space="0" w:color="auto"/>
                  </w:divBdr>
                  <w:divsChild>
                    <w:div w:id="2139177302">
                      <w:marLeft w:val="0"/>
                      <w:marRight w:val="0"/>
                      <w:marTop w:val="0"/>
                      <w:marBottom w:val="0"/>
                      <w:divBdr>
                        <w:top w:val="none" w:sz="0" w:space="0" w:color="auto"/>
                        <w:left w:val="none" w:sz="0" w:space="0" w:color="auto"/>
                        <w:bottom w:val="none" w:sz="0" w:space="0" w:color="auto"/>
                        <w:right w:val="none" w:sz="0" w:space="0" w:color="auto"/>
                      </w:divBdr>
                      <w:divsChild>
                        <w:div w:id="157157783">
                          <w:marLeft w:val="0"/>
                          <w:marRight w:val="0"/>
                          <w:marTop w:val="0"/>
                          <w:marBottom w:val="0"/>
                          <w:divBdr>
                            <w:top w:val="none" w:sz="0" w:space="0" w:color="auto"/>
                            <w:left w:val="none" w:sz="0" w:space="0" w:color="auto"/>
                            <w:bottom w:val="none" w:sz="0" w:space="0" w:color="auto"/>
                            <w:right w:val="none" w:sz="0" w:space="0" w:color="auto"/>
                          </w:divBdr>
                        </w:div>
                        <w:div w:id="19211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4619">
                  <w:marLeft w:val="0"/>
                  <w:marRight w:val="0"/>
                  <w:marTop w:val="0"/>
                  <w:marBottom w:val="0"/>
                  <w:divBdr>
                    <w:top w:val="none" w:sz="0" w:space="0" w:color="auto"/>
                    <w:left w:val="none" w:sz="0" w:space="0" w:color="auto"/>
                    <w:bottom w:val="none" w:sz="0" w:space="0" w:color="auto"/>
                    <w:right w:val="none" w:sz="0" w:space="0" w:color="auto"/>
                  </w:divBdr>
                  <w:divsChild>
                    <w:div w:id="1917321780">
                      <w:marLeft w:val="0"/>
                      <w:marRight w:val="0"/>
                      <w:marTop w:val="0"/>
                      <w:marBottom w:val="0"/>
                      <w:divBdr>
                        <w:top w:val="none" w:sz="0" w:space="0" w:color="auto"/>
                        <w:left w:val="none" w:sz="0" w:space="0" w:color="auto"/>
                        <w:bottom w:val="none" w:sz="0" w:space="0" w:color="auto"/>
                        <w:right w:val="none" w:sz="0" w:space="0" w:color="auto"/>
                      </w:divBdr>
                      <w:divsChild>
                        <w:div w:id="92865809">
                          <w:marLeft w:val="0"/>
                          <w:marRight w:val="0"/>
                          <w:marTop w:val="0"/>
                          <w:marBottom w:val="0"/>
                          <w:divBdr>
                            <w:top w:val="none" w:sz="0" w:space="0" w:color="auto"/>
                            <w:left w:val="none" w:sz="0" w:space="0" w:color="auto"/>
                            <w:bottom w:val="none" w:sz="0" w:space="0" w:color="auto"/>
                            <w:right w:val="none" w:sz="0" w:space="0" w:color="auto"/>
                          </w:divBdr>
                        </w:div>
                        <w:div w:id="1582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4170">
                  <w:marLeft w:val="0"/>
                  <w:marRight w:val="0"/>
                  <w:marTop w:val="0"/>
                  <w:marBottom w:val="0"/>
                  <w:divBdr>
                    <w:top w:val="none" w:sz="0" w:space="0" w:color="auto"/>
                    <w:left w:val="none" w:sz="0" w:space="0" w:color="auto"/>
                    <w:bottom w:val="none" w:sz="0" w:space="0" w:color="auto"/>
                    <w:right w:val="none" w:sz="0" w:space="0" w:color="auto"/>
                  </w:divBdr>
                  <w:divsChild>
                    <w:div w:id="425811988">
                      <w:marLeft w:val="0"/>
                      <w:marRight w:val="0"/>
                      <w:marTop w:val="0"/>
                      <w:marBottom w:val="0"/>
                      <w:divBdr>
                        <w:top w:val="none" w:sz="0" w:space="0" w:color="auto"/>
                        <w:left w:val="none" w:sz="0" w:space="0" w:color="auto"/>
                        <w:bottom w:val="none" w:sz="0" w:space="0" w:color="auto"/>
                        <w:right w:val="none" w:sz="0" w:space="0" w:color="auto"/>
                      </w:divBdr>
                      <w:divsChild>
                        <w:div w:id="1326514676">
                          <w:marLeft w:val="0"/>
                          <w:marRight w:val="0"/>
                          <w:marTop w:val="0"/>
                          <w:marBottom w:val="0"/>
                          <w:divBdr>
                            <w:top w:val="none" w:sz="0" w:space="0" w:color="auto"/>
                            <w:left w:val="none" w:sz="0" w:space="0" w:color="auto"/>
                            <w:bottom w:val="none" w:sz="0" w:space="0" w:color="auto"/>
                            <w:right w:val="none" w:sz="0" w:space="0" w:color="auto"/>
                          </w:divBdr>
                        </w:div>
                        <w:div w:id="18160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456">
                  <w:marLeft w:val="0"/>
                  <w:marRight w:val="0"/>
                  <w:marTop w:val="0"/>
                  <w:marBottom w:val="0"/>
                  <w:divBdr>
                    <w:top w:val="none" w:sz="0" w:space="0" w:color="auto"/>
                    <w:left w:val="none" w:sz="0" w:space="0" w:color="auto"/>
                    <w:bottom w:val="none" w:sz="0" w:space="0" w:color="auto"/>
                    <w:right w:val="none" w:sz="0" w:space="0" w:color="auto"/>
                  </w:divBdr>
                  <w:divsChild>
                    <w:div w:id="558323575">
                      <w:marLeft w:val="0"/>
                      <w:marRight w:val="0"/>
                      <w:marTop w:val="0"/>
                      <w:marBottom w:val="0"/>
                      <w:divBdr>
                        <w:top w:val="none" w:sz="0" w:space="0" w:color="auto"/>
                        <w:left w:val="none" w:sz="0" w:space="0" w:color="auto"/>
                        <w:bottom w:val="none" w:sz="0" w:space="0" w:color="auto"/>
                        <w:right w:val="none" w:sz="0" w:space="0" w:color="auto"/>
                      </w:divBdr>
                      <w:divsChild>
                        <w:div w:id="706221412">
                          <w:marLeft w:val="0"/>
                          <w:marRight w:val="0"/>
                          <w:marTop w:val="0"/>
                          <w:marBottom w:val="0"/>
                          <w:divBdr>
                            <w:top w:val="none" w:sz="0" w:space="0" w:color="auto"/>
                            <w:left w:val="none" w:sz="0" w:space="0" w:color="auto"/>
                            <w:bottom w:val="none" w:sz="0" w:space="0" w:color="auto"/>
                            <w:right w:val="none" w:sz="0" w:space="0" w:color="auto"/>
                          </w:divBdr>
                        </w:div>
                        <w:div w:id="1014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47259">
                  <w:marLeft w:val="0"/>
                  <w:marRight w:val="0"/>
                  <w:marTop w:val="0"/>
                  <w:marBottom w:val="0"/>
                  <w:divBdr>
                    <w:top w:val="none" w:sz="0" w:space="0" w:color="auto"/>
                    <w:left w:val="none" w:sz="0" w:space="0" w:color="auto"/>
                    <w:bottom w:val="none" w:sz="0" w:space="0" w:color="auto"/>
                    <w:right w:val="none" w:sz="0" w:space="0" w:color="auto"/>
                  </w:divBdr>
                  <w:divsChild>
                    <w:div w:id="1174539856">
                      <w:marLeft w:val="0"/>
                      <w:marRight w:val="0"/>
                      <w:marTop w:val="0"/>
                      <w:marBottom w:val="0"/>
                      <w:divBdr>
                        <w:top w:val="none" w:sz="0" w:space="0" w:color="auto"/>
                        <w:left w:val="none" w:sz="0" w:space="0" w:color="auto"/>
                        <w:bottom w:val="none" w:sz="0" w:space="0" w:color="auto"/>
                        <w:right w:val="none" w:sz="0" w:space="0" w:color="auto"/>
                      </w:divBdr>
                      <w:divsChild>
                        <w:div w:id="26764694">
                          <w:marLeft w:val="0"/>
                          <w:marRight w:val="0"/>
                          <w:marTop w:val="0"/>
                          <w:marBottom w:val="0"/>
                          <w:divBdr>
                            <w:top w:val="none" w:sz="0" w:space="0" w:color="auto"/>
                            <w:left w:val="none" w:sz="0" w:space="0" w:color="auto"/>
                            <w:bottom w:val="none" w:sz="0" w:space="0" w:color="auto"/>
                            <w:right w:val="none" w:sz="0" w:space="0" w:color="auto"/>
                          </w:divBdr>
                        </w:div>
                        <w:div w:id="8655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9433">
                  <w:marLeft w:val="0"/>
                  <w:marRight w:val="0"/>
                  <w:marTop w:val="0"/>
                  <w:marBottom w:val="0"/>
                  <w:divBdr>
                    <w:top w:val="none" w:sz="0" w:space="0" w:color="auto"/>
                    <w:left w:val="none" w:sz="0" w:space="0" w:color="auto"/>
                    <w:bottom w:val="none" w:sz="0" w:space="0" w:color="auto"/>
                    <w:right w:val="none" w:sz="0" w:space="0" w:color="auto"/>
                  </w:divBdr>
                  <w:divsChild>
                    <w:div w:id="761268936">
                      <w:marLeft w:val="0"/>
                      <w:marRight w:val="0"/>
                      <w:marTop w:val="0"/>
                      <w:marBottom w:val="0"/>
                      <w:divBdr>
                        <w:top w:val="none" w:sz="0" w:space="0" w:color="auto"/>
                        <w:left w:val="none" w:sz="0" w:space="0" w:color="auto"/>
                        <w:bottom w:val="none" w:sz="0" w:space="0" w:color="auto"/>
                        <w:right w:val="none" w:sz="0" w:space="0" w:color="auto"/>
                      </w:divBdr>
                      <w:divsChild>
                        <w:div w:id="861748710">
                          <w:marLeft w:val="0"/>
                          <w:marRight w:val="0"/>
                          <w:marTop w:val="0"/>
                          <w:marBottom w:val="0"/>
                          <w:divBdr>
                            <w:top w:val="none" w:sz="0" w:space="0" w:color="auto"/>
                            <w:left w:val="none" w:sz="0" w:space="0" w:color="auto"/>
                            <w:bottom w:val="none" w:sz="0" w:space="0" w:color="auto"/>
                            <w:right w:val="none" w:sz="0" w:space="0" w:color="auto"/>
                          </w:divBdr>
                        </w:div>
                        <w:div w:id="11448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5985">
                  <w:marLeft w:val="0"/>
                  <w:marRight w:val="0"/>
                  <w:marTop w:val="0"/>
                  <w:marBottom w:val="0"/>
                  <w:divBdr>
                    <w:top w:val="none" w:sz="0" w:space="0" w:color="auto"/>
                    <w:left w:val="none" w:sz="0" w:space="0" w:color="auto"/>
                    <w:bottom w:val="none" w:sz="0" w:space="0" w:color="auto"/>
                    <w:right w:val="none" w:sz="0" w:space="0" w:color="auto"/>
                  </w:divBdr>
                  <w:divsChild>
                    <w:div w:id="1585457746">
                      <w:marLeft w:val="0"/>
                      <w:marRight w:val="0"/>
                      <w:marTop w:val="0"/>
                      <w:marBottom w:val="0"/>
                      <w:divBdr>
                        <w:top w:val="none" w:sz="0" w:space="0" w:color="auto"/>
                        <w:left w:val="none" w:sz="0" w:space="0" w:color="auto"/>
                        <w:bottom w:val="none" w:sz="0" w:space="0" w:color="auto"/>
                        <w:right w:val="none" w:sz="0" w:space="0" w:color="auto"/>
                      </w:divBdr>
                      <w:divsChild>
                        <w:div w:id="1100641928">
                          <w:marLeft w:val="0"/>
                          <w:marRight w:val="0"/>
                          <w:marTop w:val="0"/>
                          <w:marBottom w:val="0"/>
                          <w:divBdr>
                            <w:top w:val="none" w:sz="0" w:space="0" w:color="auto"/>
                            <w:left w:val="none" w:sz="0" w:space="0" w:color="auto"/>
                            <w:bottom w:val="none" w:sz="0" w:space="0" w:color="auto"/>
                            <w:right w:val="none" w:sz="0" w:space="0" w:color="auto"/>
                          </w:divBdr>
                        </w:div>
                        <w:div w:id="17291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3966">
                  <w:marLeft w:val="0"/>
                  <w:marRight w:val="0"/>
                  <w:marTop w:val="0"/>
                  <w:marBottom w:val="0"/>
                  <w:divBdr>
                    <w:top w:val="none" w:sz="0" w:space="0" w:color="auto"/>
                    <w:left w:val="none" w:sz="0" w:space="0" w:color="auto"/>
                    <w:bottom w:val="none" w:sz="0" w:space="0" w:color="auto"/>
                    <w:right w:val="none" w:sz="0" w:space="0" w:color="auto"/>
                  </w:divBdr>
                  <w:divsChild>
                    <w:div w:id="1027413438">
                      <w:marLeft w:val="0"/>
                      <w:marRight w:val="0"/>
                      <w:marTop w:val="0"/>
                      <w:marBottom w:val="0"/>
                      <w:divBdr>
                        <w:top w:val="none" w:sz="0" w:space="0" w:color="auto"/>
                        <w:left w:val="none" w:sz="0" w:space="0" w:color="auto"/>
                        <w:bottom w:val="none" w:sz="0" w:space="0" w:color="auto"/>
                        <w:right w:val="none" w:sz="0" w:space="0" w:color="auto"/>
                      </w:divBdr>
                      <w:divsChild>
                        <w:div w:id="351763207">
                          <w:marLeft w:val="0"/>
                          <w:marRight w:val="0"/>
                          <w:marTop w:val="0"/>
                          <w:marBottom w:val="0"/>
                          <w:divBdr>
                            <w:top w:val="none" w:sz="0" w:space="0" w:color="auto"/>
                            <w:left w:val="none" w:sz="0" w:space="0" w:color="auto"/>
                            <w:bottom w:val="none" w:sz="0" w:space="0" w:color="auto"/>
                            <w:right w:val="none" w:sz="0" w:space="0" w:color="auto"/>
                          </w:divBdr>
                        </w:div>
                        <w:div w:id="20631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0915">
                  <w:marLeft w:val="0"/>
                  <w:marRight w:val="0"/>
                  <w:marTop w:val="0"/>
                  <w:marBottom w:val="0"/>
                  <w:divBdr>
                    <w:top w:val="none" w:sz="0" w:space="0" w:color="auto"/>
                    <w:left w:val="none" w:sz="0" w:space="0" w:color="auto"/>
                    <w:bottom w:val="none" w:sz="0" w:space="0" w:color="auto"/>
                    <w:right w:val="none" w:sz="0" w:space="0" w:color="auto"/>
                  </w:divBdr>
                  <w:divsChild>
                    <w:div w:id="2015836602">
                      <w:marLeft w:val="0"/>
                      <w:marRight w:val="0"/>
                      <w:marTop w:val="0"/>
                      <w:marBottom w:val="0"/>
                      <w:divBdr>
                        <w:top w:val="none" w:sz="0" w:space="0" w:color="auto"/>
                        <w:left w:val="none" w:sz="0" w:space="0" w:color="auto"/>
                        <w:bottom w:val="none" w:sz="0" w:space="0" w:color="auto"/>
                        <w:right w:val="none" w:sz="0" w:space="0" w:color="auto"/>
                      </w:divBdr>
                      <w:divsChild>
                        <w:div w:id="816611210">
                          <w:marLeft w:val="0"/>
                          <w:marRight w:val="0"/>
                          <w:marTop w:val="0"/>
                          <w:marBottom w:val="0"/>
                          <w:divBdr>
                            <w:top w:val="none" w:sz="0" w:space="0" w:color="auto"/>
                            <w:left w:val="none" w:sz="0" w:space="0" w:color="auto"/>
                            <w:bottom w:val="none" w:sz="0" w:space="0" w:color="auto"/>
                            <w:right w:val="none" w:sz="0" w:space="0" w:color="auto"/>
                          </w:divBdr>
                        </w:div>
                        <w:div w:id="18191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2353">
                  <w:marLeft w:val="0"/>
                  <w:marRight w:val="0"/>
                  <w:marTop w:val="0"/>
                  <w:marBottom w:val="0"/>
                  <w:divBdr>
                    <w:top w:val="none" w:sz="0" w:space="0" w:color="auto"/>
                    <w:left w:val="none" w:sz="0" w:space="0" w:color="auto"/>
                    <w:bottom w:val="none" w:sz="0" w:space="0" w:color="auto"/>
                    <w:right w:val="none" w:sz="0" w:space="0" w:color="auto"/>
                  </w:divBdr>
                  <w:divsChild>
                    <w:div w:id="1855458413">
                      <w:marLeft w:val="0"/>
                      <w:marRight w:val="0"/>
                      <w:marTop w:val="0"/>
                      <w:marBottom w:val="0"/>
                      <w:divBdr>
                        <w:top w:val="none" w:sz="0" w:space="0" w:color="auto"/>
                        <w:left w:val="none" w:sz="0" w:space="0" w:color="auto"/>
                        <w:bottom w:val="none" w:sz="0" w:space="0" w:color="auto"/>
                        <w:right w:val="none" w:sz="0" w:space="0" w:color="auto"/>
                      </w:divBdr>
                      <w:divsChild>
                        <w:div w:id="223881788">
                          <w:marLeft w:val="0"/>
                          <w:marRight w:val="0"/>
                          <w:marTop w:val="0"/>
                          <w:marBottom w:val="0"/>
                          <w:divBdr>
                            <w:top w:val="none" w:sz="0" w:space="0" w:color="auto"/>
                            <w:left w:val="none" w:sz="0" w:space="0" w:color="auto"/>
                            <w:bottom w:val="none" w:sz="0" w:space="0" w:color="auto"/>
                            <w:right w:val="none" w:sz="0" w:space="0" w:color="auto"/>
                          </w:divBdr>
                        </w:div>
                        <w:div w:id="14695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3204">
                  <w:marLeft w:val="0"/>
                  <w:marRight w:val="0"/>
                  <w:marTop w:val="0"/>
                  <w:marBottom w:val="0"/>
                  <w:divBdr>
                    <w:top w:val="none" w:sz="0" w:space="0" w:color="auto"/>
                    <w:left w:val="none" w:sz="0" w:space="0" w:color="auto"/>
                    <w:bottom w:val="none" w:sz="0" w:space="0" w:color="auto"/>
                    <w:right w:val="none" w:sz="0" w:space="0" w:color="auto"/>
                  </w:divBdr>
                  <w:divsChild>
                    <w:div w:id="365563306">
                      <w:marLeft w:val="0"/>
                      <w:marRight w:val="0"/>
                      <w:marTop w:val="0"/>
                      <w:marBottom w:val="0"/>
                      <w:divBdr>
                        <w:top w:val="none" w:sz="0" w:space="0" w:color="auto"/>
                        <w:left w:val="none" w:sz="0" w:space="0" w:color="auto"/>
                        <w:bottom w:val="none" w:sz="0" w:space="0" w:color="auto"/>
                        <w:right w:val="none" w:sz="0" w:space="0" w:color="auto"/>
                      </w:divBdr>
                      <w:divsChild>
                        <w:div w:id="106001658">
                          <w:marLeft w:val="0"/>
                          <w:marRight w:val="0"/>
                          <w:marTop w:val="0"/>
                          <w:marBottom w:val="0"/>
                          <w:divBdr>
                            <w:top w:val="none" w:sz="0" w:space="0" w:color="auto"/>
                            <w:left w:val="none" w:sz="0" w:space="0" w:color="auto"/>
                            <w:bottom w:val="none" w:sz="0" w:space="0" w:color="auto"/>
                            <w:right w:val="none" w:sz="0" w:space="0" w:color="auto"/>
                          </w:divBdr>
                        </w:div>
                        <w:div w:id="8499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9380">
                  <w:marLeft w:val="0"/>
                  <w:marRight w:val="0"/>
                  <w:marTop w:val="0"/>
                  <w:marBottom w:val="0"/>
                  <w:divBdr>
                    <w:top w:val="none" w:sz="0" w:space="0" w:color="auto"/>
                    <w:left w:val="none" w:sz="0" w:space="0" w:color="auto"/>
                    <w:bottom w:val="none" w:sz="0" w:space="0" w:color="auto"/>
                    <w:right w:val="none" w:sz="0" w:space="0" w:color="auto"/>
                  </w:divBdr>
                  <w:divsChild>
                    <w:div w:id="1352148530">
                      <w:marLeft w:val="0"/>
                      <w:marRight w:val="0"/>
                      <w:marTop w:val="0"/>
                      <w:marBottom w:val="0"/>
                      <w:divBdr>
                        <w:top w:val="none" w:sz="0" w:space="0" w:color="auto"/>
                        <w:left w:val="none" w:sz="0" w:space="0" w:color="auto"/>
                        <w:bottom w:val="none" w:sz="0" w:space="0" w:color="auto"/>
                        <w:right w:val="none" w:sz="0" w:space="0" w:color="auto"/>
                      </w:divBdr>
                      <w:divsChild>
                        <w:div w:id="376129982">
                          <w:marLeft w:val="0"/>
                          <w:marRight w:val="0"/>
                          <w:marTop w:val="0"/>
                          <w:marBottom w:val="0"/>
                          <w:divBdr>
                            <w:top w:val="none" w:sz="0" w:space="0" w:color="auto"/>
                            <w:left w:val="none" w:sz="0" w:space="0" w:color="auto"/>
                            <w:bottom w:val="none" w:sz="0" w:space="0" w:color="auto"/>
                            <w:right w:val="none" w:sz="0" w:space="0" w:color="auto"/>
                          </w:divBdr>
                        </w:div>
                        <w:div w:id="4750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9001">
              <w:marLeft w:val="0"/>
              <w:marRight w:val="0"/>
              <w:marTop w:val="0"/>
              <w:marBottom w:val="0"/>
              <w:divBdr>
                <w:top w:val="none" w:sz="0" w:space="0" w:color="auto"/>
                <w:left w:val="none" w:sz="0" w:space="0" w:color="auto"/>
                <w:bottom w:val="none" w:sz="0" w:space="0" w:color="auto"/>
                <w:right w:val="none" w:sz="0" w:space="0" w:color="auto"/>
              </w:divBdr>
              <w:divsChild>
                <w:div w:id="55247489">
                  <w:marLeft w:val="0"/>
                  <w:marRight w:val="0"/>
                  <w:marTop w:val="0"/>
                  <w:marBottom w:val="0"/>
                  <w:divBdr>
                    <w:top w:val="none" w:sz="0" w:space="0" w:color="auto"/>
                    <w:left w:val="none" w:sz="0" w:space="0" w:color="auto"/>
                    <w:bottom w:val="none" w:sz="0" w:space="0" w:color="auto"/>
                    <w:right w:val="none" w:sz="0" w:space="0" w:color="auto"/>
                  </w:divBdr>
                  <w:divsChild>
                    <w:div w:id="1479227413">
                      <w:marLeft w:val="0"/>
                      <w:marRight w:val="0"/>
                      <w:marTop w:val="0"/>
                      <w:marBottom w:val="0"/>
                      <w:divBdr>
                        <w:top w:val="none" w:sz="0" w:space="0" w:color="auto"/>
                        <w:left w:val="none" w:sz="0" w:space="0" w:color="auto"/>
                        <w:bottom w:val="none" w:sz="0" w:space="0" w:color="auto"/>
                        <w:right w:val="none" w:sz="0" w:space="0" w:color="auto"/>
                      </w:divBdr>
                      <w:divsChild>
                        <w:div w:id="467824046">
                          <w:marLeft w:val="0"/>
                          <w:marRight w:val="0"/>
                          <w:marTop w:val="0"/>
                          <w:marBottom w:val="0"/>
                          <w:divBdr>
                            <w:top w:val="none" w:sz="0" w:space="0" w:color="auto"/>
                            <w:left w:val="none" w:sz="0" w:space="0" w:color="auto"/>
                            <w:bottom w:val="none" w:sz="0" w:space="0" w:color="auto"/>
                            <w:right w:val="none" w:sz="0" w:space="0" w:color="auto"/>
                          </w:divBdr>
                        </w:div>
                        <w:div w:id="18874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437">
                  <w:marLeft w:val="0"/>
                  <w:marRight w:val="0"/>
                  <w:marTop w:val="0"/>
                  <w:marBottom w:val="0"/>
                  <w:divBdr>
                    <w:top w:val="none" w:sz="0" w:space="0" w:color="auto"/>
                    <w:left w:val="none" w:sz="0" w:space="0" w:color="auto"/>
                    <w:bottom w:val="none" w:sz="0" w:space="0" w:color="auto"/>
                    <w:right w:val="none" w:sz="0" w:space="0" w:color="auto"/>
                  </w:divBdr>
                  <w:divsChild>
                    <w:div w:id="1487162280">
                      <w:marLeft w:val="0"/>
                      <w:marRight w:val="0"/>
                      <w:marTop w:val="0"/>
                      <w:marBottom w:val="0"/>
                      <w:divBdr>
                        <w:top w:val="none" w:sz="0" w:space="0" w:color="auto"/>
                        <w:left w:val="none" w:sz="0" w:space="0" w:color="auto"/>
                        <w:bottom w:val="none" w:sz="0" w:space="0" w:color="auto"/>
                        <w:right w:val="none" w:sz="0" w:space="0" w:color="auto"/>
                      </w:divBdr>
                      <w:divsChild>
                        <w:div w:id="899366964">
                          <w:marLeft w:val="0"/>
                          <w:marRight w:val="0"/>
                          <w:marTop w:val="0"/>
                          <w:marBottom w:val="0"/>
                          <w:divBdr>
                            <w:top w:val="none" w:sz="0" w:space="0" w:color="auto"/>
                            <w:left w:val="none" w:sz="0" w:space="0" w:color="auto"/>
                            <w:bottom w:val="none" w:sz="0" w:space="0" w:color="auto"/>
                            <w:right w:val="none" w:sz="0" w:space="0" w:color="auto"/>
                          </w:divBdr>
                        </w:div>
                        <w:div w:id="9480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3316">
                  <w:marLeft w:val="0"/>
                  <w:marRight w:val="0"/>
                  <w:marTop w:val="0"/>
                  <w:marBottom w:val="0"/>
                  <w:divBdr>
                    <w:top w:val="none" w:sz="0" w:space="0" w:color="auto"/>
                    <w:left w:val="none" w:sz="0" w:space="0" w:color="auto"/>
                    <w:bottom w:val="none" w:sz="0" w:space="0" w:color="auto"/>
                    <w:right w:val="none" w:sz="0" w:space="0" w:color="auto"/>
                  </w:divBdr>
                  <w:divsChild>
                    <w:div w:id="1731348213">
                      <w:marLeft w:val="0"/>
                      <w:marRight w:val="0"/>
                      <w:marTop w:val="0"/>
                      <w:marBottom w:val="0"/>
                      <w:divBdr>
                        <w:top w:val="none" w:sz="0" w:space="0" w:color="auto"/>
                        <w:left w:val="none" w:sz="0" w:space="0" w:color="auto"/>
                        <w:bottom w:val="none" w:sz="0" w:space="0" w:color="auto"/>
                        <w:right w:val="none" w:sz="0" w:space="0" w:color="auto"/>
                      </w:divBdr>
                      <w:divsChild>
                        <w:div w:id="234704811">
                          <w:marLeft w:val="0"/>
                          <w:marRight w:val="0"/>
                          <w:marTop w:val="0"/>
                          <w:marBottom w:val="0"/>
                          <w:divBdr>
                            <w:top w:val="none" w:sz="0" w:space="0" w:color="auto"/>
                            <w:left w:val="none" w:sz="0" w:space="0" w:color="auto"/>
                            <w:bottom w:val="none" w:sz="0" w:space="0" w:color="auto"/>
                            <w:right w:val="none" w:sz="0" w:space="0" w:color="auto"/>
                          </w:divBdr>
                        </w:div>
                        <w:div w:id="3416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7550">
                  <w:marLeft w:val="0"/>
                  <w:marRight w:val="0"/>
                  <w:marTop w:val="0"/>
                  <w:marBottom w:val="0"/>
                  <w:divBdr>
                    <w:top w:val="none" w:sz="0" w:space="0" w:color="auto"/>
                    <w:left w:val="none" w:sz="0" w:space="0" w:color="auto"/>
                    <w:bottom w:val="none" w:sz="0" w:space="0" w:color="auto"/>
                    <w:right w:val="none" w:sz="0" w:space="0" w:color="auto"/>
                  </w:divBdr>
                  <w:divsChild>
                    <w:div w:id="392627846">
                      <w:marLeft w:val="0"/>
                      <w:marRight w:val="0"/>
                      <w:marTop w:val="0"/>
                      <w:marBottom w:val="0"/>
                      <w:divBdr>
                        <w:top w:val="none" w:sz="0" w:space="0" w:color="auto"/>
                        <w:left w:val="none" w:sz="0" w:space="0" w:color="auto"/>
                        <w:bottom w:val="none" w:sz="0" w:space="0" w:color="auto"/>
                        <w:right w:val="none" w:sz="0" w:space="0" w:color="auto"/>
                      </w:divBdr>
                      <w:divsChild>
                        <w:div w:id="1633825152">
                          <w:marLeft w:val="0"/>
                          <w:marRight w:val="0"/>
                          <w:marTop w:val="0"/>
                          <w:marBottom w:val="0"/>
                          <w:divBdr>
                            <w:top w:val="none" w:sz="0" w:space="0" w:color="auto"/>
                            <w:left w:val="none" w:sz="0" w:space="0" w:color="auto"/>
                            <w:bottom w:val="none" w:sz="0" w:space="0" w:color="auto"/>
                            <w:right w:val="none" w:sz="0" w:space="0" w:color="auto"/>
                          </w:divBdr>
                        </w:div>
                        <w:div w:id="18763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4839">
                  <w:marLeft w:val="0"/>
                  <w:marRight w:val="0"/>
                  <w:marTop w:val="0"/>
                  <w:marBottom w:val="0"/>
                  <w:divBdr>
                    <w:top w:val="none" w:sz="0" w:space="0" w:color="auto"/>
                    <w:left w:val="none" w:sz="0" w:space="0" w:color="auto"/>
                    <w:bottom w:val="none" w:sz="0" w:space="0" w:color="auto"/>
                    <w:right w:val="none" w:sz="0" w:space="0" w:color="auto"/>
                  </w:divBdr>
                  <w:divsChild>
                    <w:div w:id="757679192">
                      <w:marLeft w:val="0"/>
                      <w:marRight w:val="0"/>
                      <w:marTop w:val="0"/>
                      <w:marBottom w:val="0"/>
                      <w:divBdr>
                        <w:top w:val="none" w:sz="0" w:space="0" w:color="auto"/>
                        <w:left w:val="none" w:sz="0" w:space="0" w:color="auto"/>
                        <w:bottom w:val="none" w:sz="0" w:space="0" w:color="auto"/>
                        <w:right w:val="none" w:sz="0" w:space="0" w:color="auto"/>
                      </w:divBdr>
                      <w:divsChild>
                        <w:div w:id="669791829">
                          <w:marLeft w:val="0"/>
                          <w:marRight w:val="0"/>
                          <w:marTop w:val="0"/>
                          <w:marBottom w:val="0"/>
                          <w:divBdr>
                            <w:top w:val="none" w:sz="0" w:space="0" w:color="auto"/>
                            <w:left w:val="none" w:sz="0" w:space="0" w:color="auto"/>
                            <w:bottom w:val="none" w:sz="0" w:space="0" w:color="auto"/>
                            <w:right w:val="none" w:sz="0" w:space="0" w:color="auto"/>
                          </w:divBdr>
                        </w:div>
                        <w:div w:id="21399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37464">
              <w:marLeft w:val="0"/>
              <w:marRight w:val="0"/>
              <w:marTop w:val="0"/>
              <w:marBottom w:val="0"/>
              <w:divBdr>
                <w:top w:val="none" w:sz="0" w:space="0" w:color="auto"/>
                <w:left w:val="none" w:sz="0" w:space="0" w:color="auto"/>
                <w:bottom w:val="none" w:sz="0" w:space="0" w:color="auto"/>
                <w:right w:val="none" w:sz="0" w:space="0" w:color="auto"/>
              </w:divBdr>
              <w:divsChild>
                <w:div w:id="7024978">
                  <w:marLeft w:val="0"/>
                  <w:marRight w:val="0"/>
                  <w:marTop w:val="0"/>
                  <w:marBottom w:val="0"/>
                  <w:divBdr>
                    <w:top w:val="none" w:sz="0" w:space="0" w:color="auto"/>
                    <w:left w:val="none" w:sz="0" w:space="0" w:color="auto"/>
                    <w:bottom w:val="none" w:sz="0" w:space="0" w:color="auto"/>
                    <w:right w:val="none" w:sz="0" w:space="0" w:color="auto"/>
                  </w:divBdr>
                  <w:divsChild>
                    <w:div w:id="995885279">
                      <w:marLeft w:val="0"/>
                      <w:marRight w:val="0"/>
                      <w:marTop w:val="0"/>
                      <w:marBottom w:val="0"/>
                      <w:divBdr>
                        <w:top w:val="none" w:sz="0" w:space="0" w:color="auto"/>
                        <w:left w:val="none" w:sz="0" w:space="0" w:color="auto"/>
                        <w:bottom w:val="none" w:sz="0" w:space="0" w:color="auto"/>
                        <w:right w:val="none" w:sz="0" w:space="0" w:color="auto"/>
                      </w:divBdr>
                      <w:divsChild>
                        <w:div w:id="223372123">
                          <w:marLeft w:val="0"/>
                          <w:marRight w:val="0"/>
                          <w:marTop w:val="0"/>
                          <w:marBottom w:val="0"/>
                          <w:divBdr>
                            <w:top w:val="none" w:sz="0" w:space="0" w:color="auto"/>
                            <w:left w:val="none" w:sz="0" w:space="0" w:color="auto"/>
                            <w:bottom w:val="none" w:sz="0" w:space="0" w:color="auto"/>
                            <w:right w:val="none" w:sz="0" w:space="0" w:color="auto"/>
                          </w:divBdr>
                        </w:div>
                        <w:div w:id="2756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2670">
                  <w:marLeft w:val="0"/>
                  <w:marRight w:val="0"/>
                  <w:marTop w:val="0"/>
                  <w:marBottom w:val="0"/>
                  <w:divBdr>
                    <w:top w:val="none" w:sz="0" w:space="0" w:color="auto"/>
                    <w:left w:val="none" w:sz="0" w:space="0" w:color="auto"/>
                    <w:bottom w:val="none" w:sz="0" w:space="0" w:color="auto"/>
                    <w:right w:val="none" w:sz="0" w:space="0" w:color="auto"/>
                  </w:divBdr>
                  <w:divsChild>
                    <w:div w:id="771627691">
                      <w:marLeft w:val="0"/>
                      <w:marRight w:val="0"/>
                      <w:marTop w:val="0"/>
                      <w:marBottom w:val="0"/>
                      <w:divBdr>
                        <w:top w:val="none" w:sz="0" w:space="0" w:color="auto"/>
                        <w:left w:val="none" w:sz="0" w:space="0" w:color="auto"/>
                        <w:bottom w:val="none" w:sz="0" w:space="0" w:color="auto"/>
                        <w:right w:val="none" w:sz="0" w:space="0" w:color="auto"/>
                      </w:divBdr>
                      <w:divsChild>
                        <w:div w:id="111243497">
                          <w:marLeft w:val="0"/>
                          <w:marRight w:val="0"/>
                          <w:marTop w:val="0"/>
                          <w:marBottom w:val="0"/>
                          <w:divBdr>
                            <w:top w:val="none" w:sz="0" w:space="0" w:color="auto"/>
                            <w:left w:val="none" w:sz="0" w:space="0" w:color="auto"/>
                            <w:bottom w:val="none" w:sz="0" w:space="0" w:color="auto"/>
                            <w:right w:val="none" w:sz="0" w:space="0" w:color="auto"/>
                          </w:divBdr>
                        </w:div>
                        <w:div w:id="9126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4234">
                  <w:marLeft w:val="0"/>
                  <w:marRight w:val="0"/>
                  <w:marTop w:val="0"/>
                  <w:marBottom w:val="0"/>
                  <w:divBdr>
                    <w:top w:val="none" w:sz="0" w:space="0" w:color="auto"/>
                    <w:left w:val="none" w:sz="0" w:space="0" w:color="auto"/>
                    <w:bottom w:val="none" w:sz="0" w:space="0" w:color="auto"/>
                    <w:right w:val="none" w:sz="0" w:space="0" w:color="auto"/>
                  </w:divBdr>
                  <w:divsChild>
                    <w:div w:id="672338973">
                      <w:marLeft w:val="0"/>
                      <w:marRight w:val="0"/>
                      <w:marTop w:val="0"/>
                      <w:marBottom w:val="0"/>
                      <w:divBdr>
                        <w:top w:val="none" w:sz="0" w:space="0" w:color="auto"/>
                        <w:left w:val="none" w:sz="0" w:space="0" w:color="auto"/>
                        <w:bottom w:val="none" w:sz="0" w:space="0" w:color="auto"/>
                        <w:right w:val="none" w:sz="0" w:space="0" w:color="auto"/>
                      </w:divBdr>
                      <w:divsChild>
                        <w:div w:id="1095902952">
                          <w:marLeft w:val="0"/>
                          <w:marRight w:val="0"/>
                          <w:marTop w:val="0"/>
                          <w:marBottom w:val="0"/>
                          <w:divBdr>
                            <w:top w:val="none" w:sz="0" w:space="0" w:color="auto"/>
                            <w:left w:val="none" w:sz="0" w:space="0" w:color="auto"/>
                            <w:bottom w:val="none" w:sz="0" w:space="0" w:color="auto"/>
                            <w:right w:val="none" w:sz="0" w:space="0" w:color="auto"/>
                          </w:divBdr>
                        </w:div>
                        <w:div w:id="12447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1393">
                  <w:marLeft w:val="0"/>
                  <w:marRight w:val="0"/>
                  <w:marTop w:val="0"/>
                  <w:marBottom w:val="0"/>
                  <w:divBdr>
                    <w:top w:val="none" w:sz="0" w:space="0" w:color="auto"/>
                    <w:left w:val="none" w:sz="0" w:space="0" w:color="auto"/>
                    <w:bottom w:val="none" w:sz="0" w:space="0" w:color="auto"/>
                    <w:right w:val="none" w:sz="0" w:space="0" w:color="auto"/>
                  </w:divBdr>
                  <w:divsChild>
                    <w:div w:id="303001643">
                      <w:marLeft w:val="0"/>
                      <w:marRight w:val="0"/>
                      <w:marTop w:val="0"/>
                      <w:marBottom w:val="0"/>
                      <w:divBdr>
                        <w:top w:val="none" w:sz="0" w:space="0" w:color="auto"/>
                        <w:left w:val="none" w:sz="0" w:space="0" w:color="auto"/>
                        <w:bottom w:val="none" w:sz="0" w:space="0" w:color="auto"/>
                        <w:right w:val="none" w:sz="0" w:space="0" w:color="auto"/>
                      </w:divBdr>
                      <w:divsChild>
                        <w:div w:id="413094658">
                          <w:marLeft w:val="0"/>
                          <w:marRight w:val="0"/>
                          <w:marTop w:val="0"/>
                          <w:marBottom w:val="0"/>
                          <w:divBdr>
                            <w:top w:val="none" w:sz="0" w:space="0" w:color="auto"/>
                            <w:left w:val="none" w:sz="0" w:space="0" w:color="auto"/>
                            <w:bottom w:val="none" w:sz="0" w:space="0" w:color="auto"/>
                            <w:right w:val="none" w:sz="0" w:space="0" w:color="auto"/>
                          </w:divBdr>
                        </w:div>
                        <w:div w:id="11830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71">
                  <w:marLeft w:val="0"/>
                  <w:marRight w:val="0"/>
                  <w:marTop w:val="0"/>
                  <w:marBottom w:val="0"/>
                  <w:divBdr>
                    <w:top w:val="none" w:sz="0" w:space="0" w:color="auto"/>
                    <w:left w:val="none" w:sz="0" w:space="0" w:color="auto"/>
                    <w:bottom w:val="none" w:sz="0" w:space="0" w:color="auto"/>
                    <w:right w:val="none" w:sz="0" w:space="0" w:color="auto"/>
                  </w:divBdr>
                  <w:divsChild>
                    <w:div w:id="10223648">
                      <w:marLeft w:val="0"/>
                      <w:marRight w:val="0"/>
                      <w:marTop w:val="0"/>
                      <w:marBottom w:val="0"/>
                      <w:divBdr>
                        <w:top w:val="none" w:sz="0" w:space="0" w:color="auto"/>
                        <w:left w:val="none" w:sz="0" w:space="0" w:color="auto"/>
                        <w:bottom w:val="none" w:sz="0" w:space="0" w:color="auto"/>
                        <w:right w:val="none" w:sz="0" w:space="0" w:color="auto"/>
                      </w:divBdr>
                      <w:divsChild>
                        <w:div w:id="1294097631">
                          <w:marLeft w:val="0"/>
                          <w:marRight w:val="0"/>
                          <w:marTop w:val="0"/>
                          <w:marBottom w:val="0"/>
                          <w:divBdr>
                            <w:top w:val="none" w:sz="0" w:space="0" w:color="auto"/>
                            <w:left w:val="none" w:sz="0" w:space="0" w:color="auto"/>
                            <w:bottom w:val="none" w:sz="0" w:space="0" w:color="auto"/>
                            <w:right w:val="none" w:sz="0" w:space="0" w:color="auto"/>
                          </w:divBdr>
                        </w:div>
                        <w:div w:id="15573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035">
                  <w:marLeft w:val="0"/>
                  <w:marRight w:val="0"/>
                  <w:marTop w:val="0"/>
                  <w:marBottom w:val="0"/>
                  <w:divBdr>
                    <w:top w:val="none" w:sz="0" w:space="0" w:color="auto"/>
                    <w:left w:val="none" w:sz="0" w:space="0" w:color="auto"/>
                    <w:bottom w:val="none" w:sz="0" w:space="0" w:color="auto"/>
                    <w:right w:val="none" w:sz="0" w:space="0" w:color="auto"/>
                  </w:divBdr>
                  <w:divsChild>
                    <w:div w:id="1264650099">
                      <w:marLeft w:val="0"/>
                      <w:marRight w:val="0"/>
                      <w:marTop w:val="0"/>
                      <w:marBottom w:val="0"/>
                      <w:divBdr>
                        <w:top w:val="none" w:sz="0" w:space="0" w:color="auto"/>
                        <w:left w:val="none" w:sz="0" w:space="0" w:color="auto"/>
                        <w:bottom w:val="none" w:sz="0" w:space="0" w:color="auto"/>
                        <w:right w:val="none" w:sz="0" w:space="0" w:color="auto"/>
                      </w:divBdr>
                      <w:divsChild>
                        <w:div w:id="642004757">
                          <w:marLeft w:val="0"/>
                          <w:marRight w:val="0"/>
                          <w:marTop w:val="0"/>
                          <w:marBottom w:val="0"/>
                          <w:divBdr>
                            <w:top w:val="none" w:sz="0" w:space="0" w:color="auto"/>
                            <w:left w:val="none" w:sz="0" w:space="0" w:color="auto"/>
                            <w:bottom w:val="none" w:sz="0" w:space="0" w:color="auto"/>
                            <w:right w:val="none" w:sz="0" w:space="0" w:color="auto"/>
                          </w:divBdr>
                        </w:div>
                        <w:div w:id="1010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993">
                  <w:marLeft w:val="0"/>
                  <w:marRight w:val="0"/>
                  <w:marTop w:val="0"/>
                  <w:marBottom w:val="0"/>
                  <w:divBdr>
                    <w:top w:val="none" w:sz="0" w:space="0" w:color="auto"/>
                    <w:left w:val="none" w:sz="0" w:space="0" w:color="auto"/>
                    <w:bottom w:val="none" w:sz="0" w:space="0" w:color="auto"/>
                    <w:right w:val="none" w:sz="0" w:space="0" w:color="auto"/>
                  </w:divBdr>
                  <w:divsChild>
                    <w:div w:id="2015451142">
                      <w:marLeft w:val="0"/>
                      <w:marRight w:val="0"/>
                      <w:marTop w:val="0"/>
                      <w:marBottom w:val="0"/>
                      <w:divBdr>
                        <w:top w:val="none" w:sz="0" w:space="0" w:color="auto"/>
                        <w:left w:val="none" w:sz="0" w:space="0" w:color="auto"/>
                        <w:bottom w:val="none" w:sz="0" w:space="0" w:color="auto"/>
                        <w:right w:val="none" w:sz="0" w:space="0" w:color="auto"/>
                      </w:divBdr>
                      <w:divsChild>
                        <w:div w:id="570235627">
                          <w:marLeft w:val="0"/>
                          <w:marRight w:val="0"/>
                          <w:marTop w:val="0"/>
                          <w:marBottom w:val="0"/>
                          <w:divBdr>
                            <w:top w:val="none" w:sz="0" w:space="0" w:color="auto"/>
                            <w:left w:val="none" w:sz="0" w:space="0" w:color="auto"/>
                            <w:bottom w:val="none" w:sz="0" w:space="0" w:color="auto"/>
                            <w:right w:val="none" w:sz="0" w:space="0" w:color="auto"/>
                          </w:divBdr>
                        </w:div>
                        <w:div w:id="9852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471">
                  <w:marLeft w:val="0"/>
                  <w:marRight w:val="0"/>
                  <w:marTop w:val="0"/>
                  <w:marBottom w:val="0"/>
                  <w:divBdr>
                    <w:top w:val="none" w:sz="0" w:space="0" w:color="auto"/>
                    <w:left w:val="none" w:sz="0" w:space="0" w:color="auto"/>
                    <w:bottom w:val="none" w:sz="0" w:space="0" w:color="auto"/>
                    <w:right w:val="none" w:sz="0" w:space="0" w:color="auto"/>
                  </w:divBdr>
                  <w:divsChild>
                    <w:div w:id="2047178573">
                      <w:marLeft w:val="0"/>
                      <w:marRight w:val="0"/>
                      <w:marTop w:val="0"/>
                      <w:marBottom w:val="0"/>
                      <w:divBdr>
                        <w:top w:val="none" w:sz="0" w:space="0" w:color="auto"/>
                        <w:left w:val="none" w:sz="0" w:space="0" w:color="auto"/>
                        <w:bottom w:val="none" w:sz="0" w:space="0" w:color="auto"/>
                        <w:right w:val="none" w:sz="0" w:space="0" w:color="auto"/>
                      </w:divBdr>
                      <w:divsChild>
                        <w:div w:id="149296559">
                          <w:marLeft w:val="0"/>
                          <w:marRight w:val="0"/>
                          <w:marTop w:val="0"/>
                          <w:marBottom w:val="0"/>
                          <w:divBdr>
                            <w:top w:val="none" w:sz="0" w:space="0" w:color="auto"/>
                            <w:left w:val="none" w:sz="0" w:space="0" w:color="auto"/>
                            <w:bottom w:val="none" w:sz="0" w:space="0" w:color="auto"/>
                            <w:right w:val="none" w:sz="0" w:space="0" w:color="auto"/>
                          </w:divBdr>
                        </w:div>
                        <w:div w:id="20598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92892">
              <w:marLeft w:val="0"/>
              <w:marRight w:val="0"/>
              <w:marTop w:val="0"/>
              <w:marBottom w:val="0"/>
              <w:divBdr>
                <w:top w:val="none" w:sz="0" w:space="0" w:color="auto"/>
                <w:left w:val="none" w:sz="0" w:space="0" w:color="auto"/>
                <w:bottom w:val="none" w:sz="0" w:space="0" w:color="auto"/>
                <w:right w:val="none" w:sz="0" w:space="0" w:color="auto"/>
              </w:divBdr>
              <w:divsChild>
                <w:div w:id="2050453688">
                  <w:marLeft w:val="0"/>
                  <w:marRight w:val="0"/>
                  <w:marTop w:val="0"/>
                  <w:marBottom w:val="0"/>
                  <w:divBdr>
                    <w:top w:val="none" w:sz="0" w:space="0" w:color="auto"/>
                    <w:left w:val="none" w:sz="0" w:space="0" w:color="auto"/>
                    <w:bottom w:val="none" w:sz="0" w:space="0" w:color="auto"/>
                    <w:right w:val="none" w:sz="0" w:space="0" w:color="auto"/>
                  </w:divBdr>
                  <w:divsChild>
                    <w:div w:id="678123059">
                      <w:marLeft w:val="0"/>
                      <w:marRight w:val="0"/>
                      <w:marTop w:val="0"/>
                      <w:marBottom w:val="0"/>
                      <w:divBdr>
                        <w:top w:val="none" w:sz="0" w:space="0" w:color="auto"/>
                        <w:left w:val="none" w:sz="0" w:space="0" w:color="auto"/>
                        <w:bottom w:val="none" w:sz="0" w:space="0" w:color="auto"/>
                        <w:right w:val="none" w:sz="0" w:space="0" w:color="auto"/>
                      </w:divBdr>
                      <w:divsChild>
                        <w:div w:id="629670103">
                          <w:marLeft w:val="0"/>
                          <w:marRight w:val="0"/>
                          <w:marTop w:val="0"/>
                          <w:marBottom w:val="0"/>
                          <w:divBdr>
                            <w:top w:val="none" w:sz="0" w:space="0" w:color="auto"/>
                            <w:left w:val="none" w:sz="0" w:space="0" w:color="auto"/>
                            <w:bottom w:val="none" w:sz="0" w:space="0" w:color="auto"/>
                            <w:right w:val="none" w:sz="0" w:space="0" w:color="auto"/>
                          </w:divBdr>
                        </w:div>
                        <w:div w:id="12508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7482">
              <w:marLeft w:val="0"/>
              <w:marRight w:val="0"/>
              <w:marTop w:val="0"/>
              <w:marBottom w:val="0"/>
              <w:divBdr>
                <w:top w:val="none" w:sz="0" w:space="0" w:color="auto"/>
                <w:left w:val="none" w:sz="0" w:space="0" w:color="auto"/>
                <w:bottom w:val="none" w:sz="0" w:space="0" w:color="auto"/>
                <w:right w:val="none" w:sz="0" w:space="0" w:color="auto"/>
              </w:divBdr>
              <w:divsChild>
                <w:div w:id="922764414">
                  <w:marLeft w:val="0"/>
                  <w:marRight w:val="0"/>
                  <w:marTop w:val="0"/>
                  <w:marBottom w:val="0"/>
                  <w:divBdr>
                    <w:top w:val="none" w:sz="0" w:space="0" w:color="auto"/>
                    <w:left w:val="none" w:sz="0" w:space="0" w:color="auto"/>
                    <w:bottom w:val="none" w:sz="0" w:space="0" w:color="auto"/>
                    <w:right w:val="none" w:sz="0" w:space="0" w:color="auto"/>
                  </w:divBdr>
                  <w:divsChild>
                    <w:div w:id="2062747570">
                      <w:marLeft w:val="0"/>
                      <w:marRight w:val="0"/>
                      <w:marTop w:val="0"/>
                      <w:marBottom w:val="0"/>
                      <w:divBdr>
                        <w:top w:val="none" w:sz="0" w:space="0" w:color="auto"/>
                        <w:left w:val="none" w:sz="0" w:space="0" w:color="auto"/>
                        <w:bottom w:val="none" w:sz="0" w:space="0" w:color="auto"/>
                        <w:right w:val="none" w:sz="0" w:space="0" w:color="auto"/>
                      </w:divBdr>
                      <w:divsChild>
                        <w:div w:id="573321021">
                          <w:marLeft w:val="0"/>
                          <w:marRight w:val="0"/>
                          <w:marTop w:val="0"/>
                          <w:marBottom w:val="0"/>
                          <w:divBdr>
                            <w:top w:val="none" w:sz="0" w:space="0" w:color="auto"/>
                            <w:left w:val="none" w:sz="0" w:space="0" w:color="auto"/>
                            <w:bottom w:val="none" w:sz="0" w:space="0" w:color="auto"/>
                            <w:right w:val="none" w:sz="0" w:space="0" w:color="auto"/>
                          </w:divBdr>
                        </w:div>
                        <w:div w:id="1082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1841">
                  <w:marLeft w:val="0"/>
                  <w:marRight w:val="0"/>
                  <w:marTop w:val="0"/>
                  <w:marBottom w:val="0"/>
                  <w:divBdr>
                    <w:top w:val="none" w:sz="0" w:space="0" w:color="auto"/>
                    <w:left w:val="none" w:sz="0" w:space="0" w:color="auto"/>
                    <w:bottom w:val="none" w:sz="0" w:space="0" w:color="auto"/>
                    <w:right w:val="none" w:sz="0" w:space="0" w:color="auto"/>
                  </w:divBdr>
                  <w:divsChild>
                    <w:div w:id="1912277181">
                      <w:marLeft w:val="0"/>
                      <w:marRight w:val="0"/>
                      <w:marTop w:val="0"/>
                      <w:marBottom w:val="0"/>
                      <w:divBdr>
                        <w:top w:val="none" w:sz="0" w:space="0" w:color="auto"/>
                        <w:left w:val="none" w:sz="0" w:space="0" w:color="auto"/>
                        <w:bottom w:val="none" w:sz="0" w:space="0" w:color="auto"/>
                        <w:right w:val="none" w:sz="0" w:space="0" w:color="auto"/>
                      </w:divBdr>
                      <w:divsChild>
                        <w:div w:id="954335681">
                          <w:marLeft w:val="0"/>
                          <w:marRight w:val="0"/>
                          <w:marTop w:val="0"/>
                          <w:marBottom w:val="0"/>
                          <w:divBdr>
                            <w:top w:val="none" w:sz="0" w:space="0" w:color="auto"/>
                            <w:left w:val="none" w:sz="0" w:space="0" w:color="auto"/>
                            <w:bottom w:val="none" w:sz="0" w:space="0" w:color="auto"/>
                            <w:right w:val="none" w:sz="0" w:space="0" w:color="auto"/>
                          </w:divBdr>
                        </w:div>
                        <w:div w:id="11642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413">
              <w:marLeft w:val="0"/>
              <w:marRight w:val="0"/>
              <w:marTop w:val="0"/>
              <w:marBottom w:val="0"/>
              <w:divBdr>
                <w:top w:val="none" w:sz="0" w:space="0" w:color="auto"/>
                <w:left w:val="none" w:sz="0" w:space="0" w:color="auto"/>
                <w:bottom w:val="none" w:sz="0" w:space="0" w:color="auto"/>
                <w:right w:val="none" w:sz="0" w:space="0" w:color="auto"/>
              </w:divBdr>
              <w:divsChild>
                <w:div w:id="507791554">
                  <w:marLeft w:val="0"/>
                  <w:marRight w:val="0"/>
                  <w:marTop w:val="0"/>
                  <w:marBottom w:val="0"/>
                  <w:divBdr>
                    <w:top w:val="none" w:sz="0" w:space="0" w:color="auto"/>
                    <w:left w:val="none" w:sz="0" w:space="0" w:color="auto"/>
                    <w:bottom w:val="none" w:sz="0" w:space="0" w:color="auto"/>
                    <w:right w:val="none" w:sz="0" w:space="0" w:color="auto"/>
                  </w:divBdr>
                  <w:divsChild>
                    <w:div w:id="1552572433">
                      <w:marLeft w:val="0"/>
                      <w:marRight w:val="0"/>
                      <w:marTop w:val="0"/>
                      <w:marBottom w:val="0"/>
                      <w:divBdr>
                        <w:top w:val="none" w:sz="0" w:space="0" w:color="auto"/>
                        <w:left w:val="none" w:sz="0" w:space="0" w:color="auto"/>
                        <w:bottom w:val="none" w:sz="0" w:space="0" w:color="auto"/>
                        <w:right w:val="none" w:sz="0" w:space="0" w:color="auto"/>
                      </w:divBdr>
                      <w:divsChild>
                        <w:div w:id="673797929">
                          <w:marLeft w:val="0"/>
                          <w:marRight w:val="0"/>
                          <w:marTop w:val="0"/>
                          <w:marBottom w:val="0"/>
                          <w:divBdr>
                            <w:top w:val="none" w:sz="0" w:space="0" w:color="auto"/>
                            <w:left w:val="none" w:sz="0" w:space="0" w:color="auto"/>
                            <w:bottom w:val="none" w:sz="0" w:space="0" w:color="auto"/>
                            <w:right w:val="none" w:sz="0" w:space="0" w:color="auto"/>
                          </w:divBdr>
                        </w:div>
                        <w:div w:id="17857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2334">
                  <w:marLeft w:val="0"/>
                  <w:marRight w:val="0"/>
                  <w:marTop w:val="0"/>
                  <w:marBottom w:val="0"/>
                  <w:divBdr>
                    <w:top w:val="none" w:sz="0" w:space="0" w:color="auto"/>
                    <w:left w:val="none" w:sz="0" w:space="0" w:color="auto"/>
                    <w:bottom w:val="none" w:sz="0" w:space="0" w:color="auto"/>
                    <w:right w:val="none" w:sz="0" w:space="0" w:color="auto"/>
                  </w:divBdr>
                  <w:divsChild>
                    <w:div w:id="933172369">
                      <w:marLeft w:val="0"/>
                      <w:marRight w:val="0"/>
                      <w:marTop w:val="0"/>
                      <w:marBottom w:val="0"/>
                      <w:divBdr>
                        <w:top w:val="none" w:sz="0" w:space="0" w:color="auto"/>
                        <w:left w:val="none" w:sz="0" w:space="0" w:color="auto"/>
                        <w:bottom w:val="none" w:sz="0" w:space="0" w:color="auto"/>
                        <w:right w:val="none" w:sz="0" w:space="0" w:color="auto"/>
                      </w:divBdr>
                      <w:divsChild>
                        <w:div w:id="367336359">
                          <w:marLeft w:val="0"/>
                          <w:marRight w:val="0"/>
                          <w:marTop w:val="0"/>
                          <w:marBottom w:val="0"/>
                          <w:divBdr>
                            <w:top w:val="none" w:sz="0" w:space="0" w:color="auto"/>
                            <w:left w:val="none" w:sz="0" w:space="0" w:color="auto"/>
                            <w:bottom w:val="none" w:sz="0" w:space="0" w:color="auto"/>
                            <w:right w:val="none" w:sz="0" w:space="0" w:color="auto"/>
                          </w:divBdr>
                        </w:div>
                        <w:div w:id="14283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8710">
                  <w:marLeft w:val="0"/>
                  <w:marRight w:val="0"/>
                  <w:marTop w:val="0"/>
                  <w:marBottom w:val="0"/>
                  <w:divBdr>
                    <w:top w:val="none" w:sz="0" w:space="0" w:color="auto"/>
                    <w:left w:val="none" w:sz="0" w:space="0" w:color="auto"/>
                    <w:bottom w:val="none" w:sz="0" w:space="0" w:color="auto"/>
                    <w:right w:val="none" w:sz="0" w:space="0" w:color="auto"/>
                  </w:divBdr>
                  <w:divsChild>
                    <w:div w:id="447970844">
                      <w:marLeft w:val="0"/>
                      <w:marRight w:val="0"/>
                      <w:marTop w:val="0"/>
                      <w:marBottom w:val="0"/>
                      <w:divBdr>
                        <w:top w:val="none" w:sz="0" w:space="0" w:color="auto"/>
                        <w:left w:val="none" w:sz="0" w:space="0" w:color="auto"/>
                        <w:bottom w:val="none" w:sz="0" w:space="0" w:color="auto"/>
                        <w:right w:val="none" w:sz="0" w:space="0" w:color="auto"/>
                      </w:divBdr>
                      <w:divsChild>
                        <w:div w:id="871772367">
                          <w:marLeft w:val="0"/>
                          <w:marRight w:val="0"/>
                          <w:marTop w:val="0"/>
                          <w:marBottom w:val="0"/>
                          <w:divBdr>
                            <w:top w:val="none" w:sz="0" w:space="0" w:color="auto"/>
                            <w:left w:val="none" w:sz="0" w:space="0" w:color="auto"/>
                            <w:bottom w:val="none" w:sz="0" w:space="0" w:color="auto"/>
                            <w:right w:val="none" w:sz="0" w:space="0" w:color="auto"/>
                          </w:divBdr>
                        </w:div>
                        <w:div w:id="12054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40">
                  <w:marLeft w:val="0"/>
                  <w:marRight w:val="0"/>
                  <w:marTop w:val="0"/>
                  <w:marBottom w:val="0"/>
                  <w:divBdr>
                    <w:top w:val="none" w:sz="0" w:space="0" w:color="auto"/>
                    <w:left w:val="none" w:sz="0" w:space="0" w:color="auto"/>
                    <w:bottom w:val="none" w:sz="0" w:space="0" w:color="auto"/>
                    <w:right w:val="none" w:sz="0" w:space="0" w:color="auto"/>
                  </w:divBdr>
                  <w:divsChild>
                    <w:div w:id="840199094">
                      <w:marLeft w:val="0"/>
                      <w:marRight w:val="0"/>
                      <w:marTop w:val="0"/>
                      <w:marBottom w:val="0"/>
                      <w:divBdr>
                        <w:top w:val="none" w:sz="0" w:space="0" w:color="auto"/>
                        <w:left w:val="none" w:sz="0" w:space="0" w:color="auto"/>
                        <w:bottom w:val="none" w:sz="0" w:space="0" w:color="auto"/>
                        <w:right w:val="none" w:sz="0" w:space="0" w:color="auto"/>
                      </w:divBdr>
                      <w:divsChild>
                        <w:div w:id="304507359">
                          <w:marLeft w:val="0"/>
                          <w:marRight w:val="0"/>
                          <w:marTop w:val="0"/>
                          <w:marBottom w:val="0"/>
                          <w:divBdr>
                            <w:top w:val="none" w:sz="0" w:space="0" w:color="auto"/>
                            <w:left w:val="none" w:sz="0" w:space="0" w:color="auto"/>
                            <w:bottom w:val="none" w:sz="0" w:space="0" w:color="auto"/>
                            <w:right w:val="none" w:sz="0" w:space="0" w:color="auto"/>
                          </w:divBdr>
                        </w:div>
                        <w:div w:id="16516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1929">
                  <w:marLeft w:val="0"/>
                  <w:marRight w:val="0"/>
                  <w:marTop w:val="0"/>
                  <w:marBottom w:val="0"/>
                  <w:divBdr>
                    <w:top w:val="none" w:sz="0" w:space="0" w:color="auto"/>
                    <w:left w:val="none" w:sz="0" w:space="0" w:color="auto"/>
                    <w:bottom w:val="none" w:sz="0" w:space="0" w:color="auto"/>
                    <w:right w:val="none" w:sz="0" w:space="0" w:color="auto"/>
                  </w:divBdr>
                  <w:divsChild>
                    <w:div w:id="2755630">
                      <w:marLeft w:val="0"/>
                      <w:marRight w:val="0"/>
                      <w:marTop w:val="0"/>
                      <w:marBottom w:val="0"/>
                      <w:divBdr>
                        <w:top w:val="none" w:sz="0" w:space="0" w:color="auto"/>
                        <w:left w:val="none" w:sz="0" w:space="0" w:color="auto"/>
                        <w:bottom w:val="none" w:sz="0" w:space="0" w:color="auto"/>
                        <w:right w:val="none" w:sz="0" w:space="0" w:color="auto"/>
                      </w:divBdr>
                      <w:divsChild>
                        <w:div w:id="174812264">
                          <w:marLeft w:val="0"/>
                          <w:marRight w:val="0"/>
                          <w:marTop w:val="0"/>
                          <w:marBottom w:val="0"/>
                          <w:divBdr>
                            <w:top w:val="none" w:sz="0" w:space="0" w:color="auto"/>
                            <w:left w:val="none" w:sz="0" w:space="0" w:color="auto"/>
                            <w:bottom w:val="none" w:sz="0" w:space="0" w:color="auto"/>
                            <w:right w:val="none" w:sz="0" w:space="0" w:color="auto"/>
                          </w:divBdr>
                        </w:div>
                        <w:div w:id="11871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50815">
                  <w:marLeft w:val="0"/>
                  <w:marRight w:val="0"/>
                  <w:marTop w:val="0"/>
                  <w:marBottom w:val="0"/>
                  <w:divBdr>
                    <w:top w:val="none" w:sz="0" w:space="0" w:color="auto"/>
                    <w:left w:val="none" w:sz="0" w:space="0" w:color="auto"/>
                    <w:bottom w:val="none" w:sz="0" w:space="0" w:color="auto"/>
                    <w:right w:val="none" w:sz="0" w:space="0" w:color="auto"/>
                  </w:divBdr>
                  <w:divsChild>
                    <w:div w:id="1339576254">
                      <w:marLeft w:val="0"/>
                      <w:marRight w:val="0"/>
                      <w:marTop w:val="0"/>
                      <w:marBottom w:val="0"/>
                      <w:divBdr>
                        <w:top w:val="none" w:sz="0" w:space="0" w:color="auto"/>
                        <w:left w:val="none" w:sz="0" w:space="0" w:color="auto"/>
                        <w:bottom w:val="none" w:sz="0" w:space="0" w:color="auto"/>
                        <w:right w:val="none" w:sz="0" w:space="0" w:color="auto"/>
                      </w:divBdr>
                      <w:divsChild>
                        <w:div w:id="769130708">
                          <w:marLeft w:val="0"/>
                          <w:marRight w:val="0"/>
                          <w:marTop w:val="0"/>
                          <w:marBottom w:val="0"/>
                          <w:divBdr>
                            <w:top w:val="none" w:sz="0" w:space="0" w:color="auto"/>
                            <w:left w:val="none" w:sz="0" w:space="0" w:color="auto"/>
                            <w:bottom w:val="none" w:sz="0" w:space="0" w:color="auto"/>
                            <w:right w:val="none" w:sz="0" w:space="0" w:color="auto"/>
                          </w:divBdr>
                        </w:div>
                        <w:div w:id="16166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746">
                  <w:marLeft w:val="0"/>
                  <w:marRight w:val="0"/>
                  <w:marTop w:val="0"/>
                  <w:marBottom w:val="0"/>
                  <w:divBdr>
                    <w:top w:val="none" w:sz="0" w:space="0" w:color="auto"/>
                    <w:left w:val="none" w:sz="0" w:space="0" w:color="auto"/>
                    <w:bottom w:val="none" w:sz="0" w:space="0" w:color="auto"/>
                    <w:right w:val="none" w:sz="0" w:space="0" w:color="auto"/>
                  </w:divBdr>
                  <w:divsChild>
                    <w:div w:id="1804693724">
                      <w:marLeft w:val="0"/>
                      <w:marRight w:val="0"/>
                      <w:marTop w:val="0"/>
                      <w:marBottom w:val="0"/>
                      <w:divBdr>
                        <w:top w:val="none" w:sz="0" w:space="0" w:color="auto"/>
                        <w:left w:val="none" w:sz="0" w:space="0" w:color="auto"/>
                        <w:bottom w:val="none" w:sz="0" w:space="0" w:color="auto"/>
                        <w:right w:val="none" w:sz="0" w:space="0" w:color="auto"/>
                      </w:divBdr>
                      <w:divsChild>
                        <w:div w:id="481698457">
                          <w:marLeft w:val="0"/>
                          <w:marRight w:val="0"/>
                          <w:marTop w:val="0"/>
                          <w:marBottom w:val="0"/>
                          <w:divBdr>
                            <w:top w:val="none" w:sz="0" w:space="0" w:color="auto"/>
                            <w:left w:val="none" w:sz="0" w:space="0" w:color="auto"/>
                            <w:bottom w:val="none" w:sz="0" w:space="0" w:color="auto"/>
                            <w:right w:val="none" w:sz="0" w:space="0" w:color="auto"/>
                          </w:divBdr>
                        </w:div>
                        <w:div w:id="17764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5578">
                  <w:marLeft w:val="0"/>
                  <w:marRight w:val="0"/>
                  <w:marTop w:val="0"/>
                  <w:marBottom w:val="0"/>
                  <w:divBdr>
                    <w:top w:val="none" w:sz="0" w:space="0" w:color="auto"/>
                    <w:left w:val="none" w:sz="0" w:space="0" w:color="auto"/>
                    <w:bottom w:val="none" w:sz="0" w:space="0" w:color="auto"/>
                    <w:right w:val="none" w:sz="0" w:space="0" w:color="auto"/>
                  </w:divBdr>
                  <w:divsChild>
                    <w:div w:id="1272472742">
                      <w:marLeft w:val="0"/>
                      <w:marRight w:val="0"/>
                      <w:marTop w:val="0"/>
                      <w:marBottom w:val="0"/>
                      <w:divBdr>
                        <w:top w:val="none" w:sz="0" w:space="0" w:color="auto"/>
                        <w:left w:val="none" w:sz="0" w:space="0" w:color="auto"/>
                        <w:bottom w:val="none" w:sz="0" w:space="0" w:color="auto"/>
                        <w:right w:val="none" w:sz="0" w:space="0" w:color="auto"/>
                      </w:divBdr>
                      <w:divsChild>
                        <w:div w:id="372507397">
                          <w:marLeft w:val="0"/>
                          <w:marRight w:val="0"/>
                          <w:marTop w:val="0"/>
                          <w:marBottom w:val="0"/>
                          <w:divBdr>
                            <w:top w:val="none" w:sz="0" w:space="0" w:color="auto"/>
                            <w:left w:val="none" w:sz="0" w:space="0" w:color="auto"/>
                            <w:bottom w:val="none" w:sz="0" w:space="0" w:color="auto"/>
                            <w:right w:val="none" w:sz="0" w:space="0" w:color="auto"/>
                          </w:divBdr>
                        </w:div>
                        <w:div w:id="15004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645">
                  <w:marLeft w:val="0"/>
                  <w:marRight w:val="0"/>
                  <w:marTop w:val="0"/>
                  <w:marBottom w:val="0"/>
                  <w:divBdr>
                    <w:top w:val="none" w:sz="0" w:space="0" w:color="auto"/>
                    <w:left w:val="none" w:sz="0" w:space="0" w:color="auto"/>
                    <w:bottom w:val="none" w:sz="0" w:space="0" w:color="auto"/>
                    <w:right w:val="none" w:sz="0" w:space="0" w:color="auto"/>
                  </w:divBdr>
                  <w:divsChild>
                    <w:div w:id="991183055">
                      <w:marLeft w:val="0"/>
                      <w:marRight w:val="0"/>
                      <w:marTop w:val="0"/>
                      <w:marBottom w:val="0"/>
                      <w:divBdr>
                        <w:top w:val="none" w:sz="0" w:space="0" w:color="auto"/>
                        <w:left w:val="none" w:sz="0" w:space="0" w:color="auto"/>
                        <w:bottom w:val="none" w:sz="0" w:space="0" w:color="auto"/>
                        <w:right w:val="none" w:sz="0" w:space="0" w:color="auto"/>
                      </w:divBdr>
                      <w:divsChild>
                        <w:div w:id="503397448">
                          <w:marLeft w:val="0"/>
                          <w:marRight w:val="0"/>
                          <w:marTop w:val="0"/>
                          <w:marBottom w:val="0"/>
                          <w:divBdr>
                            <w:top w:val="none" w:sz="0" w:space="0" w:color="auto"/>
                            <w:left w:val="none" w:sz="0" w:space="0" w:color="auto"/>
                            <w:bottom w:val="none" w:sz="0" w:space="0" w:color="auto"/>
                            <w:right w:val="none" w:sz="0" w:space="0" w:color="auto"/>
                          </w:divBdr>
                        </w:div>
                        <w:div w:id="15174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6724">
                  <w:marLeft w:val="0"/>
                  <w:marRight w:val="0"/>
                  <w:marTop w:val="0"/>
                  <w:marBottom w:val="0"/>
                  <w:divBdr>
                    <w:top w:val="none" w:sz="0" w:space="0" w:color="auto"/>
                    <w:left w:val="none" w:sz="0" w:space="0" w:color="auto"/>
                    <w:bottom w:val="none" w:sz="0" w:space="0" w:color="auto"/>
                    <w:right w:val="none" w:sz="0" w:space="0" w:color="auto"/>
                  </w:divBdr>
                  <w:divsChild>
                    <w:div w:id="1142574085">
                      <w:marLeft w:val="0"/>
                      <w:marRight w:val="0"/>
                      <w:marTop w:val="0"/>
                      <w:marBottom w:val="0"/>
                      <w:divBdr>
                        <w:top w:val="none" w:sz="0" w:space="0" w:color="auto"/>
                        <w:left w:val="none" w:sz="0" w:space="0" w:color="auto"/>
                        <w:bottom w:val="none" w:sz="0" w:space="0" w:color="auto"/>
                        <w:right w:val="none" w:sz="0" w:space="0" w:color="auto"/>
                      </w:divBdr>
                      <w:divsChild>
                        <w:div w:id="1160999065">
                          <w:marLeft w:val="0"/>
                          <w:marRight w:val="0"/>
                          <w:marTop w:val="0"/>
                          <w:marBottom w:val="0"/>
                          <w:divBdr>
                            <w:top w:val="none" w:sz="0" w:space="0" w:color="auto"/>
                            <w:left w:val="none" w:sz="0" w:space="0" w:color="auto"/>
                            <w:bottom w:val="none" w:sz="0" w:space="0" w:color="auto"/>
                            <w:right w:val="none" w:sz="0" w:space="0" w:color="auto"/>
                          </w:divBdr>
                        </w:div>
                        <w:div w:id="15866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250752">
      <w:bodyDiv w:val="1"/>
      <w:marLeft w:val="0"/>
      <w:marRight w:val="0"/>
      <w:marTop w:val="0"/>
      <w:marBottom w:val="0"/>
      <w:divBdr>
        <w:top w:val="none" w:sz="0" w:space="0" w:color="auto"/>
        <w:left w:val="none" w:sz="0" w:space="0" w:color="auto"/>
        <w:bottom w:val="none" w:sz="0" w:space="0" w:color="auto"/>
        <w:right w:val="none" w:sz="0" w:space="0" w:color="auto"/>
      </w:divBdr>
      <w:divsChild>
        <w:div w:id="1011493949">
          <w:marLeft w:val="0"/>
          <w:marRight w:val="0"/>
          <w:marTop w:val="0"/>
          <w:marBottom w:val="0"/>
          <w:divBdr>
            <w:top w:val="none" w:sz="0" w:space="0" w:color="auto"/>
            <w:left w:val="none" w:sz="0" w:space="0" w:color="auto"/>
            <w:bottom w:val="none" w:sz="0" w:space="0" w:color="auto"/>
            <w:right w:val="none" w:sz="0" w:space="0" w:color="auto"/>
          </w:divBdr>
          <w:divsChild>
            <w:div w:id="582450216">
              <w:marLeft w:val="0"/>
              <w:marRight w:val="0"/>
              <w:marTop w:val="0"/>
              <w:marBottom w:val="0"/>
              <w:divBdr>
                <w:top w:val="none" w:sz="0" w:space="0" w:color="auto"/>
                <w:left w:val="none" w:sz="0" w:space="0" w:color="auto"/>
                <w:bottom w:val="none" w:sz="0" w:space="0" w:color="auto"/>
                <w:right w:val="none" w:sz="0" w:space="0" w:color="auto"/>
              </w:divBdr>
              <w:divsChild>
                <w:div w:id="1171136799">
                  <w:marLeft w:val="0"/>
                  <w:marRight w:val="0"/>
                  <w:marTop w:val="0"/>
                  <w:marBottom w:val="0"/>
                  <w:divBdr>
                    <w:top w:val="none" w:sz="0" w:space="0" w:color="auto"/>
                    <w:left w:val="none" w:sz="0" w:space="0" w:color="auto"/>
                    <w:bottom w:val="none" w:sz="0" w:space="0" w:color="auto"/>
                    <w:right w:val="none" w:sz="0" w:space="0" w:color="auto"/>
                  </w:divBdr>
                  <w:divsChild>
                    <w:div w:id="1721588764">
                      <w:marLeft w:val="0"/>
                      <w:marRight w:val="0"/>
                      <w:marTop w:val="0"/>
                      <w:marBottom w:val="0"/>
                      <w:divBdr>
                        <w:top w:val="none" w:sz="0" w:space="0" w:color="auto"/>
                        <w:left w:val="none" w:sz="0" w:space="0" w:color="auto"/>
                        <w:bottom w:val="none" w:sz="0" w:space="0" w:color="auto"/>
                        <w:right w:val="none" w:sz="0" w:space="0" w:color="auto"/>
                      </w:divBdr>
                      <w:divsChild>
                        <w:div w:id="314265321">
                          <w:marLeft w:val="0"/>
                          <w:marRight w:val="0"/>
                          <w:marTop w:val="0"/>
                          <w:marBottom w:val="0"/>
                          <w:divBdr>
                            <w:top w:val="none" w:sz="0" w:space="0" w:color="auto"/>
                            <w:left w:val="none" w:sz="0" w:space="0" w:color="auto"/>
                            <w:bottom w:val="none" w:sz="0" w:space="0" w:color="auto"/>
                            <w:right w:val="none" w:sz="0" w:space="0" w:color="auto"/>
                          </w:divBdr>
                        </w:div>
                        <w:div w:id="16380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859140">
      <w:bodyDiv w:val="1"/>
      <w:marLeft w:val="0"/>
      <w:marRight w:val="0"/>
      <w:marTop w:val="0"/>
      <w:marBottom w:val="0"/>
      <w:divBdr>
        <w:top w:val="none" w:sz="0" w:space="0" w:color="auto"/>
        <w:left w:val="none" w:sz="0" w:space="0" w:color="auto"/>
        <w:bottom w:val="none" w:sz="0" w:space="0" w:color="auto"/>
        <w:right w:val="none" w:sz="0" w:space="0" w:color="auto"/>
      </w:divBdr>
      <w:divsChild>
        <w:div w:id="1910771231">
          <w:marLeft w:val="0"/>
          <w:marRight w:val="0"/>
          <w:marTop w:val="0"/>
          <w:marBottom w:val="0"/>
          <w:divBdr>
            <w:top w:val="none" w:sz="0" w:space="0" w:color="auto"/>
            <w:left w:val="none" w:sz="0" w:space="0" w:color="auto"/>
            <w:bottom w:val="none" w:sz="0" w:space="0" w:color="auto"/>
            <w:right w:val="none" w:sz="0" w:space="0" w:color="auto"/>
          </w:divBdr>
          <w:divsChild>
            <w:div w:id="326372232">
              <w:marLeft w:val="0"/>
              <w:marRight w:val="0"/>
              <w:marTop w:val="0"/>
              <w:marBottom w:val="0"/>
              <w:divBdr>
                <w:top w:val="none" w:sz="0" w:space="0" w:color="auto"/>
                <w:left w:val="none" w:sz="0" w:space="0" w:color="auto"/>
                <w:bottom w:val="none" w:sz="0" w:space="0" w:color="auto"/>
                <w:right w:val="none" w:sz="0" w:space="0" w:color="auto"/>
              </w:divBdr>
              <w:divsChild>
                <w:div w:id="1527213081">
                  <w:marLeft w:val="0"/>
                  <w:marRight w:val="0"/>
                  <w:marTop w:val="0"/>
                  <w:marBottom w:val="0"/>
                  <w:divBdr>
                    <w:top w:val="none" w:sz="0" w:space="0" w:color="auto"/>
                    <w:left w:val="none" w:sz="0" w:space="0" w:color="auto"/>
                    <w:bottom w:val="none" w:sz="0" w:space="0" w:color="auto"/>
                    <w:right w:val="none" w:sz="0" w:space="0" w:color="auto"/>
                  </w:divBdr>
                  <w:divsChild>
                    <w:div w:id="475222184">
                      <w:marLeft w:val="0"/>
                      <w:marRight w:val="0"/>
                      <w:marTop w:val="0"/>
                      <w:marBottom w:val="0"/>
                      <w:divBdr>
                        <w:top w:val="none" w:sz="0" w:space="0" w:color="auto"/>
                        <w:left w:val="none" w:sz="0" w:space="0" w:color="auto"/>
                        <w:bottom w:val="none" w:sz="0" w:space="0" w:color="auto"/>
                        <w:right w:val="none" w:sz="0" w:space="0" w:color="auto"/>
                      </w:divBdr>
                      <w:divsChild>
                        <w:div w:id="78478829">
                          <w:marLeft w:val="0"/>
                          <w:marRight w:val="0"/>
                          <w:marTop w:val="0"/>
                          <w:marBottom w:val="0"/>
                          <w:divBdr>
                            <w:top w:val="none" w:sz="0" w:space="0" w:color="auto"/>
                            <w:left w:val="none" w:sz="0" w:space="0" w:color="auto"/>
                            <w:bottom w:val="none" w:sz="0" w:space="0" w:color="auto"/>
                            <w:right w:val="none" w:sz="0" w:space="0" w:color="auto"/>
                          </w:divBdr>
                          <w:divsChild>
                            <w:div w:id="1344476031">
                              <w:marLeft w:val="0"/>
                              <w:marRight w:val="0"/>
                              <w:marTop w:val="0"/>
                              <w:marBottom w:val="0"/>
                              <w:divBdr>
                                <w:top w:val="none" w:sz="0" w:space="0" w:color="auto"/>
                                <w:left w:val="none" w:sz="0" w:space="0" w:color="auto"/>
                                <w:bottom w:val="none" w:sz="0" w:space="0" w:color="auto"/>
                                <w:right w:val="none" w:sz="0" w:space="0" w:color="auto"/>
                              </w:divBdr>
                              <w:divsChild>
                                <w:div w:id="1479834064">
                                  <w:marLeft w:val="0"/>
                                  <w:marRight w:val="0"/>
                                  <w:marTop w:val="0"/>
                                  <w:marBottom w:val="0"/>
                                  <w:divBdr>
                                    <w:top w:val="none" w:sz="0" w:space="0" w:color="auto"/>
                                    <w:left w:val="none" w:sz="0" w:space="0" w:color="auto"/>
                                    <w:bottom w:val="none" w:sz="0" w:space="0" w:color="auto"/>
                                    <w:right w:val="none" w:sz="0" w:space="0" w:color="auto"/>
                                  </w:divBdr>
                                  <w:divsChild>
                                    <w:div w:id="1857038925">
                                      <w:marLeft w:val="0"/>
                                      <w:marRight w:val="0"/>
                                      <w:marTop w:val="0"/>
                                      <w:marBottom w:val="0"/>
                                      <w:divBdr>
                                        <w:top w:val="single" w:sz="6" w:space="17" w:color="DDDDDD"/>
                                        <w:left w:val="single" w:sz="6" w:space="14" w:color="DDDDDD"/>
                                        <w:bottom w:val="single" w:sz="6" w:space="17" w:color="DDDDDD"/>
                                        <w:right w:val="single" w:sz="6" w:space="14" w:color="DDDDDD"/>
                                      </w:divBdr>
                                      <w:divsChild>
                                        <w:div w:id="2183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26769">
      <w:bodyDiv w:val="1"/>
      <w:marLeft w:val="0"/>
      <w:marRight w:val="0"/>
      <w:marTop w:val="0"/>
      <w:marBottom w:val="0"/>
      <w:divBdr>
        <w:top w:val="none" w:sz="0" w:space="0" w:color="auto"/>
        <w:left w:val="none" w:sz="0" w:space="0" w:color="auto"/>
        <w:bottom w:val="none" w:sz="0" w:space="0" w:color="auto"/>
        <w:right w:val="none" w:sz="0" w:space="0" w:color="auto"/>
      </w:divBdr>
      <w:divsChild>
        <w:div w:id="322776187">
          <w:marLeft w:val="0"/>
          <w:marRight w:val="0"/>
          <w:marTop w:val="0"/>
          <w:marBottom w:val="0"/>
          <w:divBdr>
            <w:top w:val="none" w:sz="0" w:space="0" w:color="auto"/>
            <w:left w:val="none" w:sz="0" w:space="0" w:color="auto"/>
            <w:bottom w:val="none" w:sz="0" w:space="0" w:color="auto"/>
            <w:right w:val="none" w:sz="0" w:space="0" w:color="auto"/>
          </w:divBdr>
          <w:divsChild>
            <w:div w:id="707027341">
              <w:marLeft w:val="0"/>
              <w:marRight w:val="0"/>
              <w:marTop w:val="0"/>
              <w:marBottom w:val="0"/>
              <w:divBdr>
                <w:top w:val="none" w:sz="0" w:space="0" w:color="auto"/>
                <w:left w:val="none" w:sz="0" w:space="0" w:color="auto"/>
                <w:bottom w:val="none" w:sz="0" w:space="0" w:color="auto"/>
                <w:right w:val="none" w:sz="0" w:space="0" w:color="auto"/>
              </w:divBdr>
              <w:divsChild>
                <w:div w:id="109319536">
                  <w:marLeft w:val="0"/>
                  <w:marRight w:val="0"/>
                  <w:marTop w:val="0"/>
                  <w:marBottom w:val="0"/>
                  <w:divBdr>
                    <w:top w:val="none" w:sz="0" w:space="0" w:color="auto"/>
                    <w:left w:val="none" w:sz="0" w:space="0" w:color="auto"/>
                    <w:bottom w:val="none" w:sz="0" w:space="0" w:color="auto"/>
                    <w:right w:val="none" w:sz="0" w:space="0" w:color="auto"/>
                  </w:divBdr>
                  <w:divsChild>
                    <w:div w:id="830952831">
                      <w:marLeft w:val="0"/>
                      <w:marRight w:val="0"/>
                      <w:marTop w:val="0"/>
                      <w:marBottom w:val="0"/>
                      <w:divBdr>
                        <w:top w:val="none" w:sz="0" w:space="0" w:color="auto"/>
                        <w:left w:val="none" w:sz="0" w:space="0" w:color="auto"/>
                        <w:bottom w:val="none" w:sz="0" w:space="0" w:color="auto"/>
                        <w:right w:val="none" w:sz="0" w:space="0" w:color="auto"/>
                      </w:divBdr>
                      <w:divsChild>
                        <w:div w:id="35543859">
                          <w:marLeft w:val="0"/>
                          <w:marRight w:val="0"/>
                          <w:marTop w:val="0"/>
                          <w:marBottom w:val="0"/>
                          <w:divBdr>
                            <w:top w:val="none" w:sz="0" w:space="0" w:color="auto"/>
                            <w:left w:val="none" w:sz="0" w:space="0" w:color="auto"/>
                            <w:bottom w:val="none" w:sz="0" w:space="0" w:color="auto"/>
                            <w:right w:val="none" w:sz="0" w:space="0" w:color="auto"/>
                          </w:divBdr>
                        </w:div>
                        <w:div w:id="17674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1456">
                  <w:marLeft w:val="0"/>
                  <w:marRight w:val="0"/>
                  <w:marTop w:val="0"/>
                  <w:marBottom w:val="0"/>
                  <w:divBdr>
                    <w:top w:val="none" w:sz="0" w:space="0" w:color="auto"/>
                    <w:left w:val="none" w:sz="0" w:space="0" w:color="auto"/>
                    <w:bottom w:val="none" w:sz="0" w:space="0" w:color="auto"/>
                    <w:right w:val="none" w:sz="0" w:space="0" w:color="auto"/>
                  </w:divBdr>
                  <w:divsChild>
                    <w:div w:id="627978951">
                      <w:marLeft w:val="0"/>
                      <w:marRight w:val="0"/>
                      <w:marTop w:val="0"/>
                      <w:marBottom w:val="0"/>
                      <w:divBdr>
                        <w:top w:val="none" w:sz="0" w:space="0" w:color="auto"/>
                        <w:left w:val="none" w:sz="0" w:space="0" w:color="auto"/>
                        <w:bottom w:val="none" w:sz="0" w:space="0" w:color="auto"/>
                        <w:right w:val="none" w:sz="0" w:space="0" w:color="auto"/>
                      </w:divBdr>
                      <w:divsChild>
                        <w:div w:id="944193793">
                          <w:marLeft w:val="0"/>
                          <w:marRight w:val="0"/>
                          <w:marTop w:val="0"/>
                          <w:marBottom w:val="0"/>
                          <w:divBdr>
                            <w:top w:val="none" w:sz="0" w:space="0" w:color="auto"/>
                            <w:left w:val="none" w:sz="0" w:space="0" w:color="auto"/>
                            <w:bottom w:val="none" w:sz="0" w:space="0" w:color="auto"/>
                            <w:right w:val="none" w:sz="0" w:space="0" w:color="auto"/>
                          </w:divBdr>
                        </w:div>
                        <w:div w:id="12895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7585">
                  <w:marLeft w:val="0"/>
                  <w:marRight w:val="0"/>
                  <w:marTop w:val="0"/>
                  <w:marBottom w:val="0"/>
                  <w:divBdr>
                    <w:top w:val="none" w:sz="0" w:space="0" w:color="auto"/>
                    <w:left w:val="none" w:sz="0" w:space="0" w:color="auto"/>
                    <w:bottom w:val="none" w:sz="0" w:space="0" w:color="auto"/>
                    <w:right w:val="none" w:sz="0" w:space="0" w:color="auto"/>
                  </w:divBdr>
                  <w:divsChild>
                    <w:div w:id="1879124296">
                      <w:marLeft w:val="0"/>
                      <w:marRight w:val="0"/>
                      <w:marTop w:val="0"/>
                      <w:marBottom w:val="0"/>
                      <w:divBdr>
                        <w:top w:val="none" w:sz="0" w:space="0" w:color="auto"/>
                        <w:left w:val="none" w:sz="0" w:space="0" w:color="auto"/>
                        <w:bottom w:val="none" w:sz="0" w:space="0" w:color="auto"/>
                        <w:right w:val="none" w:sz="0" w:space="0" w:color="auto"/>
                      </w:divBdr>
                      <w:divsChild>
                        <w:div w:id="11616513">
                          <w:marLeft w:val="0"/>
                          <w:marRight w:val="0"/>
                          <w:marTop w:val="0"/>
                          <w:marBottom w:val="0"/>
                          <w:divBdr>
                            <w:top w:val="none" w:sz="0" w:space="0" w:color="auto"/>
                            <w:left w:val="none" w:sz="0" w:space="0" w:color="auto"/>
                            <w:bottom w:val="none" w:sz="0" w:space="0" w:color="auto"/>
                            <w:right w:val="none" w:sz="0" w:space="0" w:color="auto"/>
                          </w:divBdr>
                        </w:div>
                        <w:div w:id="19668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96604">
                  <w:marLeft w:val="0"/>
                  <w:marRight w:val="0"/>
                  <w:marTop w:val="0"/>
                  <w:marBottom w:val="0"/>
                  <w:divBdr>
                    <w:top w:val="none" w:sz="0" w:space="0" w:color="auto"/>
                    <w:left w:val="none" w:sz="0" w:space="0" w:color="auto"/>
                    <w:bottom w:val="none" w:sz="0" w:space="0" w:color="auto"/>
                    <w:right w:val="none" w:sz="0" w:space="0" w:color="auto"/>
                  </w:divBdr>
                  <w:divsChild>
                    <w:div w:id="865100438">
                      <w:marLeft w:val="0"/>
                      <w:marRight w:val="0"/>
                      <w:marTop w:val="0"/>
                      <w:marBottom w:val="0"/>
                      <w:divBdr>
                        <w:top w:val="none" w:sz="0" w:space="0" w:color="auto"/>
                        <w:left w:val="none" w:sz="0" w:space="0" w:color="auto"/>
                        <w:bottom w:val="none" w:sz="0" w:space="0" w:color="auto"/>
                        <w:right w:val="none" w:sz="0" w:space="0" w:color="auto"/>
                      </w:divBdr>
                      <w:divsChild>
                        <w:div w:id="1158693511">
                          <w:marLeft w:val="0"/>
                          <w:marRight w:val="0"/>
                          <w:marTop w:val="0"/>
                          <w:marBottom w:val="0"/>
                          <w:divBdr>
                            <w:top w:val="none" w:sz="0" w:space="0" w:color="auto"/>
                            <w:left w:val="none" w:sz="0" w:space="0" w:color="auto"/>
                            <w:bottom w:val="none" w:sz="0" w:space="0" w:color="auto"/>
                            <w:right w:val="none" w:sz="0" w:space="0" w:color="auto"/>
                          </w:divBdr>
                        </w:div>
                        <w:div w:id="1347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2755">
                  <w:marLeft w:val="0"/>
                  <w:marRight w:val="0"/>
                  <w:marTop w:val="0"/>
                  <w:marBottom w:val="0"/>
                  <w:divBdr>
                    <w:top w:val="none" w:sz="0" w:space="0" w:color="auto"/>
                    <w:left w:val="none" w:sz="0" w:space="0" w:color="auto"/>
                    <w:bottom w:val="none" w:sz="0" w:space="0" w:color="auto"/>
                    <w:right w:val="none" w:sz="0" w:space="0" w:color="auto"/>
                  </w:divBdr>
                  <w:divsChild>
                    <w:div w:id="232468595">
                      <w:marLeft w:val="0"/>
                      <w:marRight w:val="0"/>
                      <w:marTop w:val="0"/>
                      <w:marBottom w:val="0"/>
                      <w:divBdr>
                        <w:top w:val="none" w:sz="0" w:space="0" w:color="auto"/>
                        <w:left w:val="none" w:sz="0" w:space="0" w:color="auto"/>
                        <w:bottom w:val="none" w:sz="0" w:space="0" w:color="auto"/>
                        <w:right w:val="none" w:sz="0" w:space="0" w:color="auto"/>
                      </w:divBdr>
                      <w:divsChild>
                        <w:div w:id="1119035491">
                          <w:marLeft w:val="0"/>
                          <w:marRight w:val="0"/>
                          <w:marTop w:val="0"/>
                          <w:marBottom w:val="0"/>
                          <w:divBdr>
                            <w:top w:val="none" w:sz="0" w:space="0" w:color="auto"/>
                            <w:left w:val="none" w:sz="0" w:space="0" w:color="auto"/>
                            <w:bottom w:val="none" w:sz="0" w:space="0" w:color="auto"/>
                            <w:right w:val="none" w:sz="0" w:space="0" w:color="auto"/>
                          </w:divBdr>
                        </w:div>
                        <w:div w:id="17139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4177">
                  <w:marLeft w:val="0"/>
                  <w:marRight w:val="0"/>
                  <w:marTop w:val="0"/>
                  <w:marBottom w:val="0"/>
                  <w:divBdr>
                    <w:top w:val="none" w:sz="0" w:space="0" w:color="auto"/>
                    <w:left w:val="none" w:sz="0" w:space="0" w:color="auto"/>
                    <w:bottom w:val="none" w:sz="0" w:space="0" w:color="auto"/>
                    <w:right w:val="none" w:sz="0" w:space="0" w:color="auto"/>
                  </w:divBdr>
                  <w:divsChild>
                    <w:div w:id="2037346560">
                      <w:marLeft w:val="0"/>
                      <w:marRight w:val="0"/>
                      <w:marTop w:val="0"/>
                      <w:marBottom w:val="0"/>
                      <w:divBdr>
                        <w:top w:val="none" w:sz="0" w:space="0" w:color="auto"/>
                        <w:left w:val="none" w:sz="0" w:space="0" w:color="auto"/>
                        <w:bottom w:val="none" w:sz="0" w:space="0" w:color="auto"/>
                        <w:right w:val="none" w:sz="0" w:space="0" w:color="auto"/>
                      </w:divBdr>
                      <w:divsChild>
                        <w:div w:id="60296648">
                          <w:marLeft w:val="0"/>
                          <w:marRight w:val="0"/>
                          <w:marTop w:val="0"/>
                          <w:marBottom w:val="0"/>
                          <w:divBdr>
                            <w:top w:val="none" w:sz="0" w:space="0" w:color="auto"/>
                            <w:left w:val="none" w:sz="0" w:space="0" w:color="auto"/>
                            <w:bottom w:val="none" w:sz="0" w:space="0" w:color="auto"/>
                            <w:right w:val="none" w:sz="0" w:space="0" w:color="auto"/>
                          </w:divBdr>
                        </w:div>
                        <w:div w:id="9050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57807">
                  <w:marLeft w:val="0"/>
                  <w:marRight w:val="0"/>
                  <w:marTop w:val="0"/>
                  <w:marBottom w:val="0"/>
                  <w:divBdr>
                    <w:top w:val="none" w:sz="0" w:space="0" w:color="auto"/>
                    <w:left w:val="none" w:sz="0" w:space="0" w:color="auto"/>
                    <w:bottom w:val="none" w:sz="0" w:space="0" w:color="auto"/>
                    <w:right w:val="none" w:sz="0" w:space="0" w:color="auto"/>
                  </w:divBdr>
                  <w:divsChild>
                    <w:div w:id="305940307">
                      <w:marLeft w:val="0"/>
                      <w:marRight w:val="0"/>
                      <w:marTop w:val="0"/>
                      <w:marBottom w:val="0"/>
                      <w:divBdr>
                        <w:top w:val="none" w:sz="0" w:space="0" w:color="auto"/>
                        <w:left w:val="none" w:sz="0" w:space="0" w:color="auto"/>
                        <w:bottom w:val="none" w:sz="0" w:space="0" w:color="auto"/>
                        <w:right w:val="none" w:sz="0" w:space="0" w:color="auto"/>
                      </w:divBdr>
                      <w:divsChild>
                        <w:div w:id="1368338389">
                          <w:marLeft w:val="0"/>
                          <w:marRight w:val="0"/>
                          <w:marTop w:val="0"/>
                          <w:marBottom w:val="0"/>
                          <w:divBdr>
                            <w:top w:val="none" w:sz="0" w:space="0" w:color="auto"/>
                            <w:left w:val="none" w:sz="0" w:space="0" w:color="auto"/>
                            <w:bottom w:val="none" w:sz="0" w:space="0" w:color="auto"/>
                            <w:right w:val="none" w:sz="0" w:space="0" w:color="auto"/>
                          </w:divBdr>
                        </w:div>
                        <w:div w:id="18496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4542">
                  <w:marLeft w:val="0"/>
                  <w:marRight w:val="0"/>
                  <w:marTop w:val="0"/>
                  <w:marBottom w:val="0"/>
                  <w:divBdr>
                    <w:top w:val="none" w:sz="0" w:space="0" w:color="auto"/>
                    <w:left w:val="none" w:sz="0" w:space="0" w:color="auto"/>
                    <w:bottom w:val="none" w:sz="0" w:space="0" w:color="auto"/>
                    <w:right w:val="none" w:sz="0" w:space="0" w:color="auto"/>
                  </w:divBdr>
                  <w:divsChild>
                    <w:div w:id="2010330185">
                      <w:marLeft w:val="0"/>
                      <w:marRight w:val="0"/>
                      <w:marTop w:val="0"/>
                      <w:marBottom w:val="0"/>
                      <w:divBdr>
                        <w:top w:val="none" w:sz="0" w:space="0" w:color="auto"/>
                        <w:left w:val="none" w:sz="0" w:space="0" w:color="auto"/>
                        <w:bottom w:val="none" w:sz="0" w:space="0" w:color="auto"/>
                        <w:right w:val="none" w:sz="0" w:space="0" w:color="auto"/>
                      </w:divBdr>
                      <w:divsChild>
                        <w:div w:id="335806994">
                          <w:marLeft w:val="0"/>
                          <w:marRight w:val="0"/>
                          <w:marTop w:val="0"/>
                          <w:marBottom w:val="0"/>
                          <w:divBdr>
                            <w:top w:val="none" w:sz="0" w:space="0" w:color="auto"/>
                            <w:left w:val="none" w:sz="0" w:space="0" w:color="auto"/>
                            <w:bottom w:val="none" w:sz="0" w:space="0" w:color="auto"/>
                            <w:right w:val="none" w:sz="0" w:space="0" w:color="auto"/>
                          </w:divBdr>
                        </w:div>
                        <w:div w:id="1813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8453">
                  <w:marLeft w:val="0"/>
                  <w:marRight w:val="0"/>
                  <w:marTop w:val="0"/>
                  <w:marBottom w:val="0"/>
                  <w:divBdr>
                    <w:top w:val="none" w:sz="0" w:space="0" w:color="auto"/>
                    <w:left w:val="none" w:sz="0" w:space="0" w:color="auto"/>
                    <w:bottom w:val="none" w:sz="0" w:space="0" w:color="auto"/>
                    <w:right w:val="none" w:sz="0" w:space="0" w:color="auto"/>
                  </w:divBdr>
                  <w:divsChild>
                    <w:div w:id="44985301">
                      <w:marLeft w:val="0"/>
                      <w:marRight w:val="0"/>
                      <w:marTop w:val="0"/>
                      <w:marBottom w:val="0"/>
                      <w:divBdr>
                        <w:top w:val="none" w:sz="0" w:space="0" w:color="auto"/>
                        <w:left w:val="none" w:sz="0" w:space="0" w:color="auto"/>
                        <w:bottom w:val="none" w:sz="0" w:space="0" w:color="auto"/>
                        <w:right w:val="none" w:sz="0" w:space="0" w:color="auto"/>
                      </w:divBdr>
                      <w:divsChild>
                        <w:div w:id="293878212">
                          <w:marLeft w:val="0"/>
                          <w:marRight w:val="0"/>
                          <w:marTop w:val="0"/>
                          <w:marBottom w:val="0"/>
                          <w:divBdr>
                            <w:top w:val="none" w:sz="0" w:space="0" w:color="auto"/>
                            <w:left w:val="none" w:sz="0" w:space="0" w:color="auto"/>
                            <w:bottom w:val="none" w:sz="0" w:space="0" w:color="auto"/>
                            <w:right w:val="none" w:sz="0" w:space="0" w:color="auto"/>
                          </w:divBdr>
                        </w:div>
                        <w:div w:id="5885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5024">
                  <w:marLeft w:val="0"/>
                  <w:marRight w:val="0"/>
                  <w:marTop w:val="0"/>
                  <w:marBottom w:val="0"/>
                  <w:divBdr>
                    <w:top w:val="none" w:sz="0" w:space="0" w:color="auto"/>
                    <w:left w:val="none" w:sz="0" w:space="0" w:color="auto"/>
                    <w:bottom w:val="none" w:sz="0" w:space="0" w:color="auto"/>
                    <w:right w:val="none" w:sz="0" w:space="0" w:color="auto"/>
                  </w:divBdr>
                  <w:divsChild>
                    <w:div w:id="1963539856">
                      <w:marLeft w:val="0"/>
                      <w:marRight w:val="0"/>
                      <w:marTop w:val="0"/>
                      <w:marBottom w:val="0"/>
                      <w:divBdr>
                        <w:top w:val="none" w:sz="0" w:space="0" w:color="auto"/>
                        <w:left w:val="none" w:sz="0" w:space="0" w:color="auto"/>
                        <w:bottom w:val="none" w:sz="0" w:space="0" w:color="auto"/>
                        <w:right w:val="none" w:sz="0" w:space="0" w:color="auto"/>
                      </w:divBdr>
                      <w:divsChild>
                        <w:div w:id="1098675291">
                          <w:marLeft w:val="0"/>
                          <w:marRight w:val="0"/>
                          <w:marTop w:val="0"/>
                          <w:marBottom w:val="0"/>
                          <w:divBdr>
                            <w:top w:val="none" w:sz="0" w:space="0" w:color="auto"/>
                            <w:left w:val="none" w:sz="0" w:space="0" w:color="auto"/>
                            <w:bottom w:val="none" w:sz="0" w:space="0" w:color="auto"/>
                            <w:right w:val="none" w:sz="0" w:space="0" w:color="auto"/>
                          </w:divBdr>
                        </w:div>
                        <w:div w:id="13794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5808">
                  <w:marLeft w:val="0"/>
                  <w:marRight w:val="0"/>
                  <w:marTop w:val="0"/>
                  <w:marBottom w:val="0"/>
                  <w:divBdr>
                    <w:top w:val="none" w:sz="0" w:space="0" w:color="auto"/>
                    <w:left w:val="none" w:sz="0" w:space="0" w:color="auto"/>
                    <w:bottom w:val="none" w:sz="0" w:space="0" w:color="auto"/>
                    <w:right w:val="none" w:sz="0" w:space="0" w:color="auto"/>
                  </w:divBdr>
                  <w:divsChild>
                    <w:div w:id="963583828">
                      <w:marLeft w:val="0"/>
                      <w:marRight w:val="0"/>
                      <w:marTop w:val="0"/>
                      <w:marBottom w:val="0"/>
                      <w:divBdr>
                        <w:top w:val="none" w:sz="0" w:space="0" w:color="auto"/>
                        <w:left w:val="none" w:sz="0" w:space="0" w:color="auto"/>
                        <w:bottom w:val="none" w:sz="0" w:space="0" w:color="auto"/>
                        <w:right w:val="none" w:sz="0" w:space="0" w:color="auto"/>
                      </w:divBdr>
                      <w:divsChild>
                        <w:div w:id="440341583">
                          <w:marLeft w:val="0"/>
                          <w:marRight w:val="0"/>
                          <w:marTop w:val="0"/>
                          <w:marBottom w:val="0"/>
                          <w:divBdr>
                            <w:top w:val="none" w:sz="0" w:space="0" w:color="auto"/>
                            <w:left w:val="none" w:sz="0" w:space="0" w:color="auto"/>
                            <w:bottom w:val="none" w:sz="0" w:space="0" w:color="auto"/>
                            <w:right w:val="none" w:sz="0" w:space="0" w:color="auto"/>
                          </w:divBdr>
                        </w:div>
                        <w:div w:id="12609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2035">
      <w:bodyDiv w:val="1"/>
      <w:marLeft w:val="0"/>
      <w:marRight w:val="0"/>
      <w:marTop w:val="0"/>
      <w:marBottom w:val="0"/>
      <w:divBdr>
        <w:top w:val="none" w:sz="0" w:space="0" w:color="auto"/>
        <w:left w:val="none" w:sz="0" w:space="0" w:color="auto"/>
        <w:bottom w:val="none" w:sz="0" w:space="0" w:color="auto"/>
        <w:right w:val="none" w:sz="0" w:space="0" w:color="auto"/>
      </w:divBdr>
      <w:divsChild>
        <w:div w:id="1007319695">
          <w:marLeft w:val="0"/>
          <w:marRight w:val="0"/>
          <w:marTop w:val="0"/>
          <w:marBottom w:val="0"/>
          <w:divBdr>
            <w:top w:val="none" w:sz="0" w:space="0" w:color="auto"/>
            <w:left w:val="none" w:sz="0" w:space="0" w:color="auto"/>
            <w:bottom w:val="none" w:sz="0" w:space="0" w:color="auto"/>
            <w:right w:val="none" w:sz="0" w:space="0" w:color="auto"/>
          </w:divBdr>
          <w:divsChild>
            <w:div w:id="895319797">
              <w:marLeft w:val="0"/>
              <w:marRight w:val="0"/>
              <w:marTop w:val="0"/>
              <w:marBottom w:val="0"/>
              <w:divBdr>
                <w:top w:val="none" w:sz="0" w:space="0" w:color="auto"/>
                <w:left w:val="none" w:sz="0" w:space="0" w:color="auto"/>
                <w:bottom w:val="none" w:sz="0" w:space="0" w:color="auto"/>
                <w:right w:val="none" w:sz="0" w:space="0" w:color="auto"/>
              </w:divBdr>
              <w:divsChild>
                <w:div w:id="1687948864">
                  <w:marLeft w:val="0"/>
                  <w:marRight w:val="0"/>
                  <w:marTop w:val="0"/>
                  <w:marBottom w:val="0"/>
                  <w:divBdr>
                    <w:top w:val="none" w:sz="0" w:space="0" w:color="auto"/>
                    <w:left w:val="none" w:sz="0" w:space="0" w:color="auto"/>
                    <w:bottom w:val="none" w:sz="0" w:space="0" w:color="auto"/>
                    <w:right w:val="none" w:sz="0" w:space="0" w:color="auto"/>
                  </w:divBdr>
                  <w:divsChild>
                    <w:div w:id="1998874824">
                      <w:marLeft w:val="0"/>
                      <w:marRight w:val="0"/>
                      <w:marTop w:val="0"/>
                      <w:marBottom w:val="0"/>
                      <w:divBdr>
                        <w:top w:val="none" w:sz="0" w:space="0" w:color="auto"/>
                        <w:left w:val="none" w:sz="0" w:space="0" w:color="auto"/>
                        <w:bottom w:val="none" w:sz="0" w:space="0" w:color="auto"/>
                        <w:right w:val="none" w:sz="0" w:space="0" w:color="auto"/>
                      </w:divBdr>
                      <w:divsChild>
                        <w:div w:id="1749959391">
                          <w:marLeft w:val="0"/>
                          <w:marRight w:val="0"/>
                          <w:marTop w:val="0"/>
                          <w:marBottom w:val="0"/>
                          <w:divBdr>
                            <w:top w:val="none" w:sz="0" w:space="0" w:color="auto"/>
                            <w:left w:val="none" w:sz="0" w:space="0" w:color="auto"/>
                            <w:bottom w:val="none" w:sz="0" w:space="0" w:color="auto"/>
                            <w:right w:val="none" w:sz="0" w:space="0" w:color="auto"/>
                          </w:divBdr>
                          <w:divsChild>
                            <w:div w:id="522478328">
                              <w:marLeft w:val="0"/>
                              <w:marRight w:val="0"/>
                              <w:marTop w:val="0"/>
                              <w:marBottom w:val="0"/>
                              <w:divBdr>
                                <w:top w:val="none" w:sz="0" w:space="0" w:color="auto"/>
                                <w:left w:val="none" w:sz="0" w:space="0" w:color="auto"/>
                                <w:bottom w:val="none" w:sz="0" w:space="0" w:color="auto"/>
                                <w:right w:val="none" w:sz="0" w:space="0" w:color="auto"/>
                              </w:divBdr>
                              <w:divsChild>
                                <w:div w:id="675308732">
                                  <w:marLeft w:val="0"/>
                                  <w:marRight w:val="0"/>
                                  <w:marTop w:val="0"/>
                                  <w:marBottom w:val="0"/>
                                  <w:divBdr>
                                    <w:top w:val="none" w:sz="0" w:space="0" w:color="auto"/>
                                    <w:left w:val="none" w:sz="0" w:space="0" w:color="auto"/>
                                    <w:bottom w:val="none" w:sz="0" w:space="0" w:color="auto"/>
                                    <w:right w:val="none" w:sz="0" w:space="0" w:color="auto"/>
                                  </w:divBdr>
                                  <w:divsChild>
                                    <w:div w:id="2086686626">
                                      <w:marLeft w:val="0"/>
                                      <w:marRight w:val="0"/>
                                      <w:marTop w:val="0"/>
                                      <w:marBottom w:val="0"/>
                                      <w:divBdr>
                                        <w:top w:val="none" w:sz="0" w:space="0" w:color="auto"/>
                                        <w:left w:val="none" w:sz="0" w:space="0" w:color="auto"/>
                                        <w:bottom w:val="none" w:sz="0" w:space="0" w:color="auto"/>
                                        <w:right w:val="none" w:sz="0" w:space="0" w:color="auto"/>
                                      </w:divBdr>
                                      <w:divsChild>
                                        <w:div w:id="1574195823">
                                          <w:marLeft w:val="0"/>
                                          <w:marRight w:val="0"/>
                                          <w:marTop w:val="0"/>
                                          <w:marBottom w:val="0"/>
                                          <w:divBdr>
                                            <w:top w:val="none" w:sz="0" w:space="0" w:color="auto"/>
                                            <w:left w:val="none" w:sz="0" w:space="0" w:color="auto"/>
                                            <w:bottom w:val="none" w:sz="0" w:space="0" w:color="auto"/>
                                            <w:right w:val="none" w:sz="0" w:space="0" w:color="auto"/>
                                          </w:divBdr>
                                          <w:divsChild>
                                            <w:div w:id="1403678830">
                                              <w:marLeft w:val="0"/>
                                              <w:marRight w:val="0"/>
                                              <w:marTop w:val="0"/>
                                              <w:marBottom w:val="0"/>
                                              <w:divBdr>
                                                <w:top w:val="none" w:sz="0" w:space="0" w:color="auto"/>
                                                <w:left w:val="none" w:sz="0" w:space="0" w:color="auto"/>
                                                <w:bottom w:val="none" w:sz="0" w:space="0" w:color="auto"/>
                                                <w:right w:val="none" w:sz="0" w:space="0" w:color="auto"/>
                                              </w:divBdr>
                                              <w:divsChild>
                                                <w:div w:id="1828134156">
                                                  <w:marLeft w:val="0"/>
                                                  <w:marRight w:val="0"/>
                                                  <w:marTop w:val="0"/>
                                                  <w:marBottom w:val="0"/>
                                                  <w:divBdr>
                                                    <w:top w:val="none" w:sz="0" w:space="0" w:color="auto"/>
                                                    <w:left w:val="none" w:sz="0" w:space="0" w:color="auto"/>
                                                    <w:bottom w:val="none" w:sz="0" w:space="0" w:color="auto"/>
                                                    <w:right w:val="none" w:sz="0" w:space="0" w:color="auto"/>
                                                  </w:divBdr>
                                                  <w:divsChild>
                                                    <w:div w:id="88698884">
                                                      <w:marLeft w:val="0"/>
                                                      <w:marRight w:val="0"/>
                                                      <w:marTop w:val="0"/>
                                                      <w:marBottom w:val="0"/>
                                                      <w:divBdr>
                                                        <w:top w:val="none" w:sz="0" w:space="0" w:color="auto"/>
                                                        <w:left w:val="none" w:sz="0" w:space="0" w:color="auto"/>
                                                        <w:bottom w:val="none" w:sz="0" w:space="0" w:color="auto"/>
                                                        <w:right w:val="none" w:sz="0" w:space="0" w:color="auto"/>
                                                      </w:divBdr>
                                                      <w:divsChild>
                                                        <w:div w:id="1509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oufou91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E4F3B-5548-4593-B6CD-E1AB6805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128</Pages>
  <Words>33358</Words>
  <Characters>183471</Characters>
  <Application>Microsoft Office Word</Application>
  <DocSecurity>0</DocSecurity>
  <Lines>1528</Lines>
  <Paragraphs>432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71</cp:revision>
  <cp:lastPrinted>2021-03-23T16:07:00Z</cp:lastPrinted>
  <dcterms:created xsi:type="dcterms:W3CDTF">2021-01-26T10:55:00Z</dcterms:created>
  <dcterms:modified xsi:type="dcterms:W3CDTF">2021-03-23T16:44:00Z</dcterms:modified>
</cp:coreProperties>
</file>