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38A" w:rsidRPr="0069338A" w:rsidRDefault="0069338A" w:rsidP="0069338A">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Arial"/>
          <w:b/>
          <w:sz w:val="22"/>
          <w:lang w:eastAsia="fr-FR"/>
        </w:rPr>
      </w:pPr>
      <w:bookmarkStart w:id="0" w:name="_GoBack"/>
      <w:bookmarkEnd w:id="0"/>
      <w:r w:rsidRPr="0069338A">
        <w:rPr>
          <w:rFonts w:ascii="Times New Roman" w:eastAsia="Times New Roman" w:hAnsi="Times New Roman" w:cs="Arial"/>
          <w:b/>
          <w:sz w:val="22"/>
          <w:lang w:eastAsia="fr-FR"/>
        </w:rPr>
        <w:t xml:space="preserve">MINISTERE DE LA JEUNESSE ET DES SPORTS                  </w:t>
      </w:r>
      <w:r>
        <w:rPr>
          <w:rFonts w:ascii="Times New Roman" w:eastAsia="Times New Roman" w:hAnsi="Times New Roman" w:cs="Arial"/>
          <w:b/>
          <w:sz w:val="22"/>
          <w:lang w:eastAsia="fr-FR"/>
        </w:rPr>
        <w:t xml:space="preserve">       </w:t>
      </w:r>
      <w:r w:rsidRPr="0069338A">
        <w:rPr>
          <w:rFonts w:ascii="Times New Roman" w:eastAsia="Times New Roman" w:hAnsi="Times New Roman" w:cs="Arial"/>
          <w:b/>
          <w:sz w:val="22"/>
          <w:lang w:eastAsia="fr-FR"/>
        </w:rPr>
        <w:t xml:space="preserve">  REPUBLIQUE  DU  MALI </w:t>
      </w:r>
    </w:p>
    <w:p w:rsidR="0069338A" w:rsidRPr="0069338A" w:rsidRDefault="0069338A" w:rsidP="0069338A">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Arial"/>
          <w:b/>
          <w:sz w:val="22"/>
          <w:lang w:eastAsia="fr-FR"/>
        </w:rPr>
      </w:pPr>
      <w:r w:rsidRPr="0069338A">
        <w:rPr>
          <w:rFonts w:ascii="Times New Roman" w:eastAsia="Times New Roman" w:hAnsi="Times New Roman" w:cs="Arial"/>
          <w:b/>
          <w:sz w:val="22"/>
          <w:lang w:eastAsia="fr-FR"/>
        </w:rPr>
        <w:t xml:space="preserve">    CHARGE DE L’INSTRUCTION CIVIQUE                             </w:t>
      </w:r>
      <w:r>
        <w:rPr>
          <w:rFonts w:ascii="Times New Roman" w:eastAsia="Times New Roman" w:hAnsi="Times New Roman" w:cs="Arial"/>
          <w:b/>
          <w:sz w:val="22"/>
          <w:lang w:eastAsia="fr-FR"/>
        </w:rPr>
        <w:t xml:space="preserve">    </w:t>
      </w:r>
      <w:r w:rsidRPr="0069338A">
        <w:rPr>
          <w:rFonts w:ascii="Times New Roman" w:eastAsia="Times New Roman" w:hAnsi="Times New Roman" w:cs="Arial"/>
          <w:b/>
          <w:sz w:val="22"/>
          <w:lang w:eastAsia="fr-FR"/>
        </w:rPr>
        <w:t>Un Peuple - Un But –Une Foi</w:t>
      </w:r>
    </w:p>
    <w:p w:rsidR="0069338A" w:rsidRPr="0069338A" w:rsidRDefault="0069338A" w:rsidP="0069338A">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Arial"/>
          <w:b/>
          <w:sz w:val="22"/>
          <w:lang w:eastAsia="fr-FR"/>
        </w:rPr>
      </w:pPr>
      <w:r w:rsidRPr="0069338A">
        <w:rPr>
          <w:rFonts w:ascii="Times New Roman" w:eastAsia="Times New Roman" w:hAnsi="Times New Roman" w:cs="Arial"/>
          <w:b/>
          <w:sz w:val="22"/>
          <w:lang w:eastAsia="fr-FR"/>
        </w:rPr>
        <w:t xml:space="preserve">   ET DE LA CONSTRUCTION CITOYENNE                                            *********                                                                                                                                           </w:t>
      </w:r>
    </w:p>
    <w:p w:rsidR="0069338A" w:rsidRPr="0069338A" w:rsidRDefault="0069338A" w:rsidP="0069338A">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Arial"/>
          <w:b/>
          <w:sz w:val="22"/>
          <w:lang w:eastAsia="fr-FR"/>
        </w:rPr>
      </w:pPr>
      <w:r w:rsidRPr="0069338A">
        <w:rPr>
          <w:rFonts w:ascii="Times New Roman" w:eastAsia="Times New Roman" w:hAnsi="Times New Roman" w:cs="Arial"/>
          <w:b/>
          <w:sz w:val="22"/>
          <w:lang w:eastAsia="fr-FR"/>
        </w:rPr>
        <w:t xml:space="preserve">               *********</w:t>
      </w:r>
    </w:p>
    <w:p w:rsidR="0069338A" w:rsidRPr="0069338A" w:rsidRDefault="0069338A" w:rsidP="0069338A">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Arial"/>
          <w:b/>
          <w:sz w:val="22"/>
          <w:lang w:eastAsia="fr-FR"/>
        </w:rPr>
      </w:pPr>
      <w:r w:rsidRPr="0069338A">
        <w:rPr>
          <w:rFonts w:ascii="Times New Roman" w:eastAsia="Times New Roman" w:hAnsi="Times New Roman" w:cs="Arial"/>
          <w:b/>
          <w:sz w:val="22"/>
          <w:lang w:eastAsia="fr-FR"/>
        </w:rPr>
        <w:t xml:space="preserve">DIRECTION DES FINANCES                                                       </w:t>
      </w:r>
      <w:r w:rsidRPr="0069338A">
        <w:rPr>
          <w:rFonts w:ascii="Times New Roman" w:eastAsia="Times New Roman" w:hAnsi="Times New Roman" w:cs="Arial"/>
          <w:b/>
          <w:sz w:val="22"/>
          <w:lang w:eastAsia="fr-FR"/>
        </w:rPr>
        <w:tab/>
        <w:t xml:space="preserve">       </w:t>
      </w:r>
    </w:p>
    <w:p w:rsidR="0069338A" w:rsidRPr="0069338A" w:rsidRDefault="0069338A" w:rsidP="0069338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lang w:eastAsia="fr-FR"/>
        </w:rPr>
      </w:pPr>
      <w:r w:rsidRPr="0069338A">
        <w:rPr>
          <w:rFonts w:ascii="Times New Roman" w:eastAsia="Times New Roman" w:hAnsi="Times New Roman" w:cs="Times New Roman"/>
          <w:sz w:val="22"/>
          <w:lang w:eastAsia="fr-FR"/>
        </w:rPr>
        <w:t xml:space="preserve">         </w:t>
      </w:r>
      <w:r w:rsidRPr="0069338A">
        <w:rPr>
          <w:rFonts w:ascii="Times New Roman" w:eastAsia="Times New Roman" w:hAnsi="Times New Roman" w:cs="Times New Roman"/>
          <w:b/>
          <w:sz w:val="22"/>
          <w:lang w:eastAsia="fr-FR"/>
        </w:rPr>
        <w:t xml:space="preserve">ET DU MARERIEL </w:t>
      </w:r>
    </w:p>
    <w:p w:rsidR="0069338A" w:rsidRPr="0069338A" w:rsidRDefault="0069338A" w:rsidP="0069338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fr-FR"/>
        </w:rPr>
      </w:pPr>
      <w:r w:rsidRPr="0069338A">
        <w:rPr>
          <w:rFonts w:ascii="Times New Roman" w:eastAsia="Times New Roman" w:hAnsi="Times New Roman" w:cs="Times New Roman"/>
          <w:sz w:val="22"/>
          <w:lang w:eastAsia="fr-FR"/>
        </w:rPr>
        <w:tab/>
        <w:t xml:space="preserve">    ********</w:t>
      </w:r>
    </w:p>
    <w:p w:rsidR="0069338A" w:rsidRPr="0069338A" w:rsidRDefault="0069338A" w:rsidP="0069338A">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szCs w:val="24"/>
          <w:lang w:val="x-none" w:eastAsia="fr-FR"/>
        </w:rPr>
      </w:pPr>
      <w:r w:rsidRPr="0069338A">
        <w:rPr>
          <w:rFonts w:ascii="Times New Roman" w:eastAsia="Times New Roman" w:hAnsi="Times New Roman" w:cs="Times New Roman"/>
          <w:b/>
          <w:szCs w:val="24"/>
          <w:lang w:val="x-none" w:eastAsia="fr-FR"/>
        </w:rPr>
        <w:t xml:space="preserve">Modèles d’Avis d’Appel d’offres </w:t>
      </w:r>
    </w:p>
    <w:p w:rsidR="0069338A" w:rsidRPr="0069338A" w:rsidRDefault="0069338A" w:rsidP="0069338A">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bCs/>
          <w:i/>
          <w:iCs/>
          <w:szCs w:val="24"/>
          <w:lang w:eastAsia="fr-FR"/>
        </w:rPr>
      </w:pPr>
      <w:r w:rsidRPr="0069338A">
        <w:rPr>
          <w:rFonts w:ascii="Times New Roman" w:eastAsia="Times New Roman" w:hAnsi="Times New Roman" w:cs="Times New Roman"/>
          <w:b/>
          <w:bCs/>
          <w:i/>
          <w:iCs/>
          <w:szCs w:val="24"/>
          <w:lang w:eastAsia="fr-FR"/>
        </w:rPr>
        <w:t xml:space="preserve">Ministère de la Jeunesse et des Sports </w:t>
      </w:r>
    </w:p>
    <w:p w:rsidR="0069338A" w:rsidRPr="0069338A" w:rsidRDefault="0069338A" w:rsidP="0069338A">
      <w:pPr>
        <w:suppressAutoHyphens/>
        <w:overflowPunct w:val="0"/>
        <w:autoSpaceDE w:val="0"/>
        <w:autoSpaceDN w:val="0"/>
        <w:adjustRightInd w:val="0"/>
        <w:spacing w:after="0" w:line="360" w:lineRule="auto"/>
        <w:jc w:val="center"/>
        <w:textAlignment w:val="baseline"/>
        <w:rPr>
          <w:rFonts w:ascii="Times New Roman" w:eastAsia="Times New Roman" w:hAnsi="Times New Roman" w:cs="Times New Roman"/>
          <w:b/>
          <w:bCs/>
          <w:i/>
          <w:iCs/>
          <w:szCs w:val="24"/>
          <w:lang w:eastAsia="fr-FR"/>
        </w:rPr>
      </w:pPr>
      <w:r w:rsidRPr="0069338A">
        <w:rPr>
          <w:rFonts w:ascii="Times New Roman" w:eastAsia="Times New Roman" w:hAnsi="Times New Roman" w:cs="Times New Roman"/>
          <w:b/>
          <w:bCs/>
          <w:i/>
          <w:iCs/>
          <w:szCs w:val="24"/>
          <w:lang w:eastAsia="fr-FR"/>
        </w:rPr>
        <w:t xml:space="preserve">N° 004/ MJSCICCC-DFM/ 2021 </w:t>
      </w: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i/>
          <w:iCs/>
          <w:szCs w:val="24"/>
          <w:lang w:eastAsia="fr-FR"/>
        </w:rPr>
      </w:pPr>
      <w:r w:rsidRPr="0069338A">
        <w:rPr>
          <w:rFonts w:ascii="Times New Roman" w:eastAsia="Times New Roman" w:hAnsi="Times New Roman" w:cs="Times New Roman"/>
          <w:szCs w:val="24"/>
          <w:lang w:eastAsia="fr-FR"/>
        </w:rPr>
        <w:t xml:space="preserve">Cet Avis d’appel d’offres fait suite à l’Avis Général de Passation des Marchés (Éventuellement) paru dans le journal quotidien l’ESSOR du </w:t>
      </w:r>
      <w:r w:rsidRPr="0069338A">
        <w:rPr>
          <w:rFonts w:ascii="Times New Roman" w:eastAsia="Times New Roman" w:hAnsi="Times New Roman" w:cs="Times New Roman"/>
          <w:b/>
          <w:szCs w:val="24"/>
          <w:lang w:eastAsia="fr-FR"/>
        </w:rPr>
        <w:t>mercredi 03 février 2021-60è ANNEE N°19333</w:t>
      </w:r>
      <w:r w:rsidRPr="0069338A">
        <w:rPr>
          <w:rFonts w:ascii="Times New Roman" w:eastAsia="Times New Roman" w:hAnsi="Times New Roman" w:cs="Times New Roman"/>
          <w:iCs/>
          <w:szCs w:val="24"/>
          <w:lang w:eastAsia="fr-FR"/>
        </w:rPr>
        <w:t>.</w:t>
      </w: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 Ministère de la Jeunesse et des Sports, Chargé de l’Instruction Civique et de la Construction Citoyenne </w:t>
      </w:r>
      <w:r w:rsidRPr="0069338A">
        <w:rPr>
          <w:rFonts w:ascii="Times New Roman" w:eastAsia="Times New Roman" w:hAnsi="Times New Roman" w:cs="Times New Roman"/>
          <w:iCs/>
          <w:szCs w:val="24"/>
          <w:lang w:eastAsia="fr-FR"/>
        </w:rPr>
        <w:t>dispose de</w:t>
      </w:r>
      <w:r w:rsidRPr="0069338A">
        <w:rPr>
          <w:rFonts w:ascii="Times New Roman" w:eastAsia="Times New Roman" w:hAnsi="Times New Roman" w:cs="Times New Roman"/>
          <w:i/>
          <w:iCs/>
          <w:szCs w:val="24"/>
          <w:lang w:eastAsia="fr-FR"/>
        </w:rPr>
        <w:t xml:space="preserve"> </w:t>
      </w:r>
      <w:r w:rsidRPr="0069338A">
        <w:rPr>
          <w:rFonts w:ascii="Times New Roman" w:eastAsia="Times New Roman" w:hAnsi="Times New Roman" w:cs="Times New Roman"/>
          <w:szCs w:val="24"/>
          <w:lang w:eastAsia="fr-FR"/>
        </w:rPr>
        <w:t xml:space="preserve">fonds sur le budget de l’État, </w:t>
      </w:r>
      <w:r w:rsidRPr="0069338A">
        <w:rPr>
          <w:rFonts w:ascii="Times New Roman" w:eastAsia="Times New Roman" w:hAnsi="Times New Roman" w:cs="Times New Roman"/>
          <w:iCs/>
          <w:szCs w:val="24"/>
          <w:lang w:eastAsia="fr-FR"/>
        </w:rPr>
        <w:t xml:space="preserve">Exercice 2021, </w:t>
      </w:r>
      <w:r w:rsidRPr="0069338A">
        <w:rPr>
          <w:rFonts w:ascii="Times New Roman" w:eastAsia="Times New Roman" w:hAnsi="Times New Roman" w:cs="Times New Roman"/>
          <w:szCs w:val="24"/>
          <w:lang w:eastAsia="fr-FR"/>
        </w:rPr>
        <w:t>afin de financer</w:t>
      </w:r>
      <w:r w:rsidRPr="0069338A">
        <w:rPr>
          <w:rFonts w:ascii="Times New Roman" w:eastAsia="Times New Roman" w:hAnsi="Times New Roman" w:cs="Arial"/>
          <w:b/>
          <w:i/>
          <w:iCs/>
          <w:szCs w:val="24"/>
          <w:lang w:eastAsia="fr-FR"/>
        </w:rPr>
        <w:t xml:space="preserve">, les travaux de réalisation de forage équipé en adduction d’eau dans les stades </w:t>
      </w:r>
      <w:proofErr w:type="spellStart"/>
      <w:r w:rsidRPr="0069338A">
        <w:rPr>
          <w:rFonts w:ascii="Times New Roman" w:eastAsia="Times New Roman" w:hAnsi="Times New Roman" w:cs="Arial"/>
          <w:b/>
          <w:i/>
          <w:iCs/>
          <w:szCs w:val="24"/>
          <w:lang w:eastAsia="fr-FR"/>
        </w:rPr>
        <w:t>Makoro</w:t>
      </w:r>
      <w:proofErr w:type="spellEnd"/>
      <w:r w:rsidRPr="0069338A">
        <w:rPr>
          <w:rFonts w:ascii="Times New Roman" w:eastAsia="Times New Roman" w:hAnsi="Times New Roman" w:cs="Arial"/>
          <w:b/>
          <w:i/>
          <w:iCs/>
          <w:szCs w:val="24"/>
          <w:lang w:eastAsia="fr-FR"/>
        </w:rPr>
        <w:t xml:space="preserve"> SISSOKO et </w:t>
      </w:r>
      <w:proofErr w:type="spellStart"/>
      <w:r w:rsidRPr="0069338A">
        <w:rPr>
          <w:rFonts w:ascii="Times New Roman" w:eastAsia="Times New Roman" w:hAnsi="Times New Roman" w:cs="Arial"/>
          <w:b/>
          <w:i/>
          <w:iCs/>
          <w:szCs w:val="24"/>
          <w:lang w:eastAsia="fr-FR"/>
        </w:rPr>
        <w:t>Demba</w:t>
      </w:r>
      <w:proofErr w:type="spellEnd"/>
      <w:r w:rsidRPr="0069338A">
        <w:rPr>
          <w:rFonts w:ascii="Times New Roman" w:eastAsia="Times New Roman" w:hAnsi="Times New Roman" w:cs="Arial"/>
          <w:b/>
          <w:i/>
          <w:iCs/>
          <w:szCs w:val="24"/>
          <w:lang w:eastAsia="fr-FR"/>
        </w:rPr>
        <w:t xml:space="preserve"> COULIBALY à KAYES en deux (02) lots :                                        - Lot1 : </w:t>
      </w:r>
      <w:r w:rsidRPr="0069338A">
        <w:rPr>
          <w:rFonts w:ascii="Times New Roman" w:eastAsia="Times New Roman" w:hAnsi="Times New Roman" w:cs="Arial"/>
          <w:b/>
          <w:i/>
          <w:iCs/>
          <w:sz w:val="20"/>
          <w:szCs w:val="20"/>
          <w:lang w:eastAsia="fr-FR"/>
        </w:rPr>
        <w:t xml:space="preserve">Réalisation de forages équipés en adduction d’eau dans les stades </w:t>
      </w:r>
      <w:proofErr w:type="spellStart"/>
      <w:r w:rsidRPr="0069338A">
        <w:rPr>
          <w:rFonts w:ascii="Times New Roman" w:eastAsia="Times New Roman" w:hAnsi="Times New Roman" w:cs="Arial"/>
          <w:b/>
          <w:i/>
          <w:iCs/>
          <w:sz w:val="20"/>
          <w:szCs w:val="20"/>
          <w:lang w:eastAsia="fr-FR"/>
        </w:rPr>
        <w:t>Makoro</w:t>
      </w:r>
      <w:proofErr w:type="spellEnd"/>
      <w:r w:rsidRPr="0069338A">
        <w:rPr>
          <w:rFonts w:ascii="Times New Roman" w:eastAsia="Times New Roman" w:hAnsi="Times New Roman" w:cs="Arial"/>
          <w:b/>
          <w:i/>
          <w:iCs/>
          <w:sz w:val="20"/>
          <w:szCs w:val="20"/>
          <w:lang w:eastAsia="fr-FR"/>
        </w:rPr>
        <w:t xml:space="preserve"> SISSOKO de KAYES ;</w:t>
      </w:r>
      <w:r w:rsidRPr="0069338A">
        <w:rPr>
          <w:rFonts w:ascii="Times New Roman" w:eastAsia="Times New Roman" w:hAnsi="Times New Roman" w:cs="Arial"/>
          <w:b/>
          <w:i/>
          <w:iCs/>
          <w:szCs w:val="24"/>
          <w:lang w:eastAsia="fr-FR"/>
        </w:rPr>
        <w:t xml:space="preserve">                                                                                                                                       - Lot 2 : </w:t>
      </w:r>
      <w:r w:rsidRPr="0069338A">
        <w:rPr>
          <w:rFonts w:ascii="Times New Roman" w:eastAsia="Times New Roman" w:hAnsi="Times New Roman" w:cs="Arial"/>
          <w:b/>
          <w:i/>
          <w:iCs/>
          <w:sz w:val="22"/>
          <w:lang w:eastAsia="fr-FR"/>
        </w:rPr>
        <w:t xml:space="preserve">Réalisation de forages équipés en adduction d’eau dans le stade </w:t>
      </w:r>
      <w:proofErr w:type="spellStart"/>
      <w:r w:rsidRPr="0069338A">
        <w:rPr>
          <w:rFonts w:ascii="Times New Roman" w:eastAsia="Times New Roman" w:hAnsi="Times New Roman" w:cs="Arial"/>
          <w:b/>
          <w:i/>
          <w:iCs/>
          <w:sz w:val="22"/>
          <w:lang w:eastAsia="fr-FR"/>
        </w:rPr>
        <w:t>Demba</w:t>
      </w:r>
      <w:proofErr w:type="spellEnd"/>
      <w:r w:rsidRPr="0069338A">
        <w:rPr>
          <w:rFonts w:ascii="Times New Roman" w:eastAsia="Times New Roman" w:hAnsi="Times New Roman" w:cs="Arial"/>
          <w:b/>
          <w:i/>
          <w:iCs/>
          <w:sz w:val="22"/>
          <w:lang w:eastAsia="fr-FR"/>
        </w:rPr>
        <w:t xml:space="preserve"> COULIBALY de KAYES</w:t>
      </w:r>
      <w:r w:rsidRPr="0069338A">
        <w:rPr>
          <w:rFonts w:ascii="Times New Roman" w:eastAsia="Times New Roman" w:hAnsi="Times New Roman" w:cs="Times New Roman"/>
          <w:i/>
          <w:iCs/>
          <w:szCs w:val="24"/>
          <w:lang w:eastAsia="fr-FR"/>
        </w:rPr>
        <w:t>,</w:t>
      </w:r>
      <w:r w:rsidRPr="0069338A">
        <w:rPr>
          <w:rFonts w:ascii="Times New Roman" w:eastAsia="Times New Roman" w:hAnsi="Times New Roman" w:cs="Times New Roman"/>
          <w:szCs w:val="24"/>
          <w:lang w:eastAsia="fr-FR"/>
        </w:rPr>
        <w:t xml:space="preserve"> et à l’intention d’utiliser une partie de ces fonds pour effectuer des paiements dudit marché.</w:t>
      </w:r>
    </w:p>
    <w:p w:rsidR="0069338A" w:rsidRPr="0069338A" w:rsidRDefault="0069338A" w:rsidP="0069338A">
      <w:pPr>
        <w:numPr>
          <w:ilvl w:val="0"/>
          <w:numId w:val="1"/>
        </w:num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r w:rsidRPr="0069338A">
        <w:rPr>
          <w:rFonts w:ascii="Times New Roman" w:eastAsia="Times New Roman" w:hAnsi="Times New Roman" w:cs="Times New Roman"/>
          <w:szCs w:val="24"/>
          <w:lang w:eastAsia="fr-FR"/>
        </w:rPr>
        <w:t xml:space="preserve">Le Ministère de la Jeunesse et des Sports, Chargé de l’Instruction Civique et de la Construction Citoyenne sollicite des offres fermées de la part de candidats éligibles et répondant aux qualifications requises pour réaliser les travaux </w:t>
      </w:r>
      <w:r w:rsidRPr="0069338A">
        <w:rPr>
          <w:rFonts w:ascii="Times New Roman" w:eastAsia="Times New Roman" w:hAnsi="Times New Roman" w:cs="Arial"/>
          <w:b/>
          <w:i/>
          <w:iCs/>
          <w:szCs w:val="24"/>
          <w:lang w:eastAsia="fr-FR"/>
        </w:rPr>
        <w:t xml:space="preserve">de réalisation de forage équipé en adduction d’eau dans les stades </w:t>
      </w:r>
      <w:proofErr w:type="spellStart"/>
      <w:r w:rsidRPr="0069338A">
        <w:rPr>
          <w:rFonts w:ascii="Times New Roman" w:eastAsia="Times New Roman" w:hAnsi="Times New Roman" w:cs="Arial"/>
          <w:b/>
          <w:i/>
          <w:iCs/>
          <w:szCs w:val="24"/>
          <w:lang w:eastAsia="fr-FR"/>
        </w:rPr>
        <w:t>Makoro</w:t>
      </w:r>
      <w:proofErr w:type="spellEnd"/>
      <w:r w:rsidRPr="0069338A">
        <w:rPr>
          <w:rFonts w:ascii="Times New Roman" w:eastAsia="Times New Roman" w:hAnsi="Times New Roman" w:cs="Arial"/>
          <w:b/>
          <w:i/>
          <w:iCs/>
          <w:szCs w:val="24"/>
          <w:lang w:eastAsia="fr-FR"/>
        </w:rPr>
        <w:t xml:space="preserve"> SISSOKO et </w:t>
      </w:r>
      <w:proofErr w:type="spellStart"/>
      <w:r w:rsidRPr="0069338A">
        <w:rPr>
          <w:rFonts w:ascii="Times New Roman" w:eastAsia="Times New Roman" w:hAnsi="Times New Roman" w:cs="Arial"/>
          <w:b/>
          <w:i/>
          <w:iCs/>
          <w:szCs w:val="24"/>
          <w:lang w:eastAsia="fr-FR"/>
        </w:rPr>
        <w:t>Demba</w:t>
      </w:r>
      <w:proofErr w:type="spellEnd"/>
      <w:r w:rsidRPr="0069338A">
        <w:rPr>
          <w:rFonts w:ascii="Times New Roman" w:eastAsia="Times New Roman" w:hAnsi="Times New Roman" w:cs="Arial"/>
          <w:b/>
          <w:i/>
          <w:iCs/>
          <w:szCs w:val="24"/>
          <w:lang w:eastAsia="fr-FR"/>
        </w:rPr>
        <w:t xml:space="preserve"> COULIBALY à KAYES en deux (02) lots : - Lot1 : Réalisation de forages équipés en adduction d’eau dans les stades </w:t>
      </w:r>
      <w:proofErr w:type="spellStart"/>
      <w:r w:rsidRPr="0069338A">
        <w:rPr>
          <w:rFonts w:ascii="Times New Roman" w:eastAsia="Times New Roman" w:hAnsi="Times New Roman" w:cs="Arial"/>
          <w:b/>
          <w:i/>
          <w:iCs/>
          <w:szCs w:val="24"/>
          <w:lang w:eastAsia="fr-FR"/>
        </w:rPr>
        <w:t>Makoro</w:t>
      </w:r>
      <w:proofErr w:type="spellEnd"/>
      <w:r w:rsidRPr="0069338A">
        <w:rPr>
          <w:rFonts w:ascii="Times New Roman" w:eastAsia="Times New Roman" w:hAnsi="Times New Roman" w:cs="Arial"/>
          <w:b/>
          <w:i/>
          <w:iCs/>
          <w:szCs w:val="24"/>
          <w:lang w:eastAsia="fr-FR"/>
        </w:rPr>
        <w:t xml:space="preserve"> SISSOKO de KAYES ; - Lot 2 : Réalisation de forages équipés en adduction d’eau dans le stade </w:t>
      </w:r>
      <w:proofErr w:type="spellStart"/>
      <w:r w:rsidRPr="0069338A">
        <w:rPr>
          <w:rFonts w:ascii="Times New Roman" w:eastAsia="Times New Roman" w:hAnsi="Times New Roman" w:cs="Arial"/>
          <w:b/>
          <w:i/>
          <w:iCs/>
          <w:szCs w:val="24"/>
          <w:lang w:eastAsia="fr-FR"/>
        </w:rPr>
        <w:t>Demba</w:t>
      </w:r>
      <w:proofErr w:type="spellEnd"/>
      <w:r w:rsidRPr="0069338A">
        <w:rPr>
          <w:rFonts w:ascii="Times New Roman" w:eastAsia="Times New Roman" w:hAnsi="Times New Roman" w:cs="Arial"/>
          <w:b/>
          <w:i/>
          <w:iCs/>
          <w:szCs w:val="24"/>
          <w:lang w:eastAsia="fr-FR"/>
        </w:rPr>
        <w:t xml:space="preserve"> COULIBALY de KAYES</w:t>
      </w:r>
      <w:r w:rsidRPr="0069338A">
        <w:rPr>
          <w:rFonts w:ascii="Times New Roman" w:eastAsia="Times New Roman" w:hAnsi="Times New Roman" w:cs="Arial"/>
          <w:szCs w:val="24"/>
          <w:lang w:eastAsia="fr-FR"/>
        </w:rPr>
        <w:t xml:space="preserve">.  </w:t>
      </w:r>
      <w:r w:rsidRPr="0069338A">
        <w:rPr>
          <w:rFonts w:ascii="Times New Roman" w:eastAsia="Times New Roman" w:hAnsi="Times New Roman" w:cs="Times New Roman"/>
          <w:szCs w:val="24"/>
          <w:lang w:eastAsia="fr-FR"/>
        </w:rPr>
        <w:t xml:space="preserve"> </w:t>
      </w: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La passation du Marché sera conduite par Appel d’Offres Ouvert</w:t>
      </w:r>
      <w:r w:rsidRPr="0069338A">
        <w:rPr>
          <w:rFonts w:ascii="Times New Roman" w:eastAsia="Times New Roman" w:hAnsi="Times New Roman" w:cs="Times New Roman"/>
          <w:color w:val="FF0000"/>
          <w:szCs w:val="24"/>
          <w:lang w:eastAsia="fr-FR"/>
        </w:rPr>
        <w:t xml:space="preserve"> </w:t>
      </w:r>
      <w:r w:rsidRPr="0069338A">
        <w:rPr>
          <w:rFonts w:ascii="Times New Roman" w:eastAsia="Times New Roman" w:hAnsi="Times New Roman" w:cs="Times New Roman"/>
          <w:szCs w:val="24"/>
          <w:lang w:eastAsia="fr-FR"/>
        </w:rPr>
        <w:t>tel que défini à l’article 50 de l’Arrêté N°2015-3721/MEF-SG du 22 octobre 2015, modifié, fixant les modalités d’application du Code des Marchés publics et des Délégations de Service Public</w:t>
      </w:r>
      <w:r w:rsidRPr="0069338A">
        <w:rPr>
          <w:rFonts w:ascii="Times New Roman" w:eastAsia="Times New Roman" w:hAnsi="Times New Roman" w:cs="Times New Roman"/>
          <w:i/>
          <w:iCs/>
          <w:szCs w:val="24"/>
          <w:lang w:eastAsia="fr-FR"/>
        </w:rPr>
        <w:t>,</w:t>
      </w:r>
      <w:r w:rsidRPr="0069338A">
        <w:rPr>
          <w:rFonts w:ascii="Times New Roman" w:eastAsia="Times New Roman" w:hAnsi="Times New Roman" w:cs="Times New Roman"/>
          <w:szCs w:val="24"/>
          <w:lang w:eastAsia="fr-FR"/>
        </w:rPr>
        <w:t xml:space="preserve"> et ouvert à tous les candidats éligibles. </w:t>
      </w:r>
    </w:p>
    <w:p w:rsidR="0069338A" w:rsidRPr="0069338A" w:rsidRDefault="0069338A" w:rsidP="0069338A">
      <w:pPr>
        <w:numPr>
          <w:ilvl w:val="0"/>
          <w:numId w:val="1"/>
        </w:num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r w:rsidRPr="0069338A">
        <w:rPr>
          <w:rFonts w:ascii="Times New Roman" w:eastAsia="Times New Roman" w:hAnsi="Times New Roman" w:cs="Times New Roman"/>
          <w:szCs w:val="24"/>
          <w:lang w:eastAsia="fr-FR"/>
        </w:rPr>
        <w:t xml:space="preserve">Les candidats intéressés peuvent obtenir des informations auprès </w:t>
      </w:r>
      <w:r w:rsidRPr="0069338A">
        <w:rPr>
          <w:rFonts w:ascii="Times New Roman" w:eastAsia="Times New Roman" w:hAnsi="Times New Roman" w:cs="Arial"/>
          <w:szCs w:val="24"/>
          <w:lang w:eastAsia="fr-FR"/>
        </w:rPr>
        <w:t xml:space="preserve">du </w:t>
      </w:r>
      <w:r w:rsidRPr="0069338A">
        <w:rPr>
          <w:rFonts w:ascii="Times New Roman" w:eastAsia="Times New Roman" w:hAnsi="Times New Roman" w:cs="Times New Roman"/>
          <w:szCs w:val="24"/>
          <w:lang w:eastAsia="fr-FR"/>
        </w:rPr>
        <w:t>Ministère de la Jeunesse et des Sports</w:t>
      </w:r>
      <w:r w:rsidRPr="0069338A">
        <w:rPr>
          <w:rFonts w:ascii="Times New Roman" w:eastAsia="Times New Roman" w:hAnsi="Times New Roman" w:cs="Arial"/>
          <w:szCs w:val="24"/>
          <w:lang w:eastAsia="fr-FR"/>
        </w:rPr>
        <w:t xml:space="preserve">, Directeur des Finances et du Matériel, </w:t>
      </w:r>
      <w:hyperlink r:id="rId8" w:history="1">
        <w:r w:rsidRPr="0069338A">
          <w:rPr>
            <w:rFonts w:ascii="Times New Roman" w:eastAsia="Times New Roman" w:hAnsi="Times New Roman" w:cs="Arial"/>
            <w:color w:val="0000FF"/>
            <w:szCs w:val="24"/>
            <w:u w:val="single"/>
            <w:lang w:eastAsia="fr-FR"/>
          </w:rPr>
          <w:t>abdoulayetraore@mjssports.gouv.ml</w:t>
        </w:r>
      </w:hyperlink>
      <w:r w:rsidRPr="0069338A">
        <w:rPr>
          <w:rFonts w:ascii="Times New Roman" w:eastAsia="Times New Roman" w:hAnsi="Times New Roman" w:cs="Arial"/>
          <w:szCs w:val="24"/>
          <w:lang w:eastAsia="fr-FR"/>
        </w:rPr>
        <w:t>; gsangare@mjssports.gouv.ml</w:t>
      </w:r>
      <w:r w:rsidRPr="0069338A">
        <w:rPr>
          <w:rFonts w:ascii="Times New Roman" w:eastAsia="Times New Roman" w:hAnsi="Times New Roman" w:cs="Times New Roman"/>
          <w:szCs w:val="24"/>
          <w:lang w:eastAsia="fr-FR"/>
        </w:rPr>
        <w:t xml:space="preserve">; </w:t>
      </w:r>
      <w:hyperlink r:id="rId9" w:history="1"/>
      <w:hyperlink r:id="rId10" w:history="1">
        <w:r w:rsidRPr="0069338A">
          <w:rPr>
            <w:rFonts w:ascii="Times New Roman" w:eastAsia="Times New Roman" w:hAnsi="Times New Roman" w:cs="Times New Roman"/>
            <w:color w:val="0000FF"/>
            <w:szCs w:val="24"/>
            <w:u w:val="single"/>
            <w:lang w:eastAsia="fr-FR"/>
          </w:rPr>
          <w:t>konate_konate@yahoo.fr</w:t>
        </w:r>
      </w:hyperlink>
      <w:r w:rsidRPr="0069338A">
        <w:rPr>
          <w:rFonts w:ascii="Times New Roman" w:eastAsia="Times New Roman" w:hAnsi="Times New Roman" w:cs="Times New Roman"/>
          <w:szCs w:val="24"/>
          <w:lang w:eastAsia="fr-FR"/>
        </w:rPr>
        <w:t>; bouba</w:t>
      </w:r>
      <w:hyperlink r:id="rId11" w:history="1">
        <w:r w:rsidRPr="0069338A">
          <w:rPr>
            <w:rFonts w:ascii="Times New Roman" w:eastAsia="Times New Roman" w:hAnsi="Times New Roman" w:cs="Times New Roman"/>
            <w:color w:val="0000FF"/>
            <w:szCs w:val="24"/>
            <w:u w:val="single"/>
            <w:lang w:eastAsia="fr-FR"/>
          </w:rPr>
          <w:t>fall40@gmail.com</w:t>
        </w:r>
      </w:hyperlink>
      <w:r w:rsidRPr="0069338A">
        <w:rPr>
          <w:rFonts w:ascii="Times New Roman" w:eastAsia="Times New Roman" w:hAnsi="Times New Roman" w:cs="Times New Roman"/>
          <w:szCs w:val="24"/>
          <w:lang w:eastAsia="fr-FR"/>
        </w:rPr>
        <w:t xml:space="preserve">, </w:t>
      </w:r>
      <w:r w:rsidRPr="0069338A">
        <w:rPr>
          <w:rFonts w:ascii="Times New Roman" w:eastAsia="Times New Roman" w:hAnsi="Times New Roman" w:cs="Arial"/>
          <w:szCs w:val="24"/>
          <w:lang w:eastAsia="fr-FR"/>
        </w:rPr>
        <w:t xml:space="preserve">et prendre connaissance des Dossier d’Appel à la Concurrence à l’adresse mentionnée ci-après </w:t>
      </w:r>
      <w:r w:rsidRPr="0069338A">
        <w:rPr>
          <w:rFonts w:ascii="Times New Roman" w:eastAsia="Times New Roman" w:hAnsi="Times New Roman" w:cs="Times New Roman"/>
          <w:szCs w:val="24"/>
          <w:lang w:eastAsia="fr-FR"/>
        </w:rPr>
        <w:t xml:space="preserve">Cité Administrative, Bâtiment n°6/ </w:t>
      </w:r>
      <w:proofErr w:type="spellStart"/>
      <w:r w:rsidRPr="0069338A">
        <w:rPr>
          <w:rFonts w:ascii="Times New Roman" w:eastAsia="Times New Roman" w:hAnsi="Times New Roman" w:cs="Times New Roman"/>
          <w:szCs w:val="24"/>
          <w:lang w:eastAsia="fr-FR"/>
        </w:rPr>
        <w:t>Rez</w:t>
      </w:r>
      <w:proofErr w:type="spellEnd"/>
      <w:r w:rsidRPr="0069338A">
        <w:rPr>
          <w:rFonts w:ascii="Times New Roman" w:eastAsia="Times New Roman" w:hAnsi="Times New Roman" w:cs="Times New Roman"/>
          <w:szCs w:val="24"/>
          <w:lang w:eastAsia="fr-FR"/>
        </w:rPr>
        <w:t xml:space="preserve"> de chaussée, Tél : 20 01 60 62</w:t>
      </w:r>
      <w:r w:rsidRPr="0069338A">
        <w:rPr>
          <w:rFonts w:ascii="Times New Roman" w:eastAsia="Times New Roman" w:hAnsi="Times New Roman" w:cs="Arial"/>
          <w:szCs w:val="24"/>
          <w:lang w:eastAsia="fr-FR"/>
        </w:rPr>
        <w:t xml:space="preserve"> de 08 heures à 16 heures tous les jours ouvrables.</w:t>
      </w:r>
      <w:r w:rsidRPr="0069338A">
        <w:rPr>
          <w:rFonts w:ascii="Times New Roman" w:eastAsia="Times New Roman" w:hAnsi="Times New Roman" w:cs="Arial"/>
          <w:i/>
          <w:iCs/>
          <w:szCs w:val="24"/>
          <w:lang w:eastAsia="fr-FR"/>
        </w:rPr>
        <w:t xml:space="preserve">   </w:t>
      </w:r>
    </w:p>
    <w:p w:rsidR="0069338A" w:rsidRPr="0069338A" w:rsidRDefault="0069338A" w:rsidP="0069338A">
      <w:pPr>
        <w:numPr>
          <w:ilvl w:val="0"/>
          <w:numId w:val="1"/>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Les exigences en matière de qualifications sont : </w:t>
      </w:r>
    </w:p>
    <w:p w:rsidR="0069338A" w:rsidRPr="0069338A" w:rsidRDefault="0069338A" w:rsidP="0069338A">
      <w:pPr>
        <w:spacing w:after="0"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b/>
          <w:szCs w:val="24"/>
          <w:lang w:eastAsia="fr-FR"/>
        </w:rPr>
        <w:t>Capacité financière</w:t>
      </w:r>
      <w:r w:rsidRPr="0069338A">
        <w:rPr>
          <w:rFonts w:ascii="Times New Roman" w:eastAsia="Times New Roman" w:hAnsi="Times New Roman" w:cs="Times New Roman"/>
          <w:szCs w:val="24"/>
          <w:lang w:eastAsia="fr-FR"/>
        </w:rPr>
        <w:t> : le candidat doit prouver à l’appui, tout document permettant de justifier ses capacités financières comprenant les informations suivantes :</w:t>
      </w:r>
    </w:p>
    <w:p w:rsidR="0069338A" w:rsidRPr="0069338A" w:rsidRDefault="0069338A" w:rsidP="0069338A">
      <w:pPr>
        <w:spacing w:after="0"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lastRenderedPageBreak/>
        <w:t xml:space="preserve">-garantie d’offre d’un montant de 5 millions pour les deux  (02) lots soit 2,5 millions par lot ; Et l’offre demeurera valide  cent vingt (120) jours, soit trente (30) jours après le délai d’expiration mentionné. </w:t>
      </w:r>
    </w:p>
    <w:p w:rsidR="0069338A" w:rsidRPr="0069338A" w:rsidRDefault="0069338A" w:rsidP="0069338A">
      <w:pPr>
        <w:autoSpaceDN w:val="0"/>
        <w:spacing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        -  les sociétés nouvellement créées sont dispensées de la présentation de la preuve de bilans et chiffres d’affaires d’un montant annuel moyen ; toutefois, elles produire une déclaration de banque ou organisme financier habilités attestant de la disponibilité de fonds ou d’engagement bancaire à financer le marché d’un montant de: </w:t>
      </w:r>
      <w:r w:rsidRPr="0069338A">
        <w:rPr>
          <w:rFonts w:ascii="Times New Roman" w:eastAsia="Times New Roman" w:hAnsi="Times New Roman" w:cs="Times New Roman"/>
          <w:b/>
          <w:i/>
          <w:szCs w:val="24"/>
          <w:lang w:eastAsia="fr-FR"/>
        </w:rPr>
        <w:t xml:space="preserve">Cinquante millions </w:t>
      </w:r>
      <w:r w:rsidRPr="0069338A">
        <w:rPr>
          <w:rFonts w:ascii="Times New Roman" w:eastAsia="Times New Roman" w:hAnsi="Times New Roman" w:cs="Times New Roman"/>
          <w:b/>
          <w:bCs/>
          <w:i/>
          <w:szCs w:val="24"/>
          <w:lang w:eastAsia="fr-FR"/>
        </w:rPr>
        <w:t>(50 000 000)</w:t>
      </w:r>
      <w:r w:rsidRPr="0069338A">
        <w:rPr>
          <w:rFonts w:ascii="Times New Roman" w:eastAsia="Times New Roman" w:hAnsi="Times New Roman" w:cs="Times New Roman"/>
          <w:b/>
          <w:i/>
          <w:szCs w:val="24"/>
          <w:lang w:eastAsia="fr-FR"/>
        </w:rPr>
        <w:t xml:space="preserve"> F CFA</w:t>
      </w:r>
      <w:r w:rsidRPr="0069338A">
        <w:rPr>
          <w:rFonts w:ascii="Times New Roman" w:eastAsia="Times New Roman" w:hAnsi="Times New Roman" w:cs="Times New Roman"/>
          <w:szCs w:val="24"/>
          <w:lang w:eastAsia="fr-FR"/>
        </w:rPr>
        <w:t xml:space="preserve"> par lot.</w:t>
      </w:r>
    </w:p>
    <w:p w:rsidR="0069338A" w:rsidRPr="0069338A" w:rsidRDefault="0069338A" w:rsidP="0069338A">
      <w:pPr>
        <w:spacing w:after="0" w:line="240" w:lineRule="auto"/>
        <w:ind w:left="360"/>
        <w:jc w:val="both"/>
        <w:rPr>
          <w:rFonts w:ascii="Times New Roman" w:eastAsia="Times New Roman" w:hAnsi="Times New Roman" w:cs="Times New Roman"/>
          <w:b/>
          <w:i/>
          <w:szCs w:val="24"/>
          <w:lang w:eastAsia="fr-FR"/>
        </w:rPr>
      </w:pPr>
      <w:r w:rsidRPr="0069338A">
        <w:rPr>
          <w:rFonts w:ascii="Times New Roman" w:eastAsia="Times New Roman" w:hAnsi="Times New Roman" w:cs="Times New Roman"/>
          <w:szCs w:val="24"/>
          <w:lang w:eastAsia="fr-FR"/>
        </w:rPr>
        <w:t xml:space="preserve">   - les anciennes sociétés doivent produire une déclaration de banque  ou d’organisme financier habilité, attestant de la disponibilité de fonds ou d’un engagement bancaire à financer le marché d’un montant de : </w:t>
      </w:r>
      <w:r w:rsidRPr="0069338A">
        <w:rPr>
          <w:rFonts w:ascii="Times New Roman" w:eastAsia="Times New Roman" w:hAnsi="Times New Roman" w:cs="Times New Roman"/>
          <w:b/>
          <w:i/>
          <w:szCs w:val="24"/>
          <w:lang w:eastAsia="fr-FR"/>
        </w:rPr>
        <w:t>Trente millions (30 000 000) F.CFA par lot.</w:t>
      </w:r>
    </w:p>
    <w:p w:rsidR="0069338A" w:rsidRPr="0069338A" w:rsidRDefault="0069338A" w:rsidP="0069338A">
      <w:pPr>
        <w:spacing w:after="0" w:line="240" w:lineRule="auto"/>
        <w:ind w:left="360"/>
        <w:jc w:val="both"/>
        <w:rPr>
          <w:rFonts w:ascii="Times New Roman" w:eastAsia="Times New Roman" w:hAnsi="Times New Roman" w:cs="Times New Roman"/>
          <w:sz w:val="10"/>
          <w:szCs w:val="10"/>
          <w:lang w:eastAsia="fr-FR"/>
        </w:rPr>
      </w:pPr>
      <w:r w:rsidRPr="0069338A">
        <w:rPr>
          <w:rFonts w:ascii="Times New Roman" w:eastAsia="Times New Roman" w:hAnsi="Times New Roman" w:cs="Times New Roman"/>
          <w:szCs w:val="24"/>
          <w:lang w:eastAsia="fr-FR"/>
        </w:rPr>
        <w:t xml:space="preserve"> </w:t>
      </w:r>
    </w:p>
    <w:p w:rsidR="0069338A" w:rsidRPr="0069338A" w:rsidRDefault="0069338A" w:rsidP="0069338A">
      <w:pPr>
        <w:numPr>
          <w:ilvl w:val="0"/>
          <w:numId w:val="3"/>
        </w:numPr>
        <w:suppressAutoHyphens/>
        <w:overflowPunct w:val="0"/>
        <w:autoSpaceDE w:val="0"/>
        <w:autoSpaceDN w:val="0"/>
        <w:adjustRightInd w:val="0"/>
        <w:spacing w:after="0" w:line="240" w:lineRule="auto"/>
        <w:jc w:val="both"/>
        <w:textAlignment w:val="baseline"/>
        <w:rPr>
          <w:rFonts w:ascii="Times New Roman" w:eastAsia="Times New Roman" w:hAnsi="Times New Roman" w:cs="Arial"/>
          <w:szCs w:val="24"/>
          <w:lang w:eastAsia="fr-FR"/>
        </w:rPr>
      </w:pPr>
      <w:bookmarkStart w:id="1" w:name="_Hlk18324762"/>
      <w:r w:rsidRPr="0069338A">
        <w:rPr>
          <w:rFonts w:ascii="Times New Roman" w:eastAsia="Times New Roman" w:hAnsi="Times New Roman" w:cs="Arial"/>
          <w:szCs w:val="24"/>
          <w:lang w:eastAsia="fr-FR"/>
        </w:rPr>
        <w:t xml:space="preserve">le chiffre d’affaires moyen des trois dernières années (2018, 2019, 2020) doit être égal à cent millions </w:t>
      </w:r>
      <w:r w:rsidRPr="0069338A">
        <w:rPr>
          <w:rFonts w:ascii="Times New Roman" w:eastAsia="Times New Roman" w:hAnsi="Times New Roman" w:cs="Arial"/>
          <w:b/>
          <w:szCs w:val="24"/>
          <w:lang w:eastAsia="fr-FR"/>
        </w:rPr>
        <w:t>(100 000 000)</w:t>
      </w:r>
      <w:r w:rsidRPr="0069338A">
        <w:rPr>
          <w:rFonts w:ascii="Times New Roman" w:eastAsia="Times New Roman" w:hAnsi="Times New Roman" w:cs="Arial"/>
          <w:szCs w:val="24"/>
          <w:lang w:eastAsia="fr-FR"/>
        </w:rPr>
        <w:t xml:space="preserve"> de francs CFA. Les chiffres d’affaire sont tirés des é</w:t>
      </w:r>
      <w:r w:rsidRPr="0069338A">
        <w:rPr>
          <w:rFonts w:ascii="Times New Roman" w:eastAsia="Times New Roman" w:hAnsi="Times New Roman" w:cs="Arial"/>
          <w:sz w:val="22"/>
          <w:lang w:eastAsia="fr-FR"/>
        </w:rPr>
        <w:t xml:space="preserve">tats financiers (bilans, extrait des </w:t>
      </w:r>
      <w:r w:rsidRPr="0069338A">
        <w:rPr>
          <w:rFonts w:ascii="Times New Roman" w:eastAsia="Times New Roman" w:hAnsi="Times New Roman" w:cs="Arial"/>
          <w:szCs w:val="24"/>
          <w:lang w:eastAsia="fr-FR"/>
        </w:rPr>
        <w:t>bilans ou comptes d’exploitation) certifiés par un expert-comptable agrée ou attestés par un comptable agrée inscrit à l’ordre pour les années (2018, 2019 et 2020), desquels on peut tirer les chiffres d’affaires considérés. Sur ces bilans, doit figurer la mention suivante apposée par le service compétant des impôts « bilans ou extrait de bilans conformes aux déclarations souscrites au service des impôts ». Aussi, ces bilans doivent démontrer la solidité actuelle de la position financière du Soumissionnaire et sa profitabilité à long terme;</w:t>
      </w:r>
    </w:p>
    <w:p w:rsidR="0069338A" w:rsidRPr="0069338A" w:rsidRDefault="0069338A" w:rsidP="0069338A">
      <w:pPr>
        <w:autoSpaceDN w:val="0"/>
        <w:spacing w:after="0"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Capacité technique et expérience :</w:t>
      </w:r>
    </w:p>
    <w:p w:rsidR="0069338A" w:rsidRPr="0069338A" w:rsidRDefault="0069338A" w:rsidP="0069338A">
      <w:pPr>
        <w:autoSpaceDN w:val="0"/>
        <w:spacing w:after="0"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 Les entreprises nouvellement créées sont dispensées de la présentation de la preuve des expériences similaires ; Toutes fois, pour l’appréciation des expériences, la candidature de ces entreprises doit être examinée au regard des capacités professionnelles et techniques, notamment, par le biais des expériences </w:t>
      </w:r>
      <w:r w:rsidRPr="0069338A">
        <w:rPr>
          <w:rFonts w:ascii="Times New Roman" w:eastAsia="Times New Roman" w:hAnsi="Times New Roman" w:cs="Times New Roman"/>
          <w:b/>
          <w:szCs w:val="24"/>
          <w:lang w:eastAsia="fr-FR"/>
        </w:rPr>
        <w:t>et</w:t>
      </w:r>
      <w:r w:rsidRPr="0069338A">
        <w:rPr>
          <w:rFonts w:ascii="Times New Roman" w:eastAsia="Times New Roman" w:hAnsi="Times New Roman" w:cs="Times New Roman"/>
          <w:szCs w:val="24"/>
          <w:lang w:eastAsia="fr-FR"/>
        </w:rPr>
        <w:t xml:space="preserve"> références obtenues par leurs dirigeants ou leurs collaborateurs.</w:t>
      </w:r>
    </w:p>
    <w:p w:rsidR="0069338A" w:rsidRPr="0069338A" w:rsidRDefault="0069338A" w:rsidP="0069338A">
      <w:pPr>
        <w:autoSpaceDN w:val="0"/>
        <w:spacing w:after="0" w:line="240" w:lineRule="auto"/>
        <w:jc w:val="both"/>
        <w:rPr>
          <w:rFonts w:ascii="Times New Roman" w:eastAsia="Times New Roman" w:hAnsi="Times New Roman" w:cs="Times New Roman"/>
          <w:sz w:val="16"/>
          <w:szCs w:val="16"/>
          <w:lang w:eastAsia="fr-FR"/>
        </w:rPr>
      </w:pPr>
    </w:p>
    <w:p w:rsidR="0069338A" w:rsidRPr="0069338A" w:rsidRDefault="0069338A" w:rsidP="0069338A">
      <w:pPr>
        <w:autoSpaceDN w:val="0"/>
        <w:spacing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 Soumissionnaire doit prouver, documentation à l’appui qu’il satisfait aux exigences de capacité technique et expérience ci-après : </w:t>
      </w:r>
    </w:p>
    <w:p w:rsidR="0069338A" w:rsidRPr="0069338A" w:rsidRDefault="0069338A" w:rsidP="0069338A">
      <w:pPr>
        <w:numPr>
          <w:ilvl w:val="0"/>
          <w:numId w:val="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les procès-verbaux de réception ou attestations de bonne fin d’exécution des travaux de nature et de volume analogues exécutés en tant qu’entrepreneur principal au cours des cinq (05) dernières années (2016 à 2020) accompagnés des pages de garde et de signature des deux (02) marchés, </w:t>
      </w:r>
      <w:r w:rsidRPr="0069338A">
        <w:rPr>
          <w:rFonts w:ascii="Times New Roman" w:eastAsia="Times New Roman" w:hAnsi="Times New Roman" w:cs="Arial"/>
          <w:szCs w:val="24"/>
          <w:lang w:eastAsia="fr-FR"/>
        </w:rPr>
        <w:t xml:space="preserve">avec une valeur minimum de </w:t>
      </w:r>
      <w:r w:rsidRPr="0069338A">
        <w:rPr>
          <w:rFonts w:ascii="Times New Roman" w:eastAsia="Times New Roman" w:hAnsi="Times New Roman" w:cs="Arial"/>
          <w:b/>
          <w:szCs w:val="24"/>
          <w:lang w:eastAsia="fr-FR"/>
        </w:rPr>
        <w:t>soixante-quinze (75 000 000)</w:t>
      </w:r>
      <w:r w:rsidRPr="0069338A">
        <w:rPr>
          <w:rFonts w:ascii="Times New Roman" w:eastAsia="Times New Roman" w:hAnsi="Times New Roman" w:cs="Arial"/>
          <w:szCs w:val="24"/>
          <w:lang w:eastAsia="fr-FR"/>
        </w:rPr>
        <w:t xml:space="preserve"> de francs CFA</w:t>
      </w:r>
      <w:r w:rsidRPr="0069338A">
        <w:rPr>
          <w:rFonts w:ascii="Times New Roman" w:eastAsia="Times New Roman" w:hAnsi="Times New Roman" w:cs="Times New Roman"/>
          <w:szCs w:val="24"/>
          <w:lang w:eastAsia="fr-FR"/>
        </w:rPr>
        <w:t>, exécutés avec les services publics, parapublics ou organismes internationaux;</w:t>
      </w:r>
    </w:p>
    <w:p w:rsidR="0069338A" w:rsidRPr="0069338A" w:rsidRDefault="0069338A" w:rsidP="0069338A">
      <w:pPr>
        <w:autoSpaceDN w:val="0"/>
        <w:spacing w:after="0" w:line="240" w:lineRule="auto"/>
        <w:ind w:left="720"/>
        <w:jc w:val="both"/>
        <w:rPr>
          <w:rFonts w:ascii="Times New Roman" w:eastAsia="Times New Roman" w:hAnsi="Times New Roman" w:cs="Times New Roman"/>
          <w:sz w:val="10"/>
          <w:szCs w:val="10"/>
          <w:lang w:eastAsia="fr-FR"/>
        </w:rPr>
      </w:pPr>
    </w:p>
    <w:bookmarkEnd w:id="1"/>
    <w:p w:rsidR="0069338A" w:rsidRPr="0069338A" w:rsidRDefault="0069338A" w:rsidP="0069338A">
      <w:p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Liste du gros matériel et équipements essentiels pour l’exécution des travaux (acquisition : propriété, leasing, location, etc.) :</w:t>
      </w:r>
    </w:p>
    <w:p w:rsidR="0069338A" w:rsidRPr="0069338A" w:rsidRDefault="0069338A" w:rsidP="0069338A">
      <w:pPr>
        <w:numPr>
          <w:ilvl w:val="0"/>
          <w:numId w:val="2"/>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 xml:space="preserve">1 Machine de forage (Sondeuse) </w:t>
      </w:r>
      <w:r w:rsidRPr="0069338A">
        <w:rPr>
          <w:rFonts w:ascii="Times New Roman" w:eastAsia="Times New Roman" w:hAnsi="Times New Roman" w:cs="Times New Roman"/>
          <w:szCs w:val="24"/>
          <w:lang w:eastAsia="fr-FR"/>
        </w:rPr>
        <w:t>;</w:t>
      </w:r>
      <w:r w:rsidRPr="0069338A">
        <w:rPr>
          <w:rFonts w:ascii="Times New Roman" w:eastAsia="Times New Roman" w:hAnsi="Times New Roman" w:cs="Times New Roman"/>
          <w:color w:val="000000"/>
          <w:szCs w:val="24"/>
          <w:lang w:eastAsia="fr-FR"/>
        </w:rPr>
        <w:t xml:space="preserve">  </w:t>
      </w:r>
    </w:p>
    <w:p w:rsidR="0069338A" w:rsidRPr="0069338A" w:rsidRDefault="0069338A" w:rsidP="0069338A">
      <w:pPr>
        <w:numPr>
          <w:ilvl w:val="0"/>
          <w:numId w:val="2"/>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 xml:space="preserve">1 Véhicule d’accompagnement ; </w:t>
      </w:r>
    </w:p>
    <w:p w:rsidR="0069338A" w:rsidRPr="0069338A" w:rsidRDefault="0069338A" w:rsidP="0069338A">
      <w:pPr>
        <w:numPr>
          <w:ilvl w:val="0"/>
          <w:numId w:val="2"/>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1 Camion grue</w:t>
      </w:r>
      <w:r w:rsidRPr="0069338A">
        <w:rPr>
          <w:rFonts w:ascii="Times New Roman" w:eastAsia="Times New Roman" w:hAnsi="Times New Roman" w:cs="Times New Roman"/>
          <w:szCs w:val="24"/>
          <w:lang w:eastAsia="fr-FR"/>
        </w:rPr>
        <w:t xml:space="preserve"> ;</w:t>
      </w:r>
      <w:r w:rsidRPr="0069338A">
        <w:rPr>
          <w:rFonts w:ascii="Times New Roman" w:eastAsia="Times New Roman" w:hAnsi="Times New Roman" w:cs="Times New Roman"/>
          <w:color w:val="000000"/>
          <w:szCs w:val="24"/>
          <w:lang w:eastAsia="fr-FR"/>
        </w:rPr>
        <w:t xml:space="preserve">  </w:t>
      </w:r>
    </w:p>
    <w:p w:rsidR="0069338A" w:rsidRPr="0069338A" w:rsidRDefault="0069338A" w:rsidP="0069338A">
      <w:pPr>
        <w:numPr>
          <w:ilvl w:val="0"/>
          <w:numId w:val="2"/>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 xml:space="preserve">1 Bétonnière de 300 litres </w:t>
      </w:r>
      <w:r w:rsidRPr="0069338A">
        <w:rPr>
          <w:rFonts w:ascii="Times New Roman" w:eastAsia="Times New Roman" w:hAnsi="Times New Roman" w:cs="Times New Roman"/>
          <w:szCs w:val="24"/>
          <w:lang w:eastAsia="fr-FR"/>
        </w:rPr>
        <w:t xml:space="preserve">; </w:t>
      </w:r>
      <w:r w:rsidRPr="0069338A">
        <w:rPr>
          <w:rFonts w:ascii="Times New Roman" w:eastAsia="Times New Roman" w:hAnsi="Times New Roman" w:cs="Times New Roman"/>
          <w:color w:val="000000"/>
          <w:szCs w:val="24"/>
          <w:lang w:eastAsia="fr-FR"/>
        </w:rPr>
        <w:t xml:space="preserve"> </w:t>
      </w:r>
    </w:p>
    <w:p w:rsidR="0069338A" w:rsidRPr="0069338A" w:rsidRDefault="0069338A" w:rsidP="0069338A">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 xml:space="preserve">1 </w:t>
      </w:r>
      <w:r w:rsidRPr="0069338A">
        <w:rPr>
          <w:rFonts w:ascii="Times New Roman" w:eastAsia="Times New Roman" w:hAnsi="Times New Roman" w:cs="Times New Roman"/>
          <w:szCs w:val="24"/>
          <w:lang w:eastAsia="fr-FR"/>
        </w:rPr>
        <w:t>Equipements pour travaux de plomberie ;</w:t>
      </w:r>
    </w:p>
    <w:p w:rsidR="0069338A" w:rsidRPr="0069338A" w:rsidRDefault="0069338A" w:rsidP="0069338A">
      <w:pPr>
        <w:numPr>
          <w:ilvl w:val="0"/>
          <w:numId w:val="3"/>
        </w:numPr>
        <w:tabs>
          <w:tab w:val="left" w:pos="144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szCs w:val="24"/>
          <w:lang w:eastAsia="fr-FR"/>
        </w:rPr>
        <w:t>Lots des petits matériels</w:t>
      </w:r>
      <w:r w:rsidRPr="0069338A">
        <w:rPr>
          <w:rFonts w:ascii="Times New Roman" w:eastAsia="Times New Roman" w:hAnsi="Times New Roman" w:cs="Arial"/>
          <w:szCs w:val="24"/>
          <w:lang w:eastAsia="fr-FR"/>
        </w:rPr>
        <w:t xml:space="preserve">. </w:t>
      </w:r>
    </w:p>
    <w:p w:rsidR="0069338A" w:rsidRPr="0069338A" w:rsidRDefault="0069338A" w:rsidP="0069338A">
      <w:pPr>
        <w:tabs>
          <w:tab w:val="left" w:pos="1440"/>
        </w:tabs>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sz w:val="10"/>
          <w:szCs w:val="10"/>
          <w:lang w:eastAsia="fr-FR"/>
        </w:rPr>
      </w:pPr>
    </w:p>
    <w:p w:rsidR="0069338A" w:rsidRPr="0069338A" w:rsidRDefault="0069338A" w:rsidP="0069338A">
      <w:p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Times New Roman"/>
          <w:color w:val="000000"/>
          <w:szCs w:val="24"/>
          <w:lang w:eastAsia="fr-FR"/>
        </w:rPr>
      </w:pPr>
      <w:r w:rsidRPr="0069338A">
        <w:rPr>
          <w:rFonts w:ascii="Times New Roman" w:eastAsia="Times New Roman" w:hAnsi="Times New Roman" w:cs="Times New Roman"/>
          <w:color w:val="000000"/>
          <w:szCs w:val="24"/>
          <w:lang w:eastAsia="fr-FR"/>
        </w:rPr>
        <w:t xml:space="preserve">Profil et qualification du personnel clé à mettre sur le chantier : (Fournir les Curriculum vitae actualisés et signé par chaque membre du personnel et les copies certifiés des Diplômes) :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t>Directeur des Travaux : Un Ingénieur en construction civile ou équivalent</w:t>
      </w:r>
      <w:r w:rsidRPr="0069338A">
        <w:rPr>
          <w:rFonts w:ascii="Times New Roman" w:eastAsia="Times New Roman" w:hAnsi="Times New Roman" w:cs="Arial"/>
          <w:color w:val="000000"/>
          <w:szCs w:val="24"/>
          <w:lang w:eastAsia="fr-FR"/>
        </w:rPr>
        <w:t xml:space="preserve"> avec 10 ans d’Expériences générale dont 5 ans dans le domaine ;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lastRenderedPageBreak/>
        <w:t>Chef de chantier : Un Technicien en Génie Civil</w:t>
      </w:r>
      <w:r w:rsidRPr="0069338A">
        <w:rPr>
          <w:rFonts w:ascii="Times New Roman" w:eastAsia="Times New Roman" w:hAnsi="Times New Roman" w:cs="Arial"/>
          <w:color w:val="000000"/>
          <w:szCs w:val="24"/>
          <w:lang w:eastAsia="fr-FR"/>
        </w:rPr>
        <w:t xml:space="preserve"> avec </w:t>
      </w:r>
      <w:r w:rsidRPr="0069338A">
        <w:rPr>
          <w:rFonts w:ascii="Times New Roman" w:eastAsia="Times New Roman" w:hAnsi="Times New Roman" w:cs="Arial"/>
          <w:szCs w:val="24"/>
          <w:lang w:eastAsia="fr-FR"/>
        </w:rPr>
        <w:t>05</w:t>
      </w:r>
      <w:r w:rsidRPr="0069338A">
        <w:rPr>
          <w:rFonts w:ascii="Times New Roman" w:eastAsia="Times New Roman" w:hAnsi="Times New Roman" w:cs="Arial"/>
          <w:color w:val="000000"/>
          <w:szCs w:val="24"/>
          <w:lang w:eastAsia="fr-FR"/>
        </w:rPr>
        <w:t xml:space="preserve"> ans d’Expériences générale dont </w:t>
      </w:r>
      <w:r w:rsidRPr="0069338A">
        <w:rPr>
          <w:rFonts w:ascii="Times New Roman" w:eastAsia="Times New Roman" w:hAnsi="Times New Roman" w:cs="Arial"/>
          <w:szCs w:val="24"/>
          <w:lang w:eastAsia="fr-FR"/>
        </w:rPr>
        <w:t>03</w:t>
      </w:r>
      <w:r w:rsidRPr="0069338A">
        <w:rPr>
          <w:rFonts w:ascii="Times New Roman" w:eastAsia="Times New Roman" w:hAnsi="Times New Roman" w:cs="Arial"/>
          <w:color w:val="000000"/>
          <w:szCs w:val="24"/>
          <w:lang w:eastAsia="fr-FR"/>
        </w:rPr>
        <w:t xml:space="preserve"> ans dans le domaine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t>Un technicien en géotechnique avec 05 ans d’Expériences générale dont 03 ans dans le domaine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t>Un technicien en hydraulique avec 05 ans d’Expériences générale dont 03 ans dans le domaine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t>Un technicien en plomberie avec 05 ans d’Expériences générale dont 03 ans dans le domaine ;</w:t>
      </w:r>
    </w:p>
    <w:p w:rsidR="0069338A" w:rsidRPr="0069338A" w:rsidRDefault="0069338A" w:rsidP="0069338A">
      <w:pPr>
        <w:numPr>
          <w:ilvl w:val="0"/>
          <w:numId w:val="3"/>
        </w:numPr>
        <w:tabs>
          <w:tab w:val="left" w:pos="540"/>
          <w:tab w:val="left" w:pos="1440"/>
        </w:tabs>
        <w:suppressAutoHyphens/>
        <w:overflowPunct w:val="0"/>
        <w:autoSpaceDE w:val="0"/>
        <w:autoSpaceDN w:val="0"/>
        <w:adjustRightInd w:val="0"/>
        <w:spacing w:after="0" w:line="240" w:lineRule="auto"/>
        <w:ind w:right="-72"/>
        <w:jc w:val="both"/>
        <w:textAlignment w:val="baseline"/>
        <w:rPr>
          <w:rFonts w:ascii="Times New Roman" w:eastAsia="Times New Roman" w:hAnsi="Times New Roman" w:cs="Arial"/>
          <w:color w:val="000000"/>
          <w:szCs w:val="24"/>
          <w:lang w:eastAsia="fr-FR"/>
        </w:rPr>
      </w:pPr>
      <w:r w:rsidRPr="0069338A">
        <w:rPr>
          <w:rFonts w:ascii="Times New Roman" w:eastAsia="Times New Roman" w:hAnsi="Times New Roman" w:cs="Arial"/>
          <w:szCs w:val="24"/>
          <w:lang w:eastAsia="fr-FR"/>
        </w:rPr>
        <w:t>Un technicien en électricité avec 05 ans d’Expériences générale dont 03 ans dans le domaine ;</w:t>
      </w:r>
    </w:p>
    <w:p w:rsidR="0069338A" w:rsidRPr="0069338A" w:rsidRDefault="0069338A" w:rsidP="0069338A">
      <w:pPr>
        <w:autoSpaceDN w:val="0"/>
        <w:spacing w:after="0" w:line="240" w:lineRule="auto"/>
        <w:jc w:val="both"/>
        <w:rPr>
          <w:rFonts w:ascii="Times New Roman" w:eastAsia="Times New Roman" w:hAnsi="Times New Roman" w:cs="Times New Roman"/>
          <w:szCs w:val="24"/>
          <w:lang w:eastAsia="fr-FR"/>
        </w:rPr>
      </w:pPr>
      <w:r w:rsidRPr="0069338A">
        <w:rPr>
          <w:rFonts w:ascii="Times New Roman" w:eastAsia="Times New Roman" w:hAnsi="Times New Roman" w:cs="Times New Roman"/>
          <w:b/>
          <w:i/>
          <w:szCs w:val="24"/>
          <w:lang w:eastAsia="fr-FR"/>
        </w:rPr>
        <w:t>NB : Un essai de pompage est exigé à la fin des travaux de forage avant toute invitation à la réception provisoire</w:t>
      </w:r>
      <w:r w:rsidRPr="0069338A">
        <w:rPr>
          <w:rFonts w:ascii="Times New Roman" w:eastAsia="Times New Roman" w:hAnsi="Times New Roman" w:cs="Times New Roman"/>
          <w:szCs w:val="24"/>
          <w:lang w:eastAsia="fr-FR"/>
        </w:rPr>
        <w:t xml:space="preserve">. </w:t>
      </w:r>
    </w:p>
    <w:p w:rsidR="0069338A" w:rsidRPr="0069338A" w:rsidRDefault="0069338A" w:rsidP="0069338A">
      <w:pPr>
        <w:tabs>
          <w:tab w:val="left" w:pos="540"/>
          <w:tab w:val="left" w:pos="1440"/>
        </w:tabs>
        <w:suppressAutoHyphens/>
        <w:overflowPunct w:val="0"/>
        <w:autoSpaceDE w:val="0"/>
        <w:autoSpaceDN w:val="0"/>
        <w:adjustRightInd w:val="0"/>
        <w:spacing w:after="0" w:line="240" w:lineRule="auto"/>
        <w:ind w:left="720" w:right="-72"/>
        <w:jc w:val="both"/>
        <w:textAlignment w:val="baseline"/>
        <w:rPr>
          <w:rFonts w:ascii="Times New Roman" w:eastAsia="Times New Roman" w:hAnsi="Times New Roman" w:cs="Arial"/>
          <w:color w:val="000000"/>
          <w:sz w:val="10"/>
          <w:szCs w:val="10"/>
          <w:lang w:eastAsia="fr-FR"/>
        </w:rPr>
      </w:pPr>
    </w:p>
    <w:p w:rsidR="0069338A" w:rsidRPr="0069338A" w:rsidRDefault="0069338A" w:rsidP="0069338A">
      <w:pPr>
        <w:numPr>
          <w:ilvl w:val="0"/>
          <w:numId w:val="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Les candidats intéressés peuvent consulter gratuitement le dossier d’Appel à la Concurrence complet ou le retirer à titre onéreux contre paiement</w:t>
      </w:r>
      <w:r w:rsidRPr="0069338A">
        <w:rPr>
          <w:rFonts w:ascii="Times New Roman" w:eastAsia="Times New Roman" w:hAnsi="Times New Roman" w:cs="Times New Roman"/>
          <w:szCs w:val="24"/>
          <w:vertAlign w:val="superscript"/>
          <w:lang w:eastAsia="fr-FR"/>
        </w:rPr>
        <w:footnoteReference w:id="1"/>
      </w:r>
      <w:r w:rsidRPr="0069338A">
        <w:rPr>
          <w:rFonts w:ascii="Times New Roman" w:eastAsia="Times New Roman" w:hAnsi="Times New Roman" w:cs="Times New Roman"/>
          <w:szCs w:val="24"/>
          <w:lang w:eastAsia="fr-FR"/>
        </w:rPr>
        <w:t xml:space="preserve"> d’une somme non remboursable de </w:t>
      </w:r>
      <w:r w:rsidRPr="0069338A">
        <w:rPr>
          <w:rFonts w:ascii="Times New Roman" w:eastAsia="Times New Roman" w:hAnsi="Times New Roman" w:cs="Times New Roman"/>
          <w:b/>
          <w:szCs w:val="24"/>
          <w:lang w:eastAsia="fr-FR"/>
        </w:rPr>
        <w:t>cent mille</w:t>
      </w:r>
      <w:r w:rsidRPr="0069338A">
        <w:rPr>
          <w:rFonts w:ascii="Times New Roman" w:eastAsia="Times New Roman" w:hAnsi="Times New Roman" w:cs="Times New Roman"/>
          <w:szCs w:val="24"/>
          <w:lang w:eastAsia="fr-FR"/>
        </w:rPr>
        <w:t xml:space="preserve"> </w:t>
      </w:r>
      <w:r w:rsidRPr="0069338A">
        <w:rPr>
          <w:rFonts w:ascii="Times New Roman" w:eastAsia="Times New Roman" w:hAnsi="Times New Roman" w:cs="Times New Roman"/>
          <w:b/>
          <w:szCs w:val="24"/>
          <w:lang w:eastAsia="fr-FR"/>
        </w:rPr>
        <w:t xml:space="preserve">(100 000) </w:t>
      </w:r>
      <w:r w:rsidRPr="0069338A">
        <w:rPr>
          <w:rFonts w:ascii="Times New Roman" w:eastAsia="Times New Roman" w:hAnsi="Times New Roman" w:cs="Times New Roman"/>
          <w:b/>
          <w:i/>
          <w:iCs/>
          <w:szCs w:val="24"/>
          <w:lang w:eastAsia="fr-FR"/>
        </w:rPr>
        <w:t>FCFA</w:t>
      </w:r>
      <w:r w:rsidRPr="0069338A">
        <w:rPr>
          <w:rFonts w:ascii="Times New Roman" w:eastAsia="Times New Roman" w:hAnsi="Times New Roman" w:cs="Times New Roman"/>
          <w:i/>
          <w:iCs/>
          <w:szCs w:val="24"/>
          <w:lang w:eastAsia="fr-FR"/>
        </w:rPr>
        <w:t xml:space="preserve"> </w:t>
      </w:r>
      <w:r w:rsidRPr="0069338A">
        <w:rPr>
          <w:rFonts w:ascii="Times New Roman" w:eastAsia="Times New Roman" w:hAnsi="Times New Roman" w:cs="Times New Roman"/>
          <w:szCs w:val="24"/>
          <w:lang w:eastAsia="fr-FR"/>
        </w:rPr>
        <w:t xml:space="preserve">à l’adresse mentionnée ci-après </w:t>
      </w:r>
      <w:r w:rsidRPr="0069338A">
        <w:rPr>
          <w:rFonts w:ascii="Times New Roman" w:eastAsia="Times New Roman" w:hAnsi="Times New Roman" w:cs="Arial"/>
          <w:szCs w:val="24"/>
          <w:lang w:eastAsia="fr-FR"/>
        </w:rPr>
        <w:t>Ministère de la Jeunesse et des Sports, Cité Administratif, Bâtiment n°6, Tél : 20 01 60 62</w:t>
      </w:r>
      <w:r w:rsidRPr="0069338A">
        <w:rPr>
          <w:rFonts w:ascii="Times New Roman" w:eastAsia="Times New Roman" w:hAnsi="Times New Roman" w:cs="Arial"/>
          <w:i/>
          <w:iCs/>
          <w:szCs w:val="24"/>
          <w:lang w:eastAsia="fr-FR"/>
        </w:rPr>
        <w:t xml:space="preserve">. </w:t>
      </w:r>
      <w:r w:rsidRPr="0069338A">
        <w:rPr>
          <w:rFonts w:ascii="Times New Roman" w:eastAsia="Times New Roman" w:hAnsi="Times New Roman" w:cs="Arial"/>
          <w:szCs w:val="24"/>
          <w:lang w:eastAsia="fr-FR"/>
        </w:rPr>
        <w:t>La méthode de paiement sera en espèce contre un reçu</w:t>
      </w:r>
      <w:r w:rsidRPr="0069338A">
        <w:rPr>
          <w:rFonts w:ascii="Times New Roman" w:eastAsia="Times New Roman" w:hAnsi="Times New Roman" w:cs="Arial"/>
          <w:i/>
          <w:iCs/>
          <w:szCs w:val="24"/>
          <w:lang w:eastAsia="fr-FR"/>
        </w:rPr>
        <w:t>.</w:t>
      </w:r>
      <w:r w:rsidRPr="0069338A">
        <w:rPr>
          <w:rFonts w:ascii="Times New Roman" w:eastAsia="Times New Roman" w:hAnsi="Times New Roman" w:cs="Arial"/>
          <w:szCs w:val="24"/>
          <w:lang w:eastAsia="fr-FR"/>
        </w:rPr>
        <w:t xml:space="preserve"> Le Dossier d’Appel à la Concurrence sera adressé par courrier, par voie électronique ou support physique à retirer sur place</w:t>
      </w:r>
      <w:r w:rsidRPr="0069338A">
        <w:rPr>
          <w:rFonts w:ascii="Times New Roman" w:eastAsia="Times New Roman" w:hAnsi="Times New Roman" w:cs="Times New Roman"/>
          <w:i/>
          <w:iCs/>
          <w:szCs w:val="24"/>
          <w:lang w:eastAsia="fr-FR"/>
        </w:rPr>
        <w:t>.</w:t>
      </w:r>
    </w:p>
    <w:p w:rsidR="0069338A" w:rsidRPr="0069338A" w:rsidRDefault="0069338A" w:rsidP="0069338A">
      <w:pPr>
        <w:spacing w:after="0" w:line="240" w:lineRule="auto"/>
        <w:ind w:left="720"/>
        <w:jc w:val="both"/>
        <w:rPr>
          <w:rFonts w:ascii="Times New Roman" w:eastAsia="Times New Roman" w:hAnsi="Times New Roman" w:cs="Times New Roman"/>
          <w:sz w:val="10"/>
          <w:szCs w:val="10"/>
          <w:lang w:eastAsia="fr-FR"/>
        </w:rPr>
      </w:pPr>
    </w:p>
    <w:p w:rsidR="0069338A" w:rsidRPr="0069338A" w:rsidRDefault="0069338A" w:rsidP="0069338A">
      <w:pPr>
        <w:spacing w:after="0" w:line="240" w:lineRule="auto"/>
        <w:jc w:val="both"/>
        <w:rPr>
          <w:rFonts w:ascii="Times New Roman" w:eastAsia="Times New Roman" w:hAnsi="Times New Roman" w:cs="Times New Roman"/>
          <w:b/>
          <w:i/>
          <w:szCs w:val="24"/>
          <w:lang w:eastAsia="fr-FR"/>
        </w:rPr>
      </w:pPr>
      <w:r w:rsidRPr="0069338A">
        <w:rPr>
          <w:rFonts w:ascii="Times New Roman" w:eastAsia="Times New Roman" w:hAnsi="Times New Roman" w:cs="Times New Roman"/>
          <w:szCs w:val="24"/>
          <w:lang w:eastAsia="fr-FR"/>
        </w:rPr>
        <w:t xml:space="preserve"> </w:t>
      </w:r>
      <w:r w:rsidRPr="0069338A">
        <w:rPr>
          <w:rFonts w:ascii="Times New Roman" w:eastAsia="Times New Roman" w:hAnsi="Times New Roman" w:cs="Times New Roman"/>
          <w:b/>
          <w:i/>
          <w:szCs w:val="24"/>
          <w:lang w:eastAsia="fr-FR"/>
        </w:rPr>
        <w:t>NB : Un soumissionnaire peut être attributaire de tous les deux (02) lots.</w:t>
      </w:r>
    </w:p>
    <w:p w:rsidR="0069338A" w:rsidRPr="0069338A" w:rsidRDefault="0069338A" w:rsidP="0069338A">
      <w:pPr>
        <w:spacing w:after="0" w:line="240" w:lineRule="auto"/>
        <w:jc w:val="both"/>
        <w:rPr>
          <w:rFonts w:ascii="Times New Roman" w:eastAsia="Times New Roman" w:hAnsi="Times New Roman" w:cs="Times New Roman"/>
          <w:b/>
          <w:i/>
          <w:sz w:val="10"/>
          <w:szCs w:val="10"/>
          <w:lang w:eastAsia="fr-FR"/>
        </w:rPr>
      </w:pP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Les offres devront être soumises à l’adresse ci-après : </w:t>
      </w:r>
      <w:bookmarkStart w:id="2" w:name="_Hlk18325319"/>
      <w:r w:rsidRPr="0069338A">
        <w:rPr>
          <w:rFonts w:ascii="Times New Roman" w:eastAsia="Times New Roman" w:hAnsi="Times New Roman" w:cs="Arial"/>
          <w:b/>
          <w:szCs w:val="24"/>
          <w:lang w:eastAsia="fr-FR"/>
        </w:rPr>
        <w:t xml:space="preserve">Cité Administrative, Bâtiment n°6, </w:t>
      </w:r>
      <w:proofErr w:type="spellStart"/>
      <w:r w:rsidRPr="0069338A">
        <w:rPr>
          <w:rFonts w:ascii="Times New Roman" w:eastAsia="Times New Roman" w:hAnsi="Times New Roman" w:cs="Arial"/>
          <w:b/>
          <w:szCs w:val="24"/>
          <w:lang w:eastAsia="fr-FR"/>
        </w:rPr>
        <w:t>Rez</w:t>
      </w:r>
      <w:proofErr w:type="spellEnd"/>
      <w:r w:rsidRPr="0069338A">
        <w:rPr>
          <w:rFonts w:ascii="Times New Roman" w:eastAsia="Times New Roman" w:hAnsi="Times New Roman" w:cs="Arial"/>
          <w:b/>
          <w:szCs w:val="24"/>
          <w:lang w:eastAsia="fr-FR"/>
        </w:rPr>
        <w:t xml:space="preserve"> de chaussée</w:t>
      </w:r>
      <w:r w:rsidRPr="0069338A">
        <w:rPr>
          <w:rFonts w:ascii="Times New Roman" w:eastAsia="Times New Roman" w:hAnsi="Times New Roman" w:cs="Arial"/>
          <w:i/>
          <w:iCs/>
          <w:szCs w:val="24"/>
          <w:lang w:eastAsia="fr-FR"/>
        </w:rPr>
        <w:t xml:space="preserve"> </w:t>
      </w:r>
      <w:r w:rsidRPr="0069338A">
        <w:rPr>
          <w:rFonts w:ascii="Times New Roman" w:eastAsia="Times New Roman" w:hAnsi="Times New Roman" w:cs="Arial"/>
          <w:szCs w:val="24"/>
          <w:lang w:eastAsia="fr-FR"/>
        </w:rPr>
        <w:t xml:space="preserve">au plus tard </w:t>
      </w:r>
      <w:r w:rsidRPr="0069338A">
        <w:rPr>
          <w:rFonts w:ascii="Times New Roman" w:eastAsia="Times New Roman" w:hAnsi="Times New Roman" w:cs="Arial"/>
          <w:b/>
          <w:bCs/>
          <w:szCs w:val="24"/>
          <w:lang w:eastAsia="fr-FR"/>
        </w:rPr>
        <w:t>le mercredi 28/07/2021 à 10 heures</w:t>
      </w:r>
      <w:bookmarkEnd w:id="2"/>
      <w:r w:rsidRPr="0069338A">
        <w:rPr>
          <w:rFonts w:ascii="Times New Roman" w:eastAsia="Times New Roman" w:hAnsi="Times New Roman" w:cs="Arial"/>
          <w:b/>
          <w:bCs/>
          <w:szCs w:val="24"/>
          <w:lang w:eastAsia="fr-FR"/>
        </w:rPr>
        <w:t xml:space="preserve"> 00 mn</w:t>
      </w:r>
      <w:r w:rsidRPr="0069338A">
        <w:rPr>
          <w:rFonts w:ascii="Times New Roman" w:eastAsia="Times New Roman" w:hAnsi="Times New Roman" w:cs="Times New Roman"/>
          <w:szCs w:val="24"/>
          <w:lang w:eastAsia="fr-FR"/>
        </w:rPr>
        <w:t xml:space="preserve">. Les offres remises en retard ne seront pas acceptées. </w:t>
      </w: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Cs w:val="24"/>
          <w:lang w:eastAsia="fr-FR"/>
        </w:rPr>
      </w:pPr>
      <w:r w:rsidRPr="0069338A">
        <w:rPr>
          <w:rFonts w:ascii="Times New Roman" w:eastAsia="Times New Roman" w:hAnsi="Times New Roman" w:cs="Times New Roman"/>
          <w:szCs w:val="24"/>
          <w:lang w:eastAsia="fr-FR"/>
        </w:rPr>
        <w:t xml:space="preserve">Les offres doivent comprendre </w:t>
      </w:r>
      <w:r w:rsidRPr="0069338A">
        <w:rPr>
          <w:rFonts w:ascii="Times New Roman" w:eastAsia="Times New Roman" w:hAnsi="Times New Roman" w:cs="Times New Roman"/>
          <w:iCs/>
          <w:szCs w:val="24"/>
          <w:lang w:eastAsia="fr-FR"/>
        </w:rPr>
        <w:t>une garantie de soumission</w:t>
      </w:r>
      <w:r w:rsidRPr="0069338A">
        <w:rPr>
          <w:rFonts w:ascii="Times New Roman" w:eastAsia="Times New Roman" w:hAnsi="Times New Roman" w:cs="Times New Roman"/>
          <w:szCs w:val="24"/>
          <w:lang w:eastAsia="fr-FR"/>
        </w:rPr>
        <w:t xml:space="preserve">, d’un montant de : Cinq millions </w:t>
      </w:r>
      <w:r w:rsidRPr="0069338A">
        <w:rPr>
          <w:rFonts w:ascii="Times New Roman" w:eastAsia="Times New Roman" w:hAnsi="Times New Roman" w:cs="Times New Roman"/>
          <w:b/>
          <w:color w:val="000000"/>
          <w:szCs w:val="24"/>
          <w:lang w:eastAsia="fr-FR"/>
        </w:rPr>
        <w:t xml:space="preserve">(5 000 000) </w:t>
      </w:r>
      <w:r w:rsidRPr="0069338A">
        <w:rPr>
          <w:rFonts w:ascii="Times New Roman" w:eastAsia="Times New Roman" w:hAnsi="Times New Roman" w:cs="Times New Roman"/>
          <w:b/>
          <w:i/>
          <w:iCs/>
          <w:szCs w:val="24"/>
          <w:lang w:eastAsia="fr-FR"/>
        </w:rPr>
        <w:t>FCFA</w:t>
      </w:r>
      <w:r w:rsidRPr="0069338A">
        <w:rPr>
          <w:rFonts w:ascii="Times New Roman" w:eastAsia="Times New Roman" w:hAnsi="Times New Roman" w:cs="Times New Roman"/>
          <w:i/>
          <w:iCs/>
          <w:szCs w:val="24"/>
          <w:lang w:eastAsia="fr-FR"/>
        </w:rPr>
        <w:t>.</w:t>
      </w:r>
    </w:p>
    <w:p w:rsidR="0069338A" w:rsidRPr="0069338A" w:rsidRDefault="0069338A" w:rsidP="0069338A">
      <w:pPr>
        <w:numPr>
          <w:ilvl w:val="0"/>
          <w:numId w:val="1"/>
        </w:numPr>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0"/>
          <w:szCs w:val="24"/>
          <w:lang w:eastAsia="fr-FR"/>
        </w:rPr>
      </w:pPr>
      <w:r w:rsidRPr="0069338A">
        <w:rPr>
          <w:rFonts w:ascii="Times New Roman" w:eastAsia="Times New Roman" w:hAnsi="Times New Roman" w:cs="Times New Roman"/>
          <w:szCs w:val="24"/>
          <w:lang w:eastAsia="fr-FR"/>
        </w:rPr>
        <w:t>Les Soumissionnaires</w:t>
      </w:r>
      <w:r w:rsidRPr="0069338A" w:rsidDel="002A4657">
        <w:rPr>
          <w:rFonts w:ascii="Times New Roman" w:eastAsia="Times New Roman" w:hAnsi="Times New Roman" w:cs="Times New Roman"/>
          <w:szCs w:val="24"/>
          <w:lang w:eastAsia="fr-FR"/>
        </w:rPr>
        <w:t xml:space="preserve"> </w:t>
      </w:r>
      <w:r w:rsidRPr="0069338A">
        <w:rPr>
          <w:rFonts w:ascii="Times New Roman" w:eastAsia="Times New Roman" w:hAnsi="Times New Roman" w:cs="Times New Roman"/>
          <w:szCs w:val="24"/>
          <w:lang w:eastAsia="fr-FR"/>
        </w:rPr>
        <w:t xml:space="preserve">resteront engagés par leur offre pendant une période de </w:t>
      </w:r>
      <w:r w:rsidRPr="0069338A">
        <w:rPr>
          <w:rFonts w:ascii="Times New Roman" w:eastAsia="Times New Roman" w:hAnsi="Times New Roman" w:cs="Times New Roman"/>
          <w:b/>
          <w:szCs w:val="24"/>
          <w:lang w:eastAsia="fr-FR"/>
        </w:rPr>
        <w:t xml:space="preserve">quatre-vingt-dix (90) </w:t>
      </w:r>
      <w:r w:rsidRPr="0069338A">
        <w:rPr>
          <w:rFonts w:ascii="Times New Roman" w:eastAsia="Times New Roman" w:hAnsi="Times New Roman" w:cs="Times New Roman"/>
          <w:b/>
          <w:i/>
          <w:szCs w:val="24"/>
          <w:lang w:eastAsia="fr-FR"/>
        </w:rPr>
        <w:t>jours</w:t>
      </w:r>
      <w:r w:rsidRPr="0069338A">
        <w:rPr>
          <w:rFonts w:ascii="Times New Roman" w:eastAsia="Times New Roman" w:hAnsi="Times New Roman" w:cs="Times New Roman"/>
          <w:szCs w:val="24"/>
          <w:lang w:eastAsia="fr-FR"/>
        </w:rPr>
        <w:t xml:space="preserve"> à compter de la date limite du dépôt des offres.</w:t>
      </w:r>
    </w:p>
    <w:p w:rsidR="0069338A" w:rsidRPr="0069338A" w:rsidRDefault="0069338A" w:rsidP="0069338A">
      <w:pPr>
        <w:numPr>
          <w:ilvl w:val="0"/>
          <w:numId w:val="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4"/>
          <w:lang w:eastAsia="fr-FR"/>
        </w:rPr>
      </w:pPr>
      <w:r w:rsidRPr="0069338A">
        <w:rPr>
          <w:rFonts w:ascii="Times New Roman" w:eastAsia="Times New Roman" w:hAnsi="Times New Roman" w:cs="Times New Roman"/>
          <w:szCs w:val="24"/>
          <w:lang w:eastAsia="fr-FR"/>
        </w:rPr>
        <w:t xml:space="preserve">Les offres seront ouvertes en présence des représentants des soumissionnaires qui souhaitent assister à l’ouverture des plis </w:t>
      </w:r>
      <w:r w:rsidRPr="0069338A">
        <w:rPr>
          <w:rFonts w:ascii="Times New Roman" w:eastAsia="Times New Roman" w:hAnsi="Times New Roman" w:cs="Times New Roman"/>
          <w:b/>
          <w:bCs/>
          <w:szCs w:val="24"/>
          <w:lang w:eastAsia="fr-FR"/>
        </w:rPr>
        <w:t xml:space="preserve">le </w:t>
      </w:r>
      <w:r w:rsidRPr="0069338A">
        <w:rPr>
          <w:rFonts w:ascii="Times New Roman" w:eastAsia="Times New Roman" w:hAnsi="Times New Roman" w:cs="Arial"/>
          <w:b/>
          <w:bCs/>
          <w:szCs w:val="24"/>
          <w:lang w:eastAsia="fr-FR"/>
        </w:rPr>
        <w:t xml:space="preserve">mercredi 28/07/2021 </w:t>
      </w:r>
      <w:r w:rsidRPr="0069338A">
        <w:rPr>
          <w:rFonts w:ascii="Times New Roman" w:eastAsia="Times New Roman" w:hAnsi="Times New Roman" w:cs="Times New Roman"/>
          <w:b/>
          <w:bCs/>
          <w:szCs w:val="24"/>
          <w:lang w:eastAsia="fr-FR"/>
        </w:rPr>
        <w:t xml:space="preserve"> à 10 </w:t>
      </w:r>
      <w:r w:rsidRPr="0069338A">
        <w:rPr>
          <w:rFonts w:ascii="Times New Roman" w:eastAsia="Times New Roman" w:hAnsi="Times New Roman" w:cs="Times New Roman"/>
          <w:b/>
          <w:bCs/>
          <w:i/>
          <w:szCs w:val="24"/>
          <w:lang w:eastAsia="fr-FR"/>
        </w:rPr>
        <w:t>heures</w:t>
      </w:r>
      <w:r w:rsidRPr="0069338A">
        <w:rPr>
          <w:rFonts w:ascii="Times New Roman" w:eastAsia="Times New Roman" w:hAnsi="Times New Roman" w:cs="Times New Roman"/>
          <w:b/>
          <w:bCs/>
          <w:szCs w:val="24"/>
          <w:lang w:eastAsia="fr-FR"/>
        </w:rPr>
        <w:t xml:space="preserve"> 00 mn</w:t>
      </w:r>
      <w:r w:rsidRPr="0069338A">
        <w:rPr>
          <w:rFonts w:ascii="Times New Roman" w:eastAsia="Times New Roman" w:hAnsi="Times New Roman" w:cs="Times New Roman"/>
          <w:szCs w:val="24"/>
          <w:lang w:eastAsia="fr-FR"/>
        </w:rPr>
        <w:t xml:space="preserve"> à l’adresse suivante : </w:t>
      </w:r>
      <w:r w:rsidRPr="0069338A">
        <w:rPr>
          <w:rFonts w:ascii="Times New Roman" w:eastAsia="Times New Roman" w:hAnsi="Times New Roman" w:cs="Times New Roman"/>
          <w:b/>
          <w:szCs w:val="24"/>
          <w:lang w:eastAsia="fr-FR"/>
        </w:rPr>
        <w:t>Salle de réunion du Ministère de la Jeunesse et des Sports, Chargé de l’Instruction Civique et de la Construction Citoyenne, Cité Administrative, Bâtiment n°6 au 1</w:t>
      </w:r>
      <w:r w:rsidRPr="0069338A">
        <w:rPr>
          <w:rFonts w:ascii="Times New Roman" w:eastAsia="Times New Roman" w:hAnsi="Times New Roman" w:cs="Times New Roman"/>
          <w:b/>
          <w:szCs w:val="24"/>
          <w:vertAlign w:val="superscript"/>
          <w:lang w:eastAsia="fr-FR"/>
        </w:rPr>
        <w:t>er</w:t>
      </w:r>
      <w:r w:rsidRPr="0069338A">
        <w:rPr>
          <w:rFonts w:ascii="Times New Roman" w:eastAsia="Times New Roman" w:hAnsi="Times New Roman" w:cs="Times New Roman"/>
          <w:b/>
          <w:szCs w:val="24"/>
          <w:lang w:eastAsia="fr-FR"/>
        </w:rPr>
        <w:t xml:space="preserve"> étage.</w:t>
      </w:r>
      <w:r w:rsidRPr="0069338A">
        <w:rPr>
          <w:rFonts w:ascii="Times New Roman" w:eastAsia="Times New Roman" w:hAnsi="Times New Roman" w:cs="Arial"/>
          <w:i/>
          <w:sz w:val="22"/>
          <w:szCs w:val="24"/>
          <w:lang w:eastAsia="fr-FR"/>
        </w:rPr>
        <w:tab/>
      </w:r>
    </w:p>
    <w:p w:rsidR="0069338A" w:rsidRPr="0069338A" w:rsidRDefault="0069338A" w:rsidP="0069338A">
      <w:pPr>
        <w:spacing w:after="0" w:line="240" w:lineRule="auto"/>
        <w:jc w:val="both"/>
        <w:rPr>
          <w:rFonts w:ascii="Times New Roman" w:eastAsia="Times New Roman" w:hAnsi="Times New Roman" w:cs="Times New Roman"/>
          <w:sz w:val="20"/>
          <w:szCs w:val="24"/>
          <w:lang w:eastAsia="fr-FR"/>
        </w:rPr>
      </w:pPr>
    </w:p>
    <w:p w:rsidR="0069338A" w:rsidRPr="0069338A" w:rsidRDefault="0069338A" w:rsidP="0069338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lang w:eastAsia="fr-FR"/>
        </w:rPr>
      </w:pPr>
      <w:r w:rsidRPr="0069338A">
        <w:rPr>
          <w:rFonts w:ascii="Times New Roman" w:eastAsia="Times New Roman" w:hAnsi="Times New Roman" w:cs="Arial"/>
          <w:sz w:val="20"/>
          <w:szCs w:val="24"/>
          <w:lang w:eastAsia="fr-FR"/>
        </w:rPr>
        <w:t xml:space="preserve">                                                                                                    </w:t>
      </w:r>
      <w:r w:rsidRPr="0069338A">
        <w:rPr>
          <w:rFonts w:ascii="Times New Roman" w:eastAsia="Times New Roman" w:hAnsi="Times New Roman" w:cs="Times New Roman"/>
          <w:b/>
          <w:sz w:val="22"/>
          <w:lang w:eastAsia="fr-FR"/>
        </w:rPr>
        <w:t xml:space="preserve">P/MINISTRE P.O, </w:t>
      </w: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2"/>
          <w:lang w:eastAsia="fr-FR"/>
        </w:rPr>
      </w:pPr>
      <w:r w:rsidRPr="0069338A">
        <w:rPr>
          <w:rFonts w:ascii="Times New Roman" w:eastAsia="Times New Roman" w:hAnsi="Times New Roman" w:cs="Times New Roman"/>
          <w:b/>
          <w:sz w:val="22"/>
          <w:lang w:eastAsia="fr-FR"/>
        </w:rPr>
        <w:t xml:space="preserve">             Le Secrétaire Général,</w:t>
      </w: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2"/>
          <w:lang w:eastAsia="fr-FR"/>
        </w:rPr>
      </w:pP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2"/>
          <w:lang w:eastAsia="fr-FR"/>
        </w:rPr>
      </w:pP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2"/>
          <w:lang w:eastAsia="fr-FR"/>
        </w:rPr>
      </w:pP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2"/>
          <w:u w:val="single"/>
          <w:lang w:eastAsia="fr-FR"/>
        </w:rPr>
      </w:pPr>
      <w:r w:rsidRPr="0069338A">
        <w:rPr>
          <w:rFonts w:ascii="Times New Roman" w:eastAsia="Times New Roman" w:hAnsi="Times New Roman" w:cs="Times New Roman"/>
          <w:b/>
          <w:sz w:val="22"/>
          <w:lang w:eastAsia="fr-FR"/>
        </w:rPr>
        <w:t xml:space="preserve">      </w:t>
      </w:r>
      <w:r w:rsidRPr="0069338A">
        <w:rPr>
          <w:rFonts w:ascii="Times New Roman" w:eastAsia="Times New Roman" w:hAnsi="Times New Roman" w:cs="Times New Roman"/>
          <w:b/>
          <w:sz w:val="22"/>
          <w:u w:val="single"/>
          <w:lang w:eastAsia="fr-FR"/>
        </w:rPr>
        <w:t>Amadou Diarra YALCOUYE</w:t>
      </w:r>
    </w:p>
    <w:p w:rsidR="0069338A" w:rsidRPr="0069338A" w:rsidRDefault="0069338A" w:rsidP="0069338A">
      <w:pPr>
        <w:suppressAutoHyphens/>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 w:val="20"/>
          <w:szCs w:val="20"/>
          <w:lang w:eastAsia="fr-FR"/>
        </w:rPr>
      </w:pPr>
      <w:r w:rsidRPr="0069338A">
        <w:rPr>
          <w:rFonts w:ascii="Times New Roman" w:eastAsia="Times New Roman" w:hAnsi="Times New Roman" w:cs="Times New Roman"/>
          <w:b/>
          <w:sz w:val="20"/>
          <w:szCs w:val="20"/>
          <w:lang w:eastAsia="fr-FR"/>
        </w:rPr>
        <w:t xml:space="preserve">        Chevalier de l’Ordre National</w:t>
      </w:r>
    </w:p>
    <w:p w:rsidR="008D3472" w:rsidRDefault="008D3472"/>
    <w:sectPr w:rsidR="008D3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8A" w:rsidRDefault="0069338A" w:rsidP="0069338A">
      <w:pPr>
        <w:spacing w:after="0" w:line="240" w:lineRule="auto"/>
      </w:pPr>
      <w:r>
        <w:separator/>
      </w:r>
    </w:p>
  </w:endnote>
  <w:endnote w:type="continuationSeparator" w:id="0">
    <w:p w:rsidR="0069338A" w:rsidRDefault="0069338A" w:rsidP="0069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8A" w:rsidRDefault="0069338A" w:rsidP="0069338A">
      <w:pPr>
        <w:spacing w:after="0" w:line="240" w:lineRule="auto"/>
      </w:pPr>
      <w:r>
        <w:separator/>
      </w:r>
    </w:p>
  </w:footnote>
  <w:footnote w:type="continuationSeparator" w:id="0">
    <w:p w:rsidR="0069338A" w:rsidRDefault="0069338A" w:rsidP="0069338A">
      <w:pPr>
        <w:spacing w:after="0" w:line="240" w:lineRule="auto"/>
      </w:pPr>
      <w:r>
        <w:continuationSeparator/>
      </w:r>
    </w:p>
  </w:footnote>
  <w:footnote w:id="1">
    <w:p w:rsidR="0069338A" w:rsidRDefault="0069338A" w:rsidP="0069338A">
      <w:pPr>
        <w:pStyle w:val="Notedebasdepage"/>
      </w:pPr>
      <w:r>
        <w:rPr>
          <w:rStyle w:val="Appelnotedebasdep"/>
        </w:rPr>
        <w:footnoteRef/>
      </w:r>
      <w:r>
        <w:t xml:space="preserve"> Le prix demandé doit être </w:t>
      </w:r>
      <w:r>
        <w:rPr>
          <w:b/>
          <w:i/>
        </w:rPr>
        <w:t>un juste prix</w:t>
      </w:r>
      <w:r>
        <w:t xml:space="preserve"> c’est-à-dire destiné à rembourser l’Autorité contractante du coût d’impression du DAO, du courrier et d’acheminement du Dossier d’Appel à concurrence.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F8F"/>
    <w:multiLevelType w:val="hybridMultilevel"/>
    <w:tmpl w:val="618256CA"/>
    <w:lvl w:ilvl="0" w:tplc="D7B60F1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4C925131"/>
    <w:multiLevelType w:val="hybridMultilevel"/>
    <w:tmpl w:val="B21081CE"/>
    <w:lvl w:ilvl="0" w:tplc="1472A19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E9"/>
    <w:rsid w:val="0069030B"/>
    <w:rsid w:val="0069338A"/>
    <w:rsid w:val="007A56E9"/>
    <w:rsid w:val="008D3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933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38A"/>
    <w:rPr>
      <w:sz w:val="20"/>
      <w:szCs w:val="20"/>
    </w:rPr>
  </w:style>
  <w:style w:type="character" w:styleId="Appelnotedebasdep">
    <w:name w:val="footnote reference"/>
    <w:basedOn w:val="Policepardfaut"/>
    <w:uiPriority w:val="99"/>
    <w:semiHidden/>
    <w:rsid w:val="006933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933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38A"/>
    <w:rPr>
      <w:sz w:val="20"/>
      <w:szCs w:val="20"/>
    </w:rPr>
  </w:style>
  <w:style w:type="character" w:styleId="Appelnotedebasdep">
    <w:name w:val="footnote reference"/>
    <w:basedOn w:val="Policepardfaut"/>
    <w:uiPriority w:val="99"/>
    <w:semiHidden/>
    <w:rsid w:val="00693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ulayetraore@mjssports.gouv.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ll40@gmail.com" TargetMode="External"/><Relationship Id="rId5" Type="http://schemas.openxmlformats.org/officeDocument/2006/relationships/webSettings" Target="webSettings.xml"/><Relationship Id="rId10" Type="http://schemas.openxmlformats.org/officeDocument/2006/relationships/hyperlink" Target="mailto:konate_konate@yahoo.fr"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7506</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APPRO</dc:creator>
  <cp:keywords/>
  <dc:description/>
  <cp:lastModifiedBy>CHEF APPRO</cp:lastModifiedBy>
  <cp:revision>3</cp:revision>
  <dcterms:created xsi:type="dcterms:W3CDTF">2021-08-13T13:29:00Z</dcterms:created>
  <dcterms:modified xsi:type="dcterms:W3CDTF">2021-08-13T13:32:00Z</dcterms:modified>
</cp:coreProperties>
</file>