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1E" w:rsidRPr="004A10A1" w:rsidRDefault="00FF291E" w:rsidP="00FF291E">
      <w:pPr>
        <w:jc w:val="center"/>
        <w:rPr>
          <w:rFonts w:ascii="Cambria" w:hAnsi="Cambria" w:cs="Times New Roman"/>
          <w:b/>
          <w:sz w:val="36"/>
          <w:szCs w:val="36"/>
        </w:rPr>
      </w:pPr>
      <w:r w:rsidRPr="004A10A1">
        <w:rPr>
          <w:rFonts w:ascii="Cambria" w:hAnsi="Cambria" w:cs="Times New Roman"/>
          <w:b/>
          <w:sz w:val="36"/>
          <w:szCs w:val="36"/>
        </w:rPr>
        <w:t>Avis d’Appel d’Offres Ouvert (AAOO)</w:t>
      </w:r>
    </w:p>
    <w:p w:rsidR="00FF291E" w:rsidRPr="004A10A1" w:rsidRDefault="00FF291E" w:rsidP="00FF291E">
      <w:pPr>
        <w:jc w:val="center"/>
        <w:rPr>
          <w:rFonts w:ascii="Cambria" w:eastAsia="Times New Roman" w:hAnsi="Cambria" w:cs="Times New Roman"/>
          <w:b/>
          <w:sz w:val="32"/>
          <w:szCs w:val="32"/>
          <w:u w:val="single"/>
          <w:lang w:val="en-US" w:eastAsia="fr-FR"/>
        </w:rPr>
      </w:pPr>
      <w:r w:rsidRPr="004A10A1">
        <w:rPr>
          <w:rFonts w:ascii="Cambria" w:eastAsia="Times New Roman" w:hAnsi="Cambria" w:cs="Times New Roman"/>
          <w:b/>
          <w:sz w:val="32"/>
          <w:szCs w:val="32"/>
          <w:u w:val="single"/>
          <w:lang w:val="en-US" w:eastAsia="fr-FR"/>
        </w:rPr>
        <w:t>AAOO n</w:t>
      </w:r>
      <w:r>
        <w:rPr>
          <w:rFonts w:ascii="Cambria" w:eastAsia="Times New Roman" w:hAnsi="Cambria" w:cs="Times New Roman"/>
          <w:b/>
          <w:sz w:val="32"/>
          <w:szCs w:val="32"/>
          <w:u w:val="single"/>
          <w:lang w:val="en-US" w:eastAsia="fr-FR"/>
        </w:rPr>
        <w:t>°007/MEF-DFM-2021</w:t>
      </w:r>
    </w:p>
    <w:p w:rsidR="00FF291E" w:rsidRPr="005D2E40" w:rsidRDefault="00FF291E" w:rsidP="00FF291E">
      <w:pPr>
        <w:jc w:val="both"/>
        <w:rPr>
          <w:rFonts w:ascii="Cambria" w:hAnsi="Cambria" w:cs="Times New Roman"/>
          <w:sz w:val="24"/>
          <w:szCs w:val="24"/>
          <w:lang w:val="en-US"/>
        </w:rPr>
      </w:pPr>
    </w:p>
    <w:p w:rsidR="00FF291E" w:rsidRPr="004A10A1" w:rsidRDefault="00FF291E" w:rsidP="00FF291E">
      <w:pPr>
        <w:jc w:val="both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 w:rsidRPr="004A10A1">
        <w:rPr>
          <w:rFonts w:ascii="Cambria" w:hAnsi="Cambria" w:cs="Times New Roman"/>
          <w:b/>
          <w:sz w:val="24"/>
          <w:szCs w:val="24"/>
        </w:rPr>
        <w:t>Le Ministre de l’Economie et des Finances</w:t>
      </w:r>
      <w:r w:rsidRPr="004A10A1">
        <w:rPr>
          <w:rFonts w:ascii="Cambria" w:hAnsi="Cambria" w:cs="Times New Roman"/>
          <w:sz w:val="24"/>
          <w:szCs w:val="24"/>
        </w:rPr>
        <w:t xml:space="preserve"> dispose de fonds sur le budget de l’État, afin de financer </w:t>
      </w:r>
      <w:r>
        <w:rPr>
          <w:rFonts w:ascii="Cambria" w:hAnsi="Cambria" w:cs="Times New Roman"/>
          <w:color w:val="000000" w:themeColor="text1"/>
          <w:sz w:val="24"/>
          <w:szCs w:val="24"/>
        </w:rPr>
        <w:t>certaines acquisition de matériels</w:t>
      </w:r>
      <w:r w:rsidRPr="004A10A1">
        <w:rPr>
          <w:rFonts w:ascii="Cambria" w:hAnsi="Cambria" w:cs="Times New Roman"/>
          <w:sz w:val="24"/>
          <w:szCs w:val="24"/>
        </w:rPr>
        <w:t xml:space="preserve"> et à l’intention d’utiliser une partie de ces fonds pour effectuer des paiements au titre du </w:t>
      </w:r>
      <w:r>
        <w:rPr>
          <w:rFonts w:ascii="Cambria" w:hAnsi="Cambria" w:cs="Times New Roman"/>
          <w:b/>
          <w:sz w:val="24"/>
          <w:szCs w:val="24"/>
        </w:rPr>
        <w:t>m</w:t>
      </w:r>
      <w:r w:rsidRPr="004A10A1">
        <w:rPr>
          <w:rFonts w:ascii="Cambria" w:hAnsi="Cambria" w:cs="Times New Roman"/>
          <w:b/>
          <w:sz w:val="24"/>
          <w:szCs w:val="24"/>
        </w:rPr>
        <w:t xml:space="preserve">arché relatif à la fourniture de </w:t>
      </w:r>
      <w:r>
        <w:rPr>
          <w:rFonts w:ascii="Cambria" w:hAnsi="Cambria"/>
          <w:b/>
          <w:sz w:val="24"/>
          <w:szCs w:val="24"/>
        </w:rPr>
        <w:t>quatre (04</w:t>
      </w:r>
      <w:r w:rsidRPr="002B5104">
        <w:rPr>
          <w:rFonts w:ascii="Cambria" w:hAnsi="Cambria"/>
          <w:b/>
          <w:sz w:val="24"/>
          <w:szCs w:val="24"/>
        </w:rPr>
        <w:t xml:space="preserve">) véhicules pick-up double cabine </w:t>
      </w:r>
      <w:r w:rsidRPr="004A10A1">
        <w:rPr>
          <w:rFonts w:ascii="Cambria" w:hAnsi="Cambria" w:cs="Times New Roman"/>
          <w:b/>
          <w:sz w:val="24"/>
          <w:szCs w:val="24"/>
        </w:rPr>
        <w:t xml:space="preserve">pour le compte de la Direction Générale des Marchés Publics et des Délégations de Service Public, en lot unique.  </w:t>
      </w:r>
    </w:p>
    <w:p w:rsidR="00FF291E" w:rsidRPr="004A10A1" w:rsidRDefault="00FF291E" w:rsidP="00FF291E">
      <w:pPr>
        <w:pStyle w:val="Paragraphedeliste"/>
        <w:jc w:val="both"/>
        <w:rPr>
          <w:rFonts w:ascii="Cambria" w:hAnsi="Cambria" w:cs="Times New Roman"/>
          <w:b/>
          <w:sz w:val="24"/>
          <w:szCs w:val="24"/>
        </w:rPr>
      </w:pPr>
    </w:p>
    <w:p w:rsidR="00FF291E" w:rsidRPr="004A10A1" w:rsidRDefault="00FF291E" w:rsidP="00FF291E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4A10A1">
        <w:rPr>
          <w:rFonts w:ascii="Cambria" w:hAnsi="Cambria" w:cs="Times New Roman"/>
          <w:b/>
          <w:sz w:val="24"/>
          <w:szCs w:val="24"/>
        </w:rPr>
        <w:t>Le Ministre de l’Economie et des Finances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4A10A1">
        <w:rPr>
          <w:rFonts w:ascii="Cambria" w:hAnsi="Cambria" w:cs="Times New Roman"/>
          <w:sz w:val="24"/>
          <w:szCs w:val="24"/>
        </w:rPr>
        <w:t xml:space="preserve">sollicite des offres fermées de la part de candidats éligibles et répondant aux qualifications requises pour la livraison des fournitures suivantes : </w:t>
      </w:r>
      <w:r w:rsidRPr="004A10A1">
        <w:rPr>
          <w:rFonts w:ascii="Cambria" w:hAnsi="Cambria" w:cs="Times New Roman"/>
          <w:b/>
          <w:sz w:val="24"/>
          <w:szCs w:val="24"/>
        </w:rPr>
        <w:t xml:space="preserve">la fourniture de </w:t>
      </w:r>
      <w:r>
        <w:rPr>
          <w:rFonts w:ascii="Cambria" w:hAnsi="Cambria"/>
          <w:b/>
          <w:sz w:val="24"/>
          <w:szCs w:val="24"/>
        </w:rPr>
        <w:t>quatre (04</w:t>
      </w:r>
      <w:r w:rsidRPr="002B5104">
        <w:rPr>
          <w:rFonts w:ascii="Cambria" w:hAnsi="Cambria"/>
          <w:b/>
          <w:sz w:val="24"/>
          <w:szCs w:val="24"/>
        </w:rPr>
        <w:t xml:space="preserve">) véhicules pick-up double cabine </w:t>
      </w:r>
      <w:r w:rsidRPr="004A10A1">
        <w:rPr>
          <w:rFonts w:ascii="Cambria" w:hAnsi="Cambria" w:cs="Times New Roman"/>
          <w:b/>
          <w:sz w:val="24"/>
          <w:szCs w:val="24"/>
        </w:rPr>
        <w:t>pour le compte de la Direction Générale des Marchés Publics et des Délégations de Service Public, en lot unique</w:t>
      </w:r>
      <w:r w:rsidRPr="004A10A1">
        <w:rPr>
          <w:rFonts w:ascii="Cambria" w:hAnsi="Cambria" w:cs="Times New Roman"/>
          <w:sz w:val="24"/>
          <w:szCs w:val="24"/>
        </w:rPr>
        <w:t>.</w:t>
      </w:r>
    </w:p>
    <w:p w:rsidR="00FF291E" w:rsidRPr="004A10A1" w:rsidRDefault="00FF291E" w:rsidP="00FF291E">
      <w:pPr>
        <w:pStyle w:val="Paragraphedeliste"/>
        <w:jc w:val="both"/>
        <w:rPr>
          <w:rFonts w:ascii="Cambria" w:hAnsi="Cambria" w:cs="Times New Roman"/>
          <w:sz w:val="16"/>
          <w:szCs w:val="16"/>
        </w:rPr>
      </w:pPr>
    </w:p>
    <w:p w:rsidR="00FF291E" w:rsidRPr="004A10A1" w:rsidRDefault="00FF291E" w:rsidP="00FF291E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FF291E" w:rsidRPr="004A10A1" w:rsidRDefault="00FF291E" w:rsidP="00FF291E">
      <w:pPr>
        <w:pStyle w:val="Paragraphedeliste"/>
        <w:jc w:val="both"/>
        <w:rPr>
          <w:rFonts w:ascii="Cambria" w:hAnsi="Cambria" w:cs="Times New Roman"/>
          <w:sz w:val="16"/>
          <w:szCs w:val="16"/>
        </w:rPr>
      </w:pPr>
    </w:p>
    <w:p w:rsidR="00FF291E" w:rsidRPr="009539C9" w:rsidRDefault="00FF291E" w:rsidP="00FF291E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 xml:space="preserve">Les candidats intéressés peuvent obtenir des informations </w:t>
      </w:r>
      <w:r w:rsidRPr="009539C9">
        <w:rPr>
          <w:rFonts w:ascii="Cambria" w:hAnsi="Cambria" w:cs="Times New Roman"/>
          <w:sz w:val="24"/>
          <w:szCs w:val="24"/>
        </w:rPr>
        <w:t>auprès du</w:t>
      </w:r>
      <w:r w:rsidRPr="009539C9">
        <w:rPr>
          <w:rFonts w:ascii="Cambria" w:hAnsi="Cambria" w:cs="Times New Roman"/>
          <w:b/>
          <w:sz w:val="24"/>
          <w:szCs w:val="24"/>
        </w:rPr>
        <w:t xml:space="preserve"> </w:t>
      </w:r>
      <w:r w:rsidRPr="009539C9">
        <w:rPr>
          <w:rFonts w:ascii="Cambria" w:eastAsia="Calibri" w:hAnsi="Cambria" w:cs="Times New Roman"/>
          <w:sz w:val="24"/>
          <w:szCs w:val="24"/>
        </w:rPr>
        <w:t>Ministère de l’Economie et des Finances</w:t>
      </w:r>
      <w:r w:rsidRPr="009539C9">
        <w:rPr>
          <w:rFonts w:ascii="Cambria" w:eastAsia="Calibri" w:hAnsi="Cambria" w:cs="Times New Roman"/>
          <w:iCs/>
          <w:sz w:val="24"/>
          <w:szCs w:val="24"/>
        </w:rPr>
        <w:t>,</w:t>
      </w:r>
      <w:r w:rsidRPr="009539C9">
        <w:rPr>
          <w:rFonts w:ascii="Cambria" w:eastAsia="Calibri" w:hAnsi="Cambria" w:cs="Times New Roman"/>
          <w:sz w:val="24"/>
          <w:szCs w:val="24"/>
        </w:rPr>
        <w:t xml:space="preserve"> et prendre connaissance du Dossier d’Appel à la Concurrence à l’adresse mentionnée ci-après : </w:t>
      </w:r>
      <w:r w:rsidRPr="009539C9">
        <w:rPr>
          <w:rFonts w:ascii="Cambria" w:eastAsia="Calibri" w:hAnsi="Cambria" w:cs="Times New Roman"/>
          <w:b/>
          <w:sz w:val="24"/>
          <w:szCs w:val="24"/>
        </w:rPr>
        <w:t>Division Approvisionnements et Marchés Publics de la</w:t>
      </w:r>
      <w:r w:rsidRPr="009539C9">
        <w:rPr>
          <w:rFonts w:ascii="Cambria" w:eastAsia="Calibri" w:hAnsi="Cambria" w:cs="Times New Roman"/>
          <w:sz w:val="24"/>
          <w:szCs w:val="24"/>
        </w:rPr>
        <w:t xml:space="preserve"> </w:t>
      </w:r>
      <w:r w:rsidRPr="009539C9">
        <w:rPr>
          <w:rFonts w:ascii="Cambria" w:eastAsia="Calibri" w:hAnsi="Cambria" w:cs="Times New Roman"/>
          <w:b/>
          <w:iCs/>
          <w:sz w:val="24"/>
          <w:szCs w:val="24"/>
        </w:rPr>
        <w:t xml:space="preserve">Direction des Finances et du Matériel du Ministère de l’Economie et des Finances sis à </w:t>
      </w:r>
      <w:proofErr w:type="spellStart"/>
      <w:r w:rsidRPr="009539C9">
        <w:rPr>
          <w:rFonts w:ascii="Cambria" w:eastAsia="Calibri" w:hAnsi="Cambria" w:cs="Times New Roman"/>
          <w:b/>
          <w:iCs/>
          <w:sz w:val="24"/>
          <w:szCs w:val="24"/>
        </w:rPr>
        <w:t>Hamdallaye</w:t>
      </w:r>
      <w:proofErr w:type="spellEnd"/>
      <w:r w:rsidRPr="009539C9">
        <w:rPr>
          <w:rFonts w:ascii="Cambria" w:eastAsia="Calibri" w:hAnsi="Cambria" w:cs="Times New Roman"/>
          <w:b/>
          <w:iCs/>
          <w:sz w:val="24"/>
          <w:szCs w:val="24"/>
        </w:rPr>
        <w:t xml:space="preserve"> ACI-2000, Avenue KWAME N’KRUMAH, de 07heures 30 mn à 16 heures tous les jours ouvrables</w:t>
      </w:r>
      <w:r w:rsidRPr="009539C9">
        <w:rPr>
          <w:rFonts w:ascii="Cambria" w:hAnsi="Cambria" w:cs="Times New Roman"/>
          <w:i/>
          <w:sz w:val="24"/>
          <w:szCs w:val="24"/>
        </w:rPr>
        <w:t>.</w:t>
      </w:r>
    </w:p>
    <w:p w:rsidR="00FF291E" w:rsidRPr="004A10A1" w:rsidRDefault="00FF291E" w:rsidP="00FF291E">
      <w:pPr>
        <w:pStyle w:val="Paragraphedeliste"/>
        <w:jc w:val="both"/>
        <w:rPr>
          <w:rFonts w:ascii="Cambria" w:hAnsi="Cambria" w:cs="Times New Roman"/>
          <w:sz w:val="16"/>
          <w:szCs w:val="16"/>
        </w:rPr>
      </w:pPr>
    </w:p>
    <w:p w:rsidR="00FF291E" w:rsidRPr="004A10A1" w:rsidRDefault="00FF291E" w:rsidP="00FF291E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 xml:space="preserve">Les exigences en matière de qualifications sont : </w:t>
      </w:r>
    </w:p>
    <w:p w:rsidR="00FF291E" w:rsidRPr="004A10A1" w:rsidRDefault="00FF291E" w:rsidP="00FF291E">
      <w:pPr>
        <w:pStyle w:val="Paragraphedeliste"/>
        <w:rPr>
          <w:rFonts w:ascii="Cambria" w:hAnsi="Cambria" w:cs="Times New Roman"/>
          <w:sz w:val="16"/>
          <w:szCs w:val="16"/>
        </w:rPr>
      </w:pPr>
    </w:p>
    <w:p w:rsidR="00FF291E" w:rsidRPr="00D837D2" w:rsidRDefault="00FF291E" w:rsidP="00FF291E">
      <w:pPr>
        <w:pStyle w:val="Paragraphedeliste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 w:rsidRPr="00D837D2">
        <w:rPr>
          <w:rFonts w:ascii="Cambria" w:hAnsi="Cambria" w:cs="Times New Roman"/>
          <w:sz w:val="24"/>
          <w:szCs w:val="24"/>
        </w:rPr>
        <w:t>Etre concessionnaire ou distributeur agrée ;</w:t>
      </w:r>
    </w:p>
    <w:p w:rsidR="00FF291E" w:rsidRPr="00D837D2" w:rsidRDefault="00FF291E" w:rsidP="00FF291E">
      <w:pPr>
        <w:pStyle w:val="Paragraphedeliste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 w:rsidRPr="00D837D2">
        <w:rPr>
          <w:rFonts w:ascii="Cambria" w:hAnsi="Cambria" w:cs="Times New Roman"/>
          <w:sz w:val="24"/>
          <w:szCs w:val="24"/>
        </w:rPr>
        <w:t>Disposer d’un garage moderne avec un personnel qualifié ;</w:t>
      </w:r>
    </w:p>
    <w:p w:rsidR="00FF291E" w:rsidRPr="00D837D2" w:rsidRDefault="00FF291E" w:rsidP="00FF291E">
      <w:pPr>
        <w:pStyle w:val="Paragraphedeliste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 w:rsidRPr="00D837D2">
        <w:rPr>
          <w:rFonts w:ascii="Cambria" w:hAnsi="Cambria" w:cs="Times New Roman"/>
          <w:sz w:val="24"/>
          <w:szCs w:val="24"/>
        </w:rPr>
        <w:t xml:space="preserve">Avoir au </w:t>
      </w:r>
      <w:r>
        <w:rPr>
          <w:rFonts w:ascii="Cambria" w:hAnsi="Cambria" w:cs="Times New Roman"/>
          <w:sz w:val="24"/>
          <w:szCs w:val="24"/>
        </w:rPr>
        <w:t xml:space="preserve">moins </w:t>
      </w:r>
      <w:r w:rsidRPr="00236B1E">
        <w:rPr>
          <w:rFonts w:ascii="Cambria" w:hAnsi="Cambria" w:cs="Times New Roman"/>
          <w:sz w:val="24"/>
          <w:szCs w:val="24"/>
        </w:rPr>
        <w:t>deux (02) expériences similaires avérées durant les cinq dernières années (2016 à 2020</w:t>
      </w:r>
      <w:r w:rsidRPr="00D837D2">
        <w:rPr>
          <w:rFonts w:ascii="Cambria" w:hAnsi="Cambria" w:cs="Times New Roman"/>
          <w:sz w:val="24"/>
          <w:szCs w:val="24"/>
        </w:rPr>
        <w:t>) dans la fourniture de véhicules, </w:t>
      </w:r>
      <w:r w:rsidRPr="00D837D2">
        <w:rPr>
          <w:rFonts w:ascii="Cambria" w:eastAsia="Calibri" w:hAnsi="Cambria" w:cs="Times New Roman"/>
          <w:iCs/>
          <w:sz w:val="24"/>
          <w:szCs w:val="24"/>
        </w:rPr>
        <w:t>soit par les attestations de bonne exécution, soit par les procès-verbaux de réception provisoire ou définitive, accompagnés des copies des pages de garde et de signature des marchés correspondants émanant d’organismes publics, para publics ou internationaux </w:t>
      </w:r>
      <w:r w:rsidRPr="00D837D2">
        <w:rPr>
          <w:rFonts w:ascii="Cambria" w:hAnsi="Cambria" w:cs="Times New Roman"/>
          <w:sz w:val="24"/>
          <w:szCs w:val="24"/>
        </w:rPr>
        <w:t>;</w:t>
      </w:r>
    </w:p>
    <w:p w:rsidR="00FF291E" w:rsidRPr="00236B1E" w:rsidRDefault="00FF291E" w:rsidP="00FF291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90">
        <w:rPr>
          <w:rFonts w:ascii="Times New Roman" w:hAnsi="Times New Roman" w:cs="Times New Roman"/>
          <w:sz w:val="24"/>
          <w:szCs w:val="24"/>
        </w:rPr>
        <w:t>Avoir</w:t>
      </w:r>
      <w:r w:rsidRPr="00653B9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653B90">
        <w:rPr>
          <w:rFonts w:ascii="Times New Roman" w:hAnsi="Times New Roman" w:cs="Times New Roman"/>
          <w:sz w:val="24"/>
          <w:szCs w:val="24"/>
        </w:rPr>
        <w:t>réalisé un chiffre d’affaires a</w:t>
      </w:r>
      <w:r>
        <w:rPr>
          <w:rFonts w:ascii="Times New Roman" w:hAnsi="Times New Roman" w:cs="Times New Roman"/>
          <w:sz w:val="24"/>
          <w:szCs w:val="24"/>
        </w:rPr>
        <w:t>nnuel moyen au cours des années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6B1E">
        <w:rPr>
          <w:rFonts w:ascii="Times New Roman" w:hAnsi="Times New Roman" w:cs="Times New Roman"/>
          <w:sz w:val="24"/>
          <w:szCs w:val="24"/>
        </w:rPr>
        <w:t>2018, 2019,2020  au moins égal au montant de l’offre.</w:t>
      </w:r>
    </w:p>
    <w:p w:rsidR="00FF291E" w:rsidRPr="007E181A" w:rsidRDefault="00FF291E" w:rsidP="00FF291E">
      <w:pPr>
        <w:ind w:left="993"/>
        <w:jc w:val="both"/>
        <w:rPr>
          <w:rFonts w:ascii="Cambria" w:hAnsi="Cambria" w:cs="Times New Roman"/>
          <w:sz w:val="24"/>
          <w:szCs w:val="24"/>
        </w:rPr>
      </w:pPr>
    </w:p>
    <w:p w:rsidR="00FF291E" w:rsidRPr="00D837D2" w:rsidRDefault="00FF291E" w:rsidP="00FF291E">
      <w:pPr>
        <w:pStyle w:val="Paragraphedeliste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 w:rsidRPr="00D837D2">
        <w:rPr>
          <w:rFonts w:ascii="Cambria" w:hAnsi="Cambria" w:cs="Times New Roman"/>
          <w:sz w:val="24"/>
          <w:szCs w:val="24"/>
        </w:rPr>
        <w:t>Voir les DPAO pour les informations détaillées.</w:t>
      </w:r>
    </w:p>
    <w:p w:rsidR="00FF291E" w:rsidRPr="00D837D2" w:rsidRDefault="00FF291E" w:rsidP="00FF291E">
      <w:pPr>
        <w:pStyle w:val="Paragraphedeliste"/>
        <w:ind w:left="1778"/>
        <w:jc w:val="both"/>
        <w:rPr>
          <w:rFonts w:ascii="Cambria" w:hAnsi="Cambria" w:cs="Times New Roman"/>
          <w:sz w:val="16"/>
          <w:szCs w:val="16"/>
        </w:rPr>
      </w:pPr>
    </w:p>
    <w:p w:rsidR="00FF291E" w:rsidRPr="004A10A1" w:rsidRDefault="00FF291E" w:rsidP="00FF291E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 d’une somme non remboursable </w:t>
      </w:r>
      <w:r w:rsidRPr="004A10A1">
        <w:rPr>
          <w:rFonts w:ascii="Cambria" w:hAnsi="Cambria" w:cs="Times New Roman"/>
          <w:b/>
          <w:sz w:val="24"/>
          <w:szCs w:val="24"/>
        </w:rPr>
        <w:t>d’un montant de</w:t>
      </w:r>
      <w:r>
        <w:rPr>
          <w:rFonts w:ascii="Cambria" w:hAnsi="Cambria" w:cs="Times New Roman"/>
          <w:b/>
          <w:sz w:val="24"/>
          <w:szCs w:val="24"/>
        </w:rPr>
        <w:t> :</w:t>
      </w:r>
      <w:r w:rsidRPr="004A10A1">
        <w:rPr>
          <w:rFonts w:ascii="Cambria" w:hAnsi="Cambria" w:cs="Times New Roman"/>
          <w:b/>
          <w:sz w:val="24"/>
          <w:szCs w:val="24"/>
        </w:rPr>
        <w:t xml:space="preserve"> </w:t>
      </w:r>
      <w:r w:rsidRPr="000E2707">
        <w:rPr>
          <w:rFonts w:ascii="Cambria" w:hAnsi="Cambria" w:cs="Times New Roman"/>
          <w:b/>
          <w:sz w:val="24"/>
          <w:szCs w:val="24"/>
        </w:rPr>
        <w:t xml:space="preserve">Cent Mille (100.000) </w:t>
      </w:r>
      <w:r w:rsidRPr="000E2707">
        <w:rPr>
          <w:rFonts w:ascii="Cambria" w:hAnsi="Cambria" w:cs="Times New Roman"/>
          <w:b/>
          <w:i/>
          <w:sz w:val="24"/>
          <w:szCs w:val="24"/>
        </w:rPr>
        <w:t xml:space="preserve">Francs CFA </w:t>
      </w:r>
      <w:r w:rsidRPr="004A10A1">
        <w:rPr>
          <w:rFonts w:ascii="Cambria" w:hAnsi="Cambria" w:cs="Times New Roman"/>
          <w:sz w:val="24"/>
          <w:szCs w:val="24"/>
        </w:rPr>
        <w:t xml:space="preserve">à l’adresse </w:t>
      </w:r>
      <w:r w:rsidRPr="004A10A1">
        <w:rPr>
          <w:rFonts w:ascii="Cambria" w:hAnsi="Cambria" w:cs="Times New Roman"/>
          <w:sz w:val="24"/>
          <w:szCs w:val="24"/>
        </w:rPr>
        <w:lastRenderedPageBreak/>
        <w:t xml:space="preserve">ci-dessus mentionnée. La méthode de paiement sera en </w:t>
      </w:r>
      <w:r w:rsidRPr="004A10A1">
        <w:rPr>
          <w:rFonts w:ascii="Cambria" w:hAnsi="Cambria" w:cs="Times New Roman"/>
          <w:b/>
          <w:sz w:val="24"/>
          <w:szCs w:val="24"/>
        </w:rPr>
        <w:t>espèce contre un reçu</w:t>
      </w:r>
      <w:r w:rsidRPr="004A10A1">
        <w:rPr>
          <w:rFonts w:ascii="Cambria" w:hAnsi="Cambria" w:cs="Times New Roman"/>
          <w:sz w:val="24"/>
          <w:szCs w:val="24"/>
        </w:rPr>
        <w:t>. Le Dossier d’Appel d’offres sera adressé par courriel à l’acquéreur</w:t>
      </w:r>
      <w:r>
        <w:rPr>
          <w:rFonts w:ascii="Cambria" w:hAnsi="Cambria" w:cs="Times New Roman"/>
          <w:sz w:val="24"/>
          <w:szCs w:val="24"/>
        </w:rPr>
        <w:t xml:space="preserve"> le cas </w:t>
      </w:r>
      <w:proofErr w:type="spellStart"/>
      <w:r>
        <w:rPr>
          <w:rFonts w:ascii="Cambria" w:hAnsi="Cambria" w:cs="Times New Roman"/>
          <w:sz w:val="24"/>
          <w:szCs w:val="24"/>
        </w:rPr>
        <w:t>echéant</w:t>
      </w:r>
      <w:proofErr w:type="spellEnd"/>
      <w:r w:rsidRPr="004A10A1">
        <w:rPr>
          <w:rFonts w:ascii="Cambria" w:hAnsi="Cambria" w:cs="Times New Roman"/>
          <w:sz w:val="24"/>
          <w:szCs w:val="24"/>
        </w:rPr>
        <w:t xml:space="preserve">. </w:t>
      </w:r>
    </w:p>
    <w:p w:rsidR="00FF291E" w:rsidRPr="004A10A1" w:rsidRDefault="00FF291E" w:rsidP="00FF291E">
      <w:pPr>
        <w:pStyle w:val="Paragraphedeliste"/>
        <w:jc w:val="both"/>
        <w:rPr>
          <w:rFonts w:ascii="Cambria" w:hAnsi="Cambria" w:cs="Times New Roman"/>
          <w:sz w:val="16"/>
          <w:szCs w:val="16"/>
        </w:rPr>
      </w:pPr>
    </w:p>
    <w:p w:rsidR="00FF291E" w:rsidRPr="004A10A1" w:rsidRDefault="00FF291E" w:rsidP="00FF291E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 xml:space="preserve">Les offres devront être soumises à l’adresse ci-après : </w:t>
      </w:r>
      <w:r w:rsidRPr="004A10A1">
        <w:rPr>
          <w:rFonts w:ascii="Cambria" w:hAnsi="Cambria" w:cs="Times New Roman"/>
          <w:b/>
          <w:sz w:val="24"/>
          <w:szCs w:val="24"/>
        </w:rPr>
        <w:t>Direction des Finances et du Matériel du Ministère de l’Economie et des Finances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4A10A1">
        <w:rPr>
          <w:rFonts w:ascii="Cambria" w:hAnsi="Cambria" w:cs="Times New Roman"/>
          <w:sz w:val="24"/>
          <w:szCs w:val="24"/>
        </w:rPr>
        <w:t xml:space="preserve">Avenue </w:t>
      </w:r>
      <w:proofErr w:type="spellStart"/>
      <w:r w:rsidRPr="004A10A1">
        <w:rPr>
          <w:rFonts w:ascii="Cambria" w:hAnsi="Cambria" w:cs="Times New Roman"/>
          <w:b/>
          <w:sz w:val="24"/>
          <w:szCs w:val="24"/>
        </w:rPr>
        <w:t>Kwamé</w:t>
      </w:r>
      <w:proofErr w:type="spellEnd"/>
      <w:r w:rsidRPr="004A10A1">
        <w:rPr>
          <w:rFonts w:ascii="Cambria" w:hAnsi="Cambria" w:cs="Times New Roman"/>
          <w:b/>
          <w:sz w:val="24"/>
          <w:szCs w:val="24"/>
        </w:rPr>
        <w:t xml:space="preserve"> N’KRUMAH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4A10A1">
        <w:rPr>
          <w:rFonts w:ascii="Cambria" w:hAnsi="Cambria" w:cs="Times New Roman"/>
          <w:sz w:val="24"/>
          <w:szCs w:val="24"/>
        </w:rPr>
        <w:t xml:space="preserve">au plus tard le </w:t>
      </w:r>
      <w:r w:rsidRPr="000E2707">
        <w:rPr>
          <w:rFonts w:ascii="Cambria" w:hAnsi="Cambria" w:cs="Times New Roman"/>
          <w:sz w:val="24"/>
          <w:szCs w:val="24"/>
        </w:rPr>
        <w:t>…………………2021</w:t>
      </w:r>
      <w:r w:rsidRPr="004A10A1">
        <w:rPr>
          <w:rFonts w:ascii="Cambria" w:hAnsi="Cambria" w:cs="Times New Roman"/>
          <w:sz w:val="24"/>
          <w:szCs w:val="24"/>
        </w:rPr>
        <w:t>. Les offres remises en retard ne seront pas acceptées.</w:t>
      </w:r>
    </w:p>
    <w:p w:rsidR="00FF291E" w:rsidRPr="004A10A1" w:rsidRDefault="00FF291E" w:rsidP="00FF291E">
      <w:pPr>
        <w:pStyle w:val="Paragraphedeliste"/>
        <w:jc w:val="both"/>
        <w:rPr>
          <w:rFonts w:ascii="Cambria" w:hAnsi="Cambria" w:cs="Times New Roman"/>
          <w:sz w:val="24"/>
          <w:szCs w:val="24"/>
        </w:rPr>
      </w:pPr>
    </w:p>
    <w:p w:rsidR="00FF291E" w:rsidRPr="00EE2A18" w:rsidRDefault="00FF291E" w:rsidP="00FF291E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>Les offres doivent comprendre une garantie de soumission, d’un montant de</w:t>
      </w:r>
      <w:r>
        <w:rPr>
          <w:rFonts w:ascii="Cambria" w:hAnsi="Cambria" w:cs="Times New Roman"/>
          <w:sz w:val="24"/>
          <w:szCs w:val="24"/>
        </w:rPr>
        <w:t> :</w:t>
      </w:r>
      <w:r w:rsidRPr="004A10A1">
        <w:rPr>
          <w:rFonts w:ascii="Cambria" w:hAnsi="Cambria" w:cs="Times New Roman"/>
          <w:sz w:val="24"/>
          <w:szCs w:val="24"/>
        </w:rPr>
        <w:t xml:space="preserve"> </w:t>
      </w:r>
      <w:r w:rsidRPr="000E2707">
        <w:rPr>
          <w:rFonts w:ascii="Cambria" w:hAnsi="Cambria" w:cs="Times New Roman"/>
          <w:sz w:val="24"/>
          <w:szCs w:val="24"/>
        </w:rPr>
        <w:t>trois millions  (3.000.000) F CF</w:t>
      </w:r>
      <w:r w:rsidRPr="00F659EC">
        <w:rPr>
          <w:rFonts w:ascii="Cambria" w:hAnsi="Cambria" w:cs="Times New Roman"/>
          <w:sz w:val="24"/>
          <w:szCs w:val="24"/>
        </w:rPr>
        <w:t>A.</w:t>
      </w:r>
    </w:p>
    <w:p w:rsidR="00FF291E" w:rsidRPr="004A10A1" w:rsidRDefault="00FF291E" w:rsidP="00FF291E">
      <w:pPr>
        <w:pStyle w:val="Paragraphedeliste"/>
        <w:rPr>
          <w:rFonts w:ascii="Cambria" w:hAnsi="Cambria" w:cs="Times New Roman"/>
          <w:sz w:val="16"/>
          <w:szCs w:val="16"/>
        </w:rPr>
      </w:pPr>
    </w:p>
    <w:p w:rsidR="00FF291E" w:rsidRPr="004A10A1" w:rsidRDefault="00FF291E" w:rsidP="00FF291E">
      <w:pPr>
        <w:pStyle w:val="Paragraphedeliste"/>
        <w:ind w:left="1353"/>
        <w:jc w:val="both"/>
        <w:rPr>
          <w:rFonts w:ascii="Cambria" w:hAnsi="Cambria" w:cs="Times New Roman"/>
          <w:sz w:val="16"/>
          <w:szCs w:val="16"/>
        </w:rPr>
      </w:pPr>
    </w:p>
    <w:p w:rsidR="00FF291E" w:rsidRPr="004A10A1" w:rsidRDefault="00FF291E" w:rsidP="00FF291E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 xml:space="preserve">Les Soumissionnaires resteront engagés par leur offre pendant une période de </w:t>
      </w:r>
      <w:r w:rsidRPr="004A10A1">
        <w:rPr>
          <w:rFonts w:ascii="Cambria" w:hAnsi="Cambria" w:cs="Times New Roman"/>
          <w:b/>
          <w:sz w:val="24"/>
          <w:szCs w:val="24"/>
        </w:rPr>
        <w:t>quatre-vingt-dix (90) jours</w:t>
      </w:r>
      <w:r w:rsidRPr="004A10A1">
        <w:rPr>
          <w:rFonts w:ascii="Cambria" w:hAnsi="Cambria" w:cs="Times New Roman"/>
          <w:sz w:val="24"/>
          <w:szCs w:val="24"/>
        </w:rPr>
        <w:t xml:space="preserve"> à compter de la date limite du dépôt des offres comme spécifié au point 19.1 des IC et aux DPAO.</w:t>
      </w:r>
    </w:p>
    <w:p w:rsidR="00FF291E" w:rsidRPr="004A10A1" w:rsidRDefault="00FF291E" w:rsidP="00FF291E">
      <w:pPr>
        <w:pStyle w:val="Paragraphedeliste"/>
        <w:jc w:val="both"/>
        <w:rPr>
          <w:rFonts w:ascii="Cambria" w:hAnsi="Cambria" w:cs="Times New Roman"/>
          <w:sz w:val="16"/>
          <w:szCs w:val="16"/>
        </w:rPr>
      </w:pPr>
    </w:p>
    <w:p w:rsidR="00FF291E" w:rsidRPr="004A10A1" w:rsidRDefault="00FF291E" w:rsidP="00FF291E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b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 xml:space="preserve">Les offres seront ouvertes en présence des représentants des soumissionnaires qui souhaitent assister à l’ouverture des plis </w:t>
      </w:r>
      <w:r w:rsidRPr="000E2707">
        <w:rPr>
          <w:rFonts w:ascii="Cambria" w:hAnsi="Cambria" w:cs="Times New Roman"/>
          <w:sz w:val="24"/>
          <w:szCs w:val="24"/>
        </w:rPr>
        <w:t xml:space="preserve">le </w:t>
      </w:r>
      <w:r w:rsidRPr="000E2707">
        <w:rPr>
          <w:rFonts w:ascii="Cambria" w:hAnsi="Cambria" w:cs="Times New Roman"/>
          <w:b/>
          <w:sz w:val="24"/>
          <w:szCs w:val="24"/>
        </w:rPr>
        <w:t xml:space="preserve">……………2021 à 10 heures </w:t>
      </w:r>
      <w:r w:rsidRPr="004A10A1">
        <w:rPr>
          <w:rFonts w:ascii="Cambria" w:hAnsi="Cambria" w:cs="Times New Roman"/>
          <w:sz w:val="24"/>
          <w:szCs w:val="24"/>
        </w:rPr>
        <w:t xml:space="preserve"> à l’adresse suivante : </w:t>
      </w:r>
      <w:r w:rsidRPr="004A10A1">
        <w:rPr>
          <w:rFonts w:ascii="Cambria" w:hAnsi="Cambria" w:cs="Times New Roman"/>
          <w:b/>
          <w:sz w:val="24"/>
          <w:szCs w:val="24"/>
        </w:rPr>
        <w:t>Salle de réunion de la Direction des Finances et du Matériel du Ministère de l’Economie et des Finances.</w:t>
      </w:r>
    </w:p>
    <w:p w:rsidR="00FF291E" w:rsidRDefault="00FF291E" w:rsidP="00FF291E">
      <w:pPr>
        <w:ind w:left="4956" w:firstLine="708"/>
        <w:jc w:val="both"/>
        <w:rPr>
          <w:rFonts w:ascii="Cambria" w:hAnsi="Cambria" w:cs="Times New Roman"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>Bamako, le</w:t>
      </w:r>
      <w:r>
        <w:rPr>
          <w:rFonts w:ascii="Cambria" w:hAnsi="Cambria" w:cs="Times New Roman"/>
          <w:sz w:val="24"/>
          <w:szCs w:val="24"/>
        </w:rPr>
        <w:t xml:space="preserve"> …………………2021</w:t>
      </w:r>
    </w:p>
    <w:p w:rsidR="00FF291E" w:rsidRDefault="00FF291E" w:rsidP="00FF291E">
      <w:pPr>
        <w:ind w:left="4956" w:firstLine="708"/>
        <w:jc w:val="both"/>
        <w:rPr>
          <w:rFonts w:ascii="Cambria" w:hAnsi="Cambria" w:cs="Times New Roman"/>
          <w:sz w:val="24"/>
          <w:szCs w:val="24"/>
        </w:rPr>
      </w:pPr>
    </w:p>
    <w:p w:rsidR="00FF291E" w:rsidRPr="004A10A1" w:rsidRDefault="00FF291E" w:rsidP="00FF291E">
      <w:pPr>
        <w:ind w:left="4956" w:firstLine="708"/>
        <w:jc w:val="both"/>
        <w:rPr>
          <w:rFonts w:ascii="Cambria" w:hAnsi="Cambria" w:cs="Times New Roman"/>
          <w:sz w:val="24"/>
          <w:szCs w:val="24"/>
        </w:rPr>
      </w:pPr>
    </w:p>
    <w:p w:rsidR="00FF291E" w:rsidRPr="009E3D9B" w:rsidRDefault="00FF291E" w:rsidP="00FF291E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                                                       </w:t>
      </w:r>
      <w:r w:rsidRPr="009E3D9B">
        <w:rPr>
          <w:rFonts w:ascii="Cambria" w:hAnsi="Cambria" w:cs="Times New Roman"/>
          <w:b/>
          <w:sz w:val="24"/>
          <w:szCs w:val="24"/>
        </w:rPr>
        <w:t xml:space="preserve">LA DIRECTRICE DES FINANCES ET DU MATERIEL </w:t>
      </w:r>
    </w:p>
    <w:p w:rsidR="00FF291E" w:rsidRPr="004A10A1" w:rsidRDefault="00FF291E" w:rsidP="00FF291E">
      <w:pPr>
        <w:spacing w:after="0"/>
        <w:ind w:left="4956" w:firstLine="708"/>
        <w:jc w:val="both"/>
        <w:rPr>
          <w:rFonts w:ascii="Cambria" w:hAnsi="Cambria" w:cs="Times New Roman"/>
          <w:sz w:val="24"/>
          <w:szCs w:val="24"/>
        </w:rPr>
      </w:pPr>
    </w:p>
    <w:p w:rsidR="00FF291E" w:rsidRPr="004A10A1" w:rsidRDefault="00FF291E" w:rsidP="00FF291E">
      <w:pPr>
        <w:ind w:left="3540" w:hanging="705"/>
        <w:jc w:val="both"/>
        <w:rPr>
          <w:rFonts w:ascii="Cambria" w:hAnsi="Cambria" w:cs="Times New Roman"/>
          <w:sz w:val="24"/>
          <w:szCs w:val="24"/>
        </w:rPr>
      </w:pPr>
      <w:r w:rsidRPr="004A10A1">
        <w:rPr>
          <w:rFonts w:ascii="Cambria" w:hAnsi="Cambria" w:cs="Times New Roman"/>
          <w:sz w:val="24"/>
          <w:szCs w:val="24"/>
        </w:rPr>
        <w:tab/>
      </w:r>
      <w:r w:rsidRPr="004A10A1">
        <w:rPr>
          <w:rFonts w:ascii="Cambria" w:hAnsi="Cambria" w:cs="Times New Roman"/>
          <w:sz w:val="24"/>
          <w:szCs w:val="24"/>
        </w:rPr>
        <w:tab/>
      </w:r>
      <w:r w:rsidRPr="004A10A1">
        <w:rPr>
          <w:rFonts w:ascii="Cambria" w:hAnsi="Cambria" w:cs="Times New Roman"/>
          <w:sz w:val="24"/>
          <w:szCs w:val="24"/>
        </w:rPr>
        <w:tab/>
      </w:r>
    </w:p>
    <w:p w:rsidR="00FF291E" w:rsidRDefault="00FF291E" w:rsidP="00FF291E">
      <w:pPr>
        <w:spacing w:after="0"/>
        <w:ind w:left="3540" w:hanging="705"/>
        <w:jc w:val="both"/>
        <w:rPr>
          <w:rFonts w:ascii="Cambria" w:hAnsi="Cambria"/>
          <w:b/>
          <w:i/>
          <w:sz w:val="20"/>
          <w:szCs w:val="20"/>
          <w:u w:val="single"/>
        </w:rPr>
      </w:pPr>
      <w:r w:rsidRPr="004A10A1">
        <w:rPr>
          <w:rFonts w:ascii="Cambria" w:hAnsi="Cambria" w:cs="Times New Roman"/>
          <w:sz w:val="24"/>
          <w:szCs w:val="24"/>
        </w:rPr>
        <w:tab/>
      </w:r>
      <w:r w:rsidRPr="004A10A1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 xml:space="preserve">              </w:t>
      </w:r>
      <w:r w:rsidRPr="009E3D9B">
        <w:rPr>
          <w:rFonts w:ascii="Cambria" w:hAnsi="Cambria" w:cs="Times New Roman"/>
          <w:b/>
          <w:sz w:val="24"/>
          <w:szCs w:val="24"/>
          <w:u w:val="single"/>
        </w:rPr>
        <w:t xml:space="preserve">Mme SISSAO </w:t>
      </w:r>
      <w:proofErr w:type="spellStart"/>
      <w:r w:rsidRPr="009E3D9B">
        <w:rPr>
          <w:rFonts w:ascii="Cambria" w:hAnsi="Cambria" w:cs="Times New Roman"/>
          <w:b/>
          <w:sz w:val="24"/>
          <w:szCs w:val="24"/>
          <w:u w:val="single"/>
        </w:rPr>
        <w:t>Yakaré</w:t>
      </w:r>
      <w:proofErr w:type="spellEnd"/>
      <w:r w:rsidRPr="009E3D9B">
        <w:rPr>
          <w:rFonts w:ascii="Cambria" w:hAnsi="Cambria" w:cs="Times New Roman"/>
          <w:b/>
          <w:sz w:val="24"/>
          <w:szCs w:val="24"/>
          <w:u w:val="single"/>
        </w:rPr>
        <w:t xml:space="preserve"> TOUNKARA</w:t>
      </w:r>
      <w:r w:rsidRPr="009E3D9B">
        <w:rPr>
          <w:rFonts w:ascii="Cambria" w:hAnsi="Cambria"/>
          <w:b/>
          <w:i/>
          <w:sz w:val="20"/>
          <w:szCs w:val="20"/>
          <w:u w:val="single"/>
        </w:rPr>
        <w:t xml:space="preserve">    </w:t>
      </w:r>
    </w:p>
    <w:p w:rsidR="00FF291E" w:rsidRPr="00FF291E" w:rsidRDefault="00FF291E" w:rsidP="00FF291E">
      <w:pPr>
        <w:spacing w:after="0"/>
        <w:ind w:left="3540" w:hanging="705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i/>
          <w:sz w:val="20"/>
          <w:szCs w:val="20"/>
        </w:rPr>
        <w:t xml:space="preserve">                                                     </w:t>
      </w:r>
      <w:r w:rsidRPr="00FF291E">
        <w:rPr>
          <w:rFonts w:ascii="Cambria" w:hAnsi="Cambria"/>
          <w:i/>
          <w:sz w:val="20"/>
          <w:szCs w:val="20"/>
        </w:rPr>
        <w:t>Chevalier de l’Ordre National</w:t>
      </w:r>
      <w:r w:rsidRPr="00FF291E">
        <w:rPr>
          <w:rFonts w:ascii="Cambria" w:hAnsi="Cambria"/>
          <w:i/>
          <w:sz w:val="20"/>
          <w:szCs w:val="20"/>
        </w:rPr>
        <w:t xml:space="preserve">                                                              </w:t>
      </w:r>
    </w:p>
    <w:p w:rsidR="001457C2" w:rsidRDefault="001457C2"/>
    <w:sectPr w:rsidR="0014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744"/>
    <w:multiLevelType w:val="hybridMultilevel"/>
    <w:tmpl w:val="88FE23F8"/>
    <w:lvl w:ilvl="0" w:tplc="377C22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24620"/>
    <w:multiLevelType w:val="hybridMultilevel"/>
    <w:tmpl w:val="F82E8E3A"/>
    <w:lvl w:ilvl="0" w:tplc="8544F6AC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1E"/>
    <w:rsid w:val="001457C2"/>
    <w:rsid w:val="00571923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1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F291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FF2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1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F291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FF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DFM_MEF</dc:creator>
  <cp:lastModifiedBy>DFM_MEF</cp:lastModifiedBy>
  <cp:revision>3</cp:revision>
  <dcterms:created xsi:type="dcterms:W3CDTF">2021-07-26T17:05:00Z</dcterms:created>
  <dcterms:modified xsi:type="dcterms:W3CDTF">2021-07-26T17:07:00Z</dcterms:modified>
</cp:coreProperties>
</file>